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9BC2" w14:textId="3CF9B8E1" w:rsidR="00292586" w:rsidRDefault="00123869">
      <w:pPr>
        <w:rPr>
          <w:rFonts w:ascii="Calibri" w:hAnsi="Calibri"/>
        </w:rPr>
      </w:pPr>
      <w:r w:rsidRPr="008525AA">
        <w:rPr>
          <w:rFonts w:ascii="Calibri" w:hAnsi="Calibri"/>
        </w:rPr>
        <w:t>光明燈種類及其用途說明</w:t>
      </w:r>
    </w:p>
    <w:p w14:paraId="5C18E5DD" w14:textId="59FD9DB2" w:rsidR="00123869" w:rsidRPr="008525AA" w:rsidRDefault="00292586">
      <w:pPr>
        <w:rPr>
          <w:rFonts w:ascii="Calibri" w:hAnsi="Calibri"/>
        </w:rPr>
      </w:pPr>
      <w:r>
        <w:rPr>
          <w:rFonts w:ascii="Calibri" w:hAnsi="Calibri"/>
        </w:rPr>
        <w:t xml:space="preserve">Types of </w:t>
      </w:r>
      <w:proofErr w:type="spellStart"/>
      <w:r>
        <w:rPr>
          <w:rFonts w:ascii="Calibri" w:hAnsi="Calibri"/>
        </w:rPr>
        <w:t>Guangming</w:t>
      </w:r>
      <w:proofErr w:type="spellEnd"/>
      <w:r>
        <w:rPr>
          <w:rFonts w:ascii="Calibri" w:hAnsi="Calibri"/>
        </w:rPr>
        <w:t xml:space="preserve"> Lights and Their Purposes </w:t>
      </w:r>
      <w:r w:rsidR="007D051E">
        <w:rPr>
          <w:rFonts w:ascii="Calibri" w:hAnsi="Calibri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5B2F60" w:rsidRPr="008525AA" w14:paraId="2965EB44" w14:textId="77777777" w:rsidTr="00507B05">
        <w:trPr>
          <w:trHeight w:val="300"/>
        </w:trPr>
        <w:tc>
          <w:tcPr>
            <w:tcW w:w="2263" w:type="dxa"/>
          </w:tcPr>
          <w:p w14:paraId="42374718" w14:textId="0D10F2E2" w:rsidR="005B2F60" w:rsidRPr="008525AA" w:rsidRDefault="00507B05">
            <w:pPr>
              <w:rPr>
                <w:rFonts w:ascii="Calibri" w:hAnsi="Calibri"/>
                <w:b/>
              </w:rPr>
            </w:pPr>
            <w:r w:rsidRPr="008525AA">
              <w:rPr>
                <w:rFonts w:ascii="Calibri" w:hAnsi="Calibri"/>
                <w:b/>
              </w:rPr>
              <w:t>名稱</w:t>
            </w:r>
            <w:r w:rsidR="00393E36">
              <w:rPr>
                <w:rFonts w:ascii="Calibri" w:hAnsi="Calibri"/>
                <w:b/>
              </w:rPr>
              <w:br/>
              <w:t>Name</w:t>
            </w:r>
          </w:p>
        </w:tc>
        <w:tc>
          <w:tcPr>
            <w:tcW w:w="6033" w:type="dxa"/>
          </w:tcPr>
          <w:p w14:paraId="5DAF4E91" w14:textId="5E426EEA" w:rsidR="005B2F60" w:rsidRPr="008525AA" w:rsidRDefault="00507B05">
            <w:pPr>
              <w:rPr>
                <w:rFonts w:ascii="Calibri" w:hAnsi="Calibri"/>
                <w:b/>
              </w:rPr>
            </w:pPr>
            <w:r w:rsidRPr="008525AA">
              <w:rPr>
                <w:rFonts w:ascii="Calibri" w:hAnsi="Calibri"/>
                <w:b/>
              </w:rPr>
              <w:t>用途</w:t>
            </w:r>
            <w:r w:rsidR="00393E36">
              <w:rPr>
                <w:rFonts w:ascii="Calibri" w:hAnsi="Calibri"/>
                <w:b/>
              </w:rPr>
              <w:br/>
              <w:t xml:space="preserve">Purpose </w:t>
            </w:r>
          </w:p>
        </w:tc>
      </w:tr>
      <w:tr w:rsidR="00507B05" w:rsidRPr="008525AA" w14:paraId="22AC4A4E" w14:textId="77777777" w:rsidTr="005B2F60">
        <w:trPr>
          <w:trHeight w:val="780"/>
        </w:trPr>
        <w:tc>
          <w:tcPr>
            <w:tcW w:w="2263" w:type="dxa"/>
          </w:tcPr>
          <w:p w14:paraId="45FF5A55" w14:textId="1601B859" w:rsidR="00507B05" w:rsidRPr="008525AA" w:rsidRDefault="00DE5E2A" w:rsidP="00507B05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光明燈</w:t>
            </w:r>
            <w:r w:rsidR="005777DF"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</w:rPr>
              <w:t>Guangming</w:t>
            </w:r>
            <w:proofErr w:type="spellEnd"/>
            <w:r>
              <w:rPr>
                <w:rFonts w:ascii="Calibri" w:hAnsi="Calibri"/>
              </w:rPr>
              <w:t xml:space="preserve"> Lights</w:t>
            </w:r>
            <w:bookmarkStart w:id="0" w:name="_GoBack"/>
            <w:bookmarkEnd w:id="0"/>
          </w:p>
        </w:tc>
        <w:tc>
          <w:tcPr>
            <w:tcW w:w="6033" w:type="dxa"/>
          </w:tcPr>
          <w:p w14:paraId="7039456B" w14:textId="77777777" w:rsidR="00507B05" w:rsidRPr="008525AA" w:rsidRDefault="00507B05" w:rsidP="00507B05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祈福安康，前途光明</w:t>
            </w:r>
          </w:p>
          <w:p w14:paraId="60291234" w14:textId="176BF12C" w:rsidR="00507B05" w:rsidRPr="008525AA" w:rsidRDefault="00507B05" w:rsidP="00E71955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(</w:t>
            </w:r>
            <w:r w:rsidRPr="008525AA">
              <w:rPr>
                <w:rFonts w:ascii="Calibri" w:hAnsi="Calibri"/>
              </w:rPr>
              <w:t>事業、考運、流年不利、健康、平安皆可點光明燈</w:t>
            </w:r>
            <w:r w:rsidRPr="008525AA">
              <w:rPr>
                <w:rFonts w:ascii="Calibri" w:hAnsi="Calibri"/>
              </w:rPr>
              <w:t>)</w:t>
            </w:r>
            <w:r w:rsidR="00393E36">
              <w:rPr>
                <w:rFonts w:ascii="Calibri" w:hAnsi="Calibri"/>
              </w:rPr>
              <w:br/>
            </w:r>
            <w:r w:rsidR="009F10A5">
              <w:rPr>
                <w:rFonts w:ascii="Calibri" w:hAnsi="Calibri"/>
              </w:rPr>
              <w:t xml:space="preserve">These lights are used </w:t>
            </w:r>
            <w:r w:rsidR="00E71955">
              <w:rPr>
                <w:rFonts w:ascii="Calibri" w:hAnsi="Calibri"/>
              </w:rPr>
              <w:t>to</w:t>
            </w:r>
            <w:r w:rsidR="009F10A5">
              <w:rPr>
                <w:rFonts w:ascii="Calibri" w:hAnsi="Calibri"/>
              </w:rPr>
              <w:t xml:space="preserve"> pray for good fortune, peace, and a bright future.</w:t>
            </w:r>
            <w:r w:rsidR="009F10A5">
              <w:rPr>
                <w:rFonts w:ascii="Calibri" w:hAnsi="Calibri"/>
              </w:rPr>
              <w:br/>
              <w:t>(</w:t>
            </w:r>
            <w:proofErr w:type="spellStart"/>
            <w:r w:rsidR="009F10A5">
              <w:rPr>
                <w:rFonts w:ascii="Calibri" w:hAnsi="Calibri"/>
              </w:rPr>
              <w:t>Guangming</w:t>
            </w:r>
            <w:proofErr w:type="spellEnd"/>
            <w:r w:rsidR="009F10A5">
              <w:rPr>
                <w:rFonts w:ascii="Calibri" w:hAnsi="Calibri"/>
              </w:rPr>
              <w:t xml:space="preserve"> Lights can be lit when one is hoping to improve his or her luck in career and test-taking, experiencing setbacks in life, seeking better health, and </w:t>
            </w:r>
            <w:r w:rsidR="00251A1B">
              <w:rPr>
                <w:rFonts w:ascii="Calibri" w:hAnsi="Calibri"/>
              </w:rPr>
              <w:t xml:space="preserve">seeking assurances of </w:t>
            </w:r>
            <w:r w:rsidR="009F10A5">
              <w:rPr>
                <w:rFonts w:ascii="Calibri" w:hAnsi="Calibri"/>
              </w:rPr>
              <w:t xml:space="preserve">peace) </w:t>
            </w:r>
          </w:p>
        </w:tc>
      </w:tr>
      <w:tr w:rsidR="005B2F60" w:rsidRPr="008525AA" w14:paraId="79C94A27" w14:textId="77777777" w:rsidTr="005B2F60">
        <w:tc>
          <w:tcPr>
            <w:tcW w:w="2263" w:type="dxa"/>
          </w:tcPr>
          <w:p w14:paraId="26CE2D85" w14:textId="77777777" w:rsidR="007D051E" w:rsidRDefault="005B2F60">
            <w:pPr>
              <w:rPr>
                <w:rFonts w:ascii="Calibri" w:hAnsi="Calibri"/>
              </w:rPr>
            </w:pPr>
            <w:proofErr w:type="gramStart"/>
            <w:r w:rsidRPr="008525AA">
              <w:rPr>
                <w:rFonts w:ascii="Calibri" w:hAnsi="Calibri"/>
              </w:rPr>
              <w:t>元辰燈</w:t>
            </w:r>
            <w:proofErr w:type="gramEnd"/>
          </w:p>
          <w:p w14:paraId="46AB5E03" w14:textId="12C36FDE" w:rsidR="005B2F60" w:rsidRPr="008525AA" w:rsidRDefault="007D051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Yuanchen</w:t>
            </w:r>
            <w:proofErr w:type="spellEnd"/>
            <w:r>
              <w:rPr>
                <w:rFonts w:ascii="Calibri" w:hAnsi="Calibri"/>
              </w:rPr>
              <w:t xml:space="preserve"> Lights</w:t>
            </w:r>
            <w:r w:rsidR="008525AA">
              <w:rPr>
                <w:rFonts w:ascii="Calibri" w:hAnsi="Calibri"/>
              </w:rPr>
              <w:br/>
            </w:r>
          </w:p>
        </w:tc>
        <w:tc>
          <w:tcPr>
            <w:tcW w:w="6033" w:type="dxa"/>
          </w:tcPr>
          <w:p w14:paraId="37428477" w14:textId="77777777" w:rsidR="005B2F60" w:rsidRPr="008525AA" w:rsidRDefault="005B2F60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元辰光彩，身體健康</w:t>
            </w:r>
          </w:p>
          <w:p w14:paraId="0DE087E0" w14:textId="690C17EB" w:rsidR="005B2F60" w:rsidRPr="008525AA" w:rsidRDefault="005B2F60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(</w:t>
            </w:r>
            <w:proofErr w:type="gramStart"/>
            <w:r w:rsidRPr="008525AA">
              <w:rPr>
                <w:rFonts w:ascii="Calibri" w:hAnsi="Calibri"/>
              </w:rPr>
              <w:t>元辰燈</w:t>
            </w:r>
            <w:proofErr w:type="gramEnd"/>
            <w:r w:rsidRPr="008525AA">
              <w:rPr>
                <w:rFonts w:ascii="Calibri" w:hAnsi="Calibri"/>
              </w:rPr>
              <w:t>是依照個人的生辰八字所書寫的生辰符</w:t>
            </w:r>
            <w:r w:rsidRPr="008525AA">
              <w:rPr>
                <w:rFonts w:ascii="Calibri" w:hAnsi="Calibri"/>
              </w:rPr>
              <w:t>)</w:t>
            </w:r>
            <w:r w:rsidR="00EE1D5D">
              <w:rPr>
                <w:rFonts w:ascii="Calibri" w:hAnsi="Calibri"/>
              </w:rPr>
              <w:br/>
            </w:r>
            <w:r w:rsidR="00975557">
              <w:rPr>
                <w:rFonts w:ascii="Calibri" w:hAnsi="Calibri"/>
              </w:rPr>
              <w:t xml:space="preserve">Pray for physical health by lighting </w:t>
            </w:r>
            <w:proofErr w:type="spellStart"/>
            <w:r w:rsidR="00975557">
              <w:rPr>
                <w:rFonts w:ascii="Calibri" w:hAnsi="Calibri"/>
              </w:rPr>
              <w:t>Yuanchen</w:t>
            </w:r>
            <w:proofErr w:type="spellEnd"/>
            <w:r w:rsidR="00975557">
              <w:rPr>
                <w:rFonts w:ascii="Calibri" w:hAnsi="Calibri"/>
              </w:rPr>
              <w:t xml:space="preserve"> Lights</w:t>
            </w:r>
            <w:r w:rsidR="00877BEA">
              <w:rPr>
                <w:rFonts w:ascii="Calibri" w:hAnsi="Calibri"/>
              </w:rPr>
              <w:t>:</w:t>
            </w:r>
            <w:r w:rsidR="00975557">
              <w:rPr>
                <w:rFonts w:ascii="Calibri" w:hAnsi="Calibri"/>
              </w:rPr>
              <w:br/>
              <w:t>(</w:t>
            </w:r>
            <w:proofErr w:type="spellStart"/>
            <w:r w:rsidR="00975557">
              <w:rPr>
                <w:rFonts w:ascii="Calibri" w:hAnsi="Calibri"/>
              </w:rPr>
              <w:t>Yuanchen</w:t>
            </w:r>
            <w:proofErr w:type="spellEnd"/>
            <w:r w:rsidR="00975557">
              <w:rPr>
                <w:rFonts w:ascii="Calibri" w:hAnsi="Calibri"/>
              </w:rPr>
              <w:t xml:space="preserve"> Lights are </w:t>
            </w:r>
            <w:r w:rsidR="00BC279A">
              <w:rPr>
                <w:rFonts w:ascii="Calibri" w:hAnsi="Calibri" w:hint="eastAsia"/>
              </w:rPr>
              <w:t xml:space="preserve">the </w:t>
            </w:r>
            <w:r w:rsidR="00BA3B06">
              <w:rPr>
                <w:rFonts w:ascii="Calibri" w:hAnsi="Calibri"/>
              </w:rPr>
              <w:t xml:space="preserve">birth time </w:t>
            </w:r>
            <w:r w:rsidR="00BC279A">
              <w:rPr>
                <w:rFonts w:ascii="Calibri" w:hAnsi="Calibri" w:hint="eastAsia"/>
              </w:rPr>
              <w:t xml:space="preserve">talisman </w:t>
            </w:r>
            <w:r w:rsidR="00BA3B06">
              <w:rPr>
                <w:rFonts w:ascii="Calibri" w:hAnsi="Calibri"/>
              </w:rPr>
              <w:t>written according to an individual’s “</w:t>
            </w:r>
            <w:r w:rsidR="00BA3B06" w:rsidRPr="00BA3B06">
              <w:rPr>
                <w:rFonts w:ascii="Calibri" w:hAnsi="Calibri"/>
              </w:rPr>
              <w:t>Eight Characters of Birth Time</w:t>
            </w:r>
            <w:r w:rsidR="00BC279A">
              <w:rPr>
                <w:rFonts w:ascii="Calibri" w:hAnsi="Calibri"/>
              </w:rPr>
              <w:t>”</w:t>
            </w:r>
            <w:r w:rsidR="00BC279A">
              <w:rPr>
                <w:rFonts w:ascii="Calibri" w:hAnsi="Calibri" w:hint="eastAsia"/>
              </w:rPr>
              <w:t xml:space="preserve">) </w:t>
            </w:r>
            <w:r w:rsidR="00EE1D5D">
              <w:rPr>
                <w:rFonts w:ascii="Calibri" w:hAnsi="Calibri"/>
              </w:rPr>
              <w:br/>
            </w:r>
          </w:p>
        </w:tc>
      </w:tr>
      <w:tr w:rsidR="005B2F60" w:rsidRPr="008525AA" w14:paraId="0B8A0B31" w14:textId="77777777" w:rsidTr="005B2F60">
        <w:tc>
          <w:tcPr>
            <w:tcW w:w="2263" w:type="dxa"/>
          </w:tcPr>
          <w:p w14:paraId="3A2EB9B2" w14:textId="77777777" w:rsidR="005B2F60" w:rsidRPr="008525AA" w:rsidRDefault="005B2F60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消災燈</w:t>
            </w:r>
            <w:r w:rsidR="008525AA">
              <w:rPr>
                <w:rFonts w:ascii="Calibri" w:hAnsi="Calibri"/>
              </w:rPr>
              <w:br/>
            </w:r>
            <w:proofErr w:type="spellStart"/>
            <w:r w:rsidR="008525AA">
              <w:rPr>
                <w:rFonts w:ascii="Calibri" w:hAnsi="Calibri"/>
              </w:rPr>
              <w:t>Siaozai</w:t>
            </w:r>
            <w:proofErr w:type="spellEnd"/>
            <w:r w:rsidR="008525AA">
              <w:rPr>
                <w:rFonts w:ascii="Calibri" w:hAnsi="Calibri"/>
              </w:rPr>
              <w:t xml:space="preserve"> Lights</w:t>
            </w:r>
          </w:p>
        </w:tc>
        <w:tc>
          <w:tcPr>
            <w:tcW w:w="6033" w:type="dxa"/>
          </w:tcPr>
          <w:p w14:paraId="2D96C180" w14:textId="3A1B23C2" w:rsidR="005B2F60" w:rsidRPr="008525AA" w:rsidRDefault="005B2F60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消災解</w:t>
            </w:r>
            <w:proofErr w:type="gramStart"/>
            <w:r w:rsidRPr="008525AA">
              <w:rPr>
                <w:rFonts w:ascii="Calibri" w:hAnsi="Calibri"/>
              </w:rPr>
              <w:t>厄</w:t>
            </w:r>
            <w:proofErr w:type="gramEnd"/>
            <w:r w:rsidRPr="008525AA">
              <w:rPr>
                <w:rFonts w:ascii="Calibri" w:hAnsi="Calibri"/>
              </w:rPr>
              <w:t>，平安順遂</w:t>
            </w:r>
            <w:r w:rsidR="00BC279A">
              <w:rPr>
                <w:rFonts w:ascii="Calibri" w:hAnsi="Calibri"/>
              </w:rPr>
              <w:br/>
            </w:r>
            <w:proofErr w:type="spellStart"/>
            <w:r w:rsidR="00BC279A">
              <w:rPr>
                <w:rFonts w:ascii="Calibri" w:hAnsi="Calibri"/>
              </w:rPr>
              <w:t>Siaozai</w:t>
            </w:r>
            <w:proofErr w:type="spellEnd"/>
            <w:r w:rsidR="00BC279A">
              <w:rPr>
                <w:rFonts w:ascii="Calibri" w:hAnsi="Calibri"/>
              </w:rPr>
              <w:t xml:space="preserve"> Lights are used for </w:t>
            </w:r>
            <w:r w:rsidR="00877BEA">
              <w:rPr>
                <w:rFonts w:ascii="Calibri" w:hAnsi="Calibri"/>
              </w:rPr>
              <w:t xml:space="preserve">reversing one’s ill-fortune, and ensuring peace and success. </w:t>
            </w:r>
          </w:p>
        </w:tc>
      </w:tr>
      <w:tr w:rsidR="005B2F60" w:rsidRPr="008525AA" w14:paraId="58B79788" w14:textId="77777777" w:rsidTr="005B2F60">
        <w:tc>
          <w:tcPr>
            <w:tcW w:w="2263" w:type="dxa"/>
          </w:tcPr>
          <w:p w14:paraId="49DC1969" w14:textId="77777777" w:rsidR="005B2F60" w:rsidRPr="008525AA" w:rsidRDefault="005B2F60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姻緣燈</w:t>
            </w:r>
            <w:r w:rsidR="008525AA">
              <w:rPr>
                <w:rFonts w:ascii="Calibri" w:hAnsi="Calibri"/>
              </w:rPr>
              <w:br/>
            </w:r>
            <w:proofErr w:type="spellStart"/>
            <w:r w:rsidR="008525AA">
              <w:rPr>
                <w:rFonts w:ascii="Calibri" w:hAnsi="Calibri"/>
              </w:rPr>
              <w:t>Yinyuan</w:t>
            </w:r>
            <w:proofErr w:type="spellEnd"/>
            <w:r w:rsidR="008525AA">
              <w:rPr>
                <w:rFonts w:ascii="Calibri" w:hAnsi="Calibri"/>
              </w:rPr>
              <w:t xml:space="preserve"> Lights</w:t>
            </w:r>
          </w:p>
        </w:tc>
        <w:tc>
          <w:tcPr>
            <w:tcW w:w="6033" w:type="dxa"/>
          </w:tcPr>
          <w:p w14:paraId="1BC7BD58" w14:textId="3E37AD0F" w:rsidR="005B2F60" w:rsidRPr="008525AA" w:rsidRDefault="004C3D4E" w:rsidP="00B2694D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天賜良緣</w:t>
            </w:r>
            <w:r w:rsidR="00877BEA">
              <w:rPr>
                <w:rFonts w:ascii="Calibri" w:hAnsi="Calibri"/>
              </w:rPr>
              <w:br/>
            </w:r>
            <w:r w:rsidR="00B2694D">
              <w:rPr>
                <w:rFonts w:ascii="Calibri" w:hAnsi="Calibri"/>
              </w:rPr>
              <w:t>P</w:t>
            </w:r>
            <w:r w:rsidR="00877BEA">
              <w:rPr>
                <w:rFonts w:ascii="Calibri" w:hAnsi="Calibri"/>
              </w:rPr>
              <w:t xml:space="preserve">ray for </w:t>
            </w:r>
            <w:r w:rsidR="00931499">
              <w:rPr>
                <w:rFonts w:ascii="Calibri" w:hAnsi="Calibri"/>
              </w:rPr>
              <w:t xml:space="preserve">the gift of </w:t>
            </w:r>
            <w:r w:rsidR="00877BEA">
              <w:rPr>
                <w:rFonts w:ascii="Calibri" w:hAnsi="Calibri"/>
              </w:rPr>
              <w:t xml:space="preserve">marriageable prospects by lighting </w:t>
            </w:r>
            <w:proofErr w:type="spellStart"/>
            <w:r w:rsidR="00877BEA">
              <w:rPr>
                <w:rFonts w:ascii="Calibri" w:hAnsi="Calibri"/>
              </w:rPr>
              <w:t>Yinyuan</w:t>
            </w:r>
            <w:proofErr w:type="spellEnd"/>
            <w:r w:rsidR="00877BEA">
              <w:rPr>
                <w:rFonts w:ascii="Calibri" w:hAnsi="Calibri"/>
              </w:rPr>
              <w:t xml:space="preserve"> Lights</w:t>
            </w:r>
            <w:r w:rsidR="00931499">
              <w:rPr>
                <w:rFonts w:ascii="Calibri" w:hAnsi="Calibri"/>
              </w:rPr>
              <w:t xml:space="preserve">. </w:t>
            </w:r>
            <w:r w:rsidR="00877BEA">
              <w:rPr>
                <w:rFonts w:ascii="Calibri" w:hAnsi="Calibri"/>
              </w:rPr>
              <w:t xml:space="preserve"> </w:t>
            </w:r>
          </w:p>
        </w:tc>
      </w:tr>
      <w:tr w:rsidR="005B2F60" w:rsidRPr="008525AA" w14:paraId="799067D5" w14:textId="77777777" w:rsidTr="005B2F60">
        <w:tc>
          <w:tcPr>
            <w:tcW w:w="2263" w:type="dxa"/>
          </w:tcPr>
          <w:p w14:paraId="163D2FF3" w14:textId="14C9A2AF" w:rsidR="005B2F60" w:rsidRPr="008525AA" w:rsidRDefault="005B2F60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發財燈</w:t>
            </w:r>
            <w:r w:rsidR="004C3D4E" w:rsidRPr="008525AA">
              <w:rPr>
                <w:rFonts w:ascii="Calibri" w:hAnsi="Calibri"/>
              </w:rPr>
              <w:t>(</w:t>
            </w:r>
            <w:proofErr w:type="gramStart"/>
            <w:r w:rsidR="004C3D4E" w:rsidRPr="008525AA">
              <w:rPr>
                <w:rFonts w:ascii="Calibri" w:hAnsi="Calibri"/>
              </w:rPr>
              <w:t>財利燈</w:t>
            </w:r>
            <w:proofErr w:type="gramEnd"/>
            <w:r w:rsidR="004C3D4E" w:rsidRPr="008525AA">
              <w:rPr>
                <w:rFonts w:ascii="Calibri" w:hAnsi="Calibri"/>
              </w:rPr>
              <w:t>)</w:t>
            </w:r>
            <w:r w:rsidR="008525AA">
              <w:rPr>
                <w:rFonts w:ascii="Calibri" w:hAnsi="Calibri"/>
              </w:rPr>
              <w:br/>
            </w:r>
            <w:proofErr w:type="spellStart"/>
            <w:r w:rsidR="008525AA">
              <w:rPr>
                <w:rFonts w:ascii="Calibri" w:hAnsi="Calibri"/>
              </w:rPr>
              <w:t>Facai</w:t>
            </w:r>
            <w:proofErr w:type="spellEnd"/>
            <w:r w:rsidR="008525AA">
              <w:rPr>
                <w:rFonts w:ascii="Calibri" w:hAnsi="Calibri"/>
              </w:rPr>
              <w:t xml:space="preserve"> Lights </w:t>
            </w:r>
            <w:r w:rsidR="00931499">
              <w:rPr>
                <w:rFonts w:ascii="Calibri" w:hAnsi="Calibri"/>
              </w:rPr>
              <w:t>(Lights of wealth and profit)</w:t>
            </w:r>
          </w:p>
        </w:tc>
        <w:tc>
          <w:tcPr>
            <w:tcW w:w="6033" w:type="dxa"/>
          </w:tcPr>
          <w:p w14:paraId="44653433" w14:textId="083FAF00" w:rsidR="005B2F60" w:rsidRPr="008525AA" w:rsidRDefault="007B67DB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財源廣進，事業騰達</w:t>
            </w:r>
            <w:r w:rsidR="00931499">
              <w:rPr>
                <w:rFonts w:ascii="Calibri" w:hAnsi="Calibri"/>
              </w:rPr>
              <w:br/>
              <w:t xml:space="preserve">Pray for the </w:t>
            </w:r>
            <w:r w:rsidR="0065444F">
              <w:rPr>
                <w:rFonts w:ascii="Calibri" w:hAnsi="Calibri"/>
              </w:rPr>
              <w:t xml:space="preserve">boon of great wealth and career advancement by lighting </w:t>
            </w:r>
            <w:proofErr w:type="spellStart"/>
            <w:r w:rsidR="0065444F">
              <w:rPr>
                <w:rFonts w:ascii="Calibri" w:hAnsi="Calibri"/>
              </w:rPr>
              <w:t>Facai</w:t>
            </w:r>
            <w:proofErr w:type="spellEnd"/>
            <w:r w:rsidR="0065444F">
              <w:rPr>
                <w:rFonts w:ascii="Calibri" w:hAnsi="Calibri"/>
              </w:rPr>
              <w:t xml:space="preserve"> Lights</w:t>
            </w:r>
            <w:r w:rsidR="00206F2C">
              <w:rPr>
                <w:rFonts w:ascii="Calibri" w:hAnsi="Calibri"/>
              </w:rPr>
              <w:t xml:space="preserve">. </w:t>
            </w:r>
          </w:p>
        </w:tc>
      </w:tr>
      <w:tr w:rsidR="005B2F60" w:rsidRPr="008525AA" w14:paraId="13AC4345" w14:textId="77777777" w:rsidTr="005B2F60">
        <w:tc>
          <w:tcPr>
            <w:tcW w:w="2263" w:type="dxa"/>
          </w:tcPr>
          <w:p w14:paraId="33EC5861" w14:textId="77777777" w:rsidR="005B2F60" w:rsidRDefault="005B2F60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文昌燈</w:t>
            </w:r>
          </w:p>
          <w:p w14:paraId="0D0760C6" w14:textId="77777777" w:rsidR="008525AA" w:rsidRPr="008525AA" w:rsidRDefault="008525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Wenchang Lights</w:t>
            </w:r>
          </w:p>
        </w:tc>
        <w:tc>
          <w:tcPr>
            <w:tcW w:w="6033" w:type="dxa"/>
          </w:tcPr>
          <w:p w14:paraId="6F18561B" w14:textId="78F6DB48" w:rsidR="005B2F60" w:rsidRPr="008525AA" w:rsidRDefault="007B67DB" w:rsidP="00B2694D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登科及第，考運亨通</w:t>
            </w:r>
            <w:r w:rsidR="00251A1B">
              <w:rPr>
                <w:rFonts w:ascii="Calibri" w:hAnsi="Calibri"/>
              </w:rPr>
              <w:br/>
              <w:t xml:space="preserve">Pray for good fortune in acing the exams and favorable academic prospects. </w:t>
            </w:r>
          </w:p>
        </w:tc>
      </w:tr>
      <w:tr w:rsidR="005B2F60" w:rsidRPr="008525AA" w14:paraId="3C483D4D" w14:textId="77777777" w:rsidTr="008525AA">
        <w:trPr>
          <w:trHeight w:val="395"/>
        </w:trPr>
        <w:tc>
          <w:tcPr>
            <w:tcW w:w="2263" w:type="dxa"/>
          </w:tcPr>
          <w:p w14:paraId="529D727A" w14:textId="77777777" w:rsidR="005B2F60" w:rsidRPr="008525AA" w:rsidRDefault="005B2F60">
            <w:pPr>
              <w:rPr>
                <w:rFonts w:ascii="Calibri" w:hAnsi="Calibri"/>
              </w:rPr>
            </w:pPr>
            <w:proofErr w:type="gramStart"/>
            <w:r w:rsidRPr="008525AA">
              <w:rPr>
                <w:rFonts w:ascii="Calibri" w:hAnsi="Calibri"/>
              </w:rPr>
              <w:t>祈子燈</w:t>
            </w:r>
            <w:proofErr w:type="gramEnd"/>
            <w:r w:rsidR="008525AA">
              <w:rPr>
                <w:rFonts w:ascii="Calibri" w:hAnsi="Calibri"/>
              </w:rPr>
              <w:br/>
            </w:r>
            <w:proofErr w:type="spellStart"/>
            <w:r w:rsidR="008525AA">
              <w:rPr>
                <w:rFonts w:ascii="Calibri" w:hAnsi="Calibri"/>
              </w:rPr>
              <w:t>Cizih</w:t>
            </w:r>
            <w:proofErr w:type="spellEnd"/>
            <w:r w:rsidR="008525AA">
              <w:rPr>
                <w:rFonts w:ascii="Calibri" w:hAnsi="Calibri"/>
              </w:rPr>
              <w:t xml:space="preserve"> Lights</w:t>
            </w:r>
          </w:p>
        </w:tc>
        <w:tc>
          <w:tcPr>
            <w:tcW w:w="6033" w:type="dxa"/>
          </w:tcPr>
          <w:p w14:paraId="7D3D85F0" w14:textId="60E7B1F4" w:rsidR="005B2F60" w:rsidRPr="008525AA" w:rsidRDefault="007B67DB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虔誠禮拜，許願</w:t>
            </w:r>
            <w:proofErr w:type="gramStart"/>
            <w:r w:rsidRPr="008525AA">
              <w:rPr>
                <w:rFonts w:ascii="Calibri" w:hAnsi="Calibri"/>
              </w:rPr>
              <w:t>祈</w:t>
            </w:r>
            <w:proofErr w:type="gramEnd"/>
            <w:r w:rsidRPr="008525AA">
              <w:rPr>
                <w:rFonts w:ascii="Calibri" w:hAnsi="Calibri"/>
              </w:rPr>
              <w:t>子</w:t>
            </w:r>
            <w:r w:rsidR="00251A1B">
              <w:rPr>
                <w:rFonts w:ascii="Calibri" w:hAnsi="Calibri"/>
              </w:rPr>
              <w:br/>
              <w:t>Pray with sincerity for the blessings of children</w:t>
            </w:r>
            <w:r w:rsidR="00206F2C">
              <w:rPr>
                <w:rFonts w:ascii="Calibri" w:hAnsi="Calibri"/>
              </w:rPr>
              <w:t xml:space="preserve">. </w:t>
            </w:r>
          </w:p>
        </w:tc>
      </w:tr>
      <w:tr w:rsidR="005B2F60" w:rsidRPr="008525AA" w14:paraId="04EA92CD" w14:textId="77777777" w:rsidTr="00215FE3">
        <w:trPr>
          <w:trHeight w:val="768"/>
        </w:trPr>
        <w:tc>
          <w:tcPr>
            <w:tcW w:w="2263" w:type="dxa"/>
          </w:tcPr>
          <w:p w14:paraId="3A648937" w14:textId="77777777" w:rsidR="005B2F60" w:rsidRDefault="00621655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太歲燈</w:t>
            </w:r>
          </w:p>
          <w:p w14:paraId="3DF0DF71" w14:textId="77777777" w:rsidR="008525AA" w:rsidRPr="008525AA" w:rsidRDefault="008525A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Taisuei</w:t>
            </w:r>
            <w:proofErr w:type="spellEnd"/>
            <w:r>
              <w:rPr>
                <w:rFonts w:ascii="Calibri" w:hAnsi="Calibri"/>
              </w:rPr>
              <w:t xml:space="preserve"> Lights</w:t>
            </w:r>
          </w:p>
        </w:tc>
        <w:tc>
          <w:tcPr>
            <w:tcW w:w="6033" w:type="dxa"/>
          </w:tcPr>
          <w:p w14:paraId="5CB8D16F" w14:textId="4CE7F018" w:rsidR="00215FE3" w:rsidRPr="008525AA" w:rsidRDefault="00621655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太歲星君依六十甲子輪值，掌理人間吉凶禍福，因此犯沖太歲者，需安奉太歲。</w:t>
            </w:r>
            <w:r w:rsidR="00877BEA">
              <w:rPr>
                <w:rFonts w:ascii="Calibri" w:hAnsi="Calibri"/>
              </w:rPr>
              <w:br/>
              <w:t xml:space="preserve">Sixty </w:t>
            </w:r>
            <w:proofErr w:type="spellStart"/>
            <w:r w:rsidR="00877BEA">
              <w:rPr>
                <w:rFonts w:ascii="Calibri" w:hAnsi="Calibri"/>
              </w:rPr>
              <w:t>Taisuei</w:t>
            </w:r>
            <w:proofErr w:type="spellEnd"/>
            <w:r w:rsidR="00877BEA">
              <w:rPr>
                <w:rFonts w:ascii="Calibri" w:hAnsi="Calibri"/>
              </w:rPr>
              <w:t xml:space="preserve"> generals rotate in a yearly cycle to manage the wellbeing of the mortals. </w:t>
            </w:r>
            <w:r w:rsidR="00931499">
              <w:rPr>
                <w:rFonts w:ascii="Calibri" w:hAnsi="Calibri"/>
              </w:rPr>
              <w:t xml:space="preserve">Those whose zodiac signs are up </w:t>
            </w:r>
            <w:r w:rsidR="00931499">
              <w:rPr>
                <w:rFonts w:ascii="Calibri" w:hAnsi="Calibri"/>
              </w:rPr>
              <w:lastRenderedPageBreak/>
              <w:t xml:space="preserve">against the </w:t>
            </w:r>
            <w:proofErr w:type="spellStart"/>
            <w:r w:rsidR="00931499">
              <w:rPr>
                <w:rFonts w:ascii="Calibri" w:hAnsi="Calibri"/>
              </w:rPr>
              <w:t>Taisuei</w:t>
            </w:r>
            <w:proofErr w:type="spellEnd"/>
            <w:r w:rsidR="00931499">
              <w:rPr>
                <w:rFonts w:ascii="Calibri" w:hAnsi="Calibri"/>
              </w:rPr>
              <w:t xml:space="preserve"> are advised to light a </w:t>
            </w:r>
            <w:proofErr w:type="spellStart"/>
            <w:r w:rsidR="00931499">
              <w:rPr>
                <w:rFonts w:ascii="Calibri" w:hAnsi="Calibri"/>
              </w:rPr>
              <w:t>Taisuei</w:t>
            </w:r>
            <w:proofErr w:type="spellEnd"/>
            <w:r w:rsidR="00931499">
              <w:rPr>
                <w:rFonts w:ascii="Calibri" w:hAnsi="Calibri"/>
              </w:rPr>
              <w:t xml:space="preserve"> light for appeasement. </w:t>
            </w:r>
            <w:r w:rsidR="00877BEA">
              <w:rPr>
                <w:rFonts w:ascii="Calibri" w:hAnsi="Calibri"/>
              </w:rPr>
              <w:br/>
            </w:r>
          </w:p>
          <w:p w14:paraId="394771EE" w14:textId="21CFD5F3" w:rsidR="003710B5" w:rsidRPr="008525AA" w:rsidRDefault="003710B5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祈福安康，消災解</w:t>
            </w:r>
            <w:proofErr w:type="gramStart"/>
            <w:r w:rsidRPr="008525AA">
              <w:rPr>
                <w:rFonts w:ascii="Calibri" w:hAnsi="Calibri"/>
              </w:rPr>
              <w:t>厄</w:t>
            </w:r>
            <w:proofErr w:type="gramEnd"/>
            <w:r w:rsidRPr="008525AA">
              <w:rPr>
                <w:rFonts w:ascii="Calibri" w:hAnsi="Calibri"/>
              </w:rPr>
              <w:t>，逢凶化吉。</w:t>
            </w:r>
            <w:r w:rsidR="0065444F">
              <w:rPr>
                <w:rFonts w:ascii="Calibri" w:hAnsi="Calibri"/>
              </w:rPr>
              <w:br/>
              <w:t xml:space="preserve">Pray for peace and health, the reversal of ill-fortune, and turning bad luck into auspicious prospects. </w:t>
            </w:r>
          </w:p>
        </w:tc>
      </w:tr>
      <w:tr w:rsidR="00215FE3" w:rsidRPr="008525AA" w14:paraId="10FBBCF2" w14:textId="77777777" w:rsidTr="006A548C">
        <w:trPr>
          <w:trHeight w:val="1934"/>
        </w:trPr>
        <w:tc>
          <w:tcPr>
            <w:tcW w:w="2263" w:type="dxa"/>
          </w:tcPr>
          <w:p w14:paraId="360E860F" w14:textId="77777777" w:rsidR="00215FE3" w:rsidRDefault="00215FE3" w:rsidP="00215FE3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lastRenderedPageBreak/>
              <w:t>天</w:t>
            </w:r>
            <w:proofErr w:type="gramStart"/>
            <w:r w:rsidRPr="008525AA">
              <w:rPr>
                <w:rFonts w:ascii="Calibri" w:hAnsi="Calibri"/>
              </w:rPr>
              <w:t>醫</w:t>
            </w:r>
            <w:proofErr w:type="gramEnd"/>
            <w:r w:rsidRPr="008525AA">
              <w:rPr>
                <w:rFonts w:ascii="Calibri" w:hAnsi="Calibri"/>
              </w:rPr>
              <w:t>燈</w:t>
            </w:r>
          </w:p>
          <w:p w14:paraId="6639C124" w14:textId="77777777" w:rsidR="008525AA" w:rsidRPr="008525AA" w:rsidRDefault="008525AA" w:rsidP="00215FE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Tianyi</w:t>
            </w:r>
            <w:proofErr w:type="spellEnd"/>
            <w:r>
              <w:rPr>
                <w:rFonts w:ascii="Calibri" w:hAnsi="Calibri"/>
              </w:rPr>
              <w:t xml:space="preserve"> Lights</w:t>
            </w:r>
          </w:p>
        </w:tc>
        <w:tc>
          <w:tcPr>
            <w:tcW w:w="6033" w:type="dxa"/>
          </w:tcPr>
          <w:p w14:paraId="50B37E29" w14:textId="1B8DD917" w:rsidR="00A154C5" w:rsidRPr="008525AA" w:rsidRDefault="00215FE3" w:rsidP="00215FE3">
            <w:pPr>
              <w:rPr>
                <w:rFonts w:ascii="Calibri" w:hAnsi="Calibri"/>
              </w:rPr>
            </w:pPr>
            <w:r w:rsidRPr="008525AA">
              <w:rPr>
                <w:rFonts w:ascii="Calibri" w:hAnsi="Calibri"/>
              </w:rPr>
              <w:t>祈求天</w:t>
            </w:r>
            <w:proofErr w:type="gramStart"/>
            <w:r w:rsidRPr="008525AA">
              <w:rPr>
                <w:rFonts w:ascii="Calibri" w:hAnsi="Calibri"/>
              </w:rPr>
              <w:t>醫</w:t>
            </w:r>
            <w:proofErr w:type="gramEnd"/>
            <w:r w:rsidRPr="008525AA">
              <w:rPr>
                <w:rFonts w:ascii="Calibri" w:hAnsi="Calibri"/>
              </w:rPr>
              <w:t>諸神庇佑，免受病痛纏身，身體健康，</w:t>
            </w:r>
            <w:proofErr w:type="gramStart"/>
            <w:r w:rsidRPr="008525AA">
              <w:rPr>
                <w:rFonts w:ascii="Calibri" w:hAnsi="Calibri"/>
              </w:rPr>
              <w:t>疾病早</w:t>
            </w:r>
            <w:proofErr w:type="gramEnd"/>
            <w:r w:rsidRPr="008525AA">
              <w:rPr>
                <w:rFonts w:ascii="Calibri" w:hAnsi="Calibri"/>
              </w:rPr>
              <w:t>離。</w:t>
            </w:r>
            <w:r w:rsidR="0065444F">
              <w:rPr>
                <w:rFonts w:ascii="Calibri" w:hAnsi="Calibri"/>
              </w:rPr>
              <w:br/>
            </w:r>
            <w:r w:rsidR="00251A1B">
              <w:rPr>
                <w:rFonts w:ascii="Calibri" w:hAnsi="Calibri"/>
              </w:rPr>
              <w:t>Pray for the protections of “heavenly physicians”</w:t>
            </w:r>
            <w:r w:rsidR="00206F2C">
              <w:rPr>
                <w:rFonts w:ascii="Calibri" w:hAnsi="Calibri"/>
              </w:rPr>
              <w:t xml:space="preserve"> and the gods against</w:t>
            </w:r>
            <w:r w:rsidR="00251A1B">
              <w:rPr>
                <w:rFonts w:ascii="Calibri" w:hAnsi="Calibri"/>
              </w:rPr>
              <w:t xml:space="preserve"> illnesses and ailments to ensure a speedy recovery and good health.  </w:t>
            </w:r>
          </w:p>
        </w:tc>
      </w:tr>
      <w:tr w:rsidR="00A154C5" w:rsidRPr="008525AA" w14:paraId="5EC573B4" w14:textId="77777777" w:rsidTr="00795E0F">
        <w:trPr>
          <w:trHeight w:val="1125"/>
        </w:trPr>
        <w:tc>
          <w:tcPr>
            <w:tcW w:w="2263" w:type="dxa"/>
          </w:tcPr>
          <w:p w14:paraId="10047049" w14:textId="71467E4A" w:rsidR="00A154C5" w:rsidRPr="00FD7DC2" w:rsidRDefault="00FB6E12" w:rsidP="00215FE3">
            <w:pPr>
              <w:rPr>
                <w:rFonts w:ascii="Calibri" w:hAnsi="Calibri"/>
                <w:color w:val="000000" w:themeColor="text1"/>
              </w:rPr>
            </w:pPr>
            <w:r w:rsidRPr="00FD7DC2">
              <w:rPr>
                <w:rFonts w:hint="eastAsia"/>
                <w:bCs/>
                <w:color w:val="000000" w:themeColor="text1"/>
              </w:rPr>
              <w:t>平安燈</w:t>
            </w:r>
            <w:r w:rsidR="005777DF" w:rsidRPr="00FD7DC2">
              <w:rPr>
                <w:bCs/>
                <w:color w:val="000000" w:themeColor="text1"/>
              </w:rPr>
              <w:br/>
            </w:r>
            <w:proofErr w:type="spellStart"/>
            <w:r w:rsidR="005777DF" w:rsidRPr="00FD7DC2">
              <w:rPr>
                <w:rFonts w:hint="eastAsia"/>
                <w:bCs/>
                <w:color w:val="000000" w:themeColor="text1"/>
              </w:rPr>
              <w:t>Pingan</w:t>
            </w:r>
            <w:proofErr w:type="spellEnd"/>
            <w:r w:rsidR="005777DF" w:rsidRPr="00FD7DC2">
              <w:rPr>
                <w:rFonts w:hint="eastAsia"/>
                <w:bCs/>
                <w:color w:val="000000" w:themeColor="text1"/>
              </w:rPr>
              <w:t xml:space="preserve"> Lights</w:t>
            </w:r>
          </w:p>
        </w:tc>
        <w:tc>
          <w:tcPr>
            <w:tcW w:w="6033" w:type="dxa"/>
          </w:tcPr>
          <w:p w14:paraId="7E31CAEF" w14:textId="435E60B5" w:rsidR="00A154C5" w:rsidRPr="006A548C" w:rsidRDefault="00315B02" w:rsidP="00215FE3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6A548C">
              <w:rPr>
                <w:rFonts w:hint="eastAsia"/>
                <w:color w:val="000000" w:themeColor="text1"/>
              </w:rPr>
              <w:t>祈</w:t>
            </w:r>
            <w:proofErr w:type="gramEnd"/>
            <w:r w:rsidRPr="006A548C">
              <w:rPr>
                <w:rFonts w:hint="eastAsia"/>
                <w:color w:val="000000" w:themeColor="text1"/>
              </w:rPr>
              <w:t>願闔家平安，消災止厄</w:t>
            </w:r>
            <w:r w:rsidR="00FB6E12" w:rsidRPr="006A548C">
              <w:rPr>
                <w:rFonts w:hint="eastAsia"/>
                <w:color w:val="000000" w:themeColor="text1"/>
              </w:rPr>
              <w:t>。</w:t>
            </w:r>
          </w:p>
          <w:p w14:paraId="15545173" w14:textId="42D4B7CB" w:rsidR="00A154C5" w:rsidRPr="006A548C" w:rsidRDefault="005777DF" w:rsidP="00215FE3">
            <w:pPr>
              <w:rPr>
                <w:rFonts w:ascii="Calibri" w:hAnsi="Calibri"/>
                <w:color w:val="000000" w:themeColor="text1"/>
              </w:rPr>
            </w:pPr>
            <w:r w:rsidRPr="006A548C">
              <w:rPr>
                <w:rFonts w:ascii="Calibri" w:hAnsi="Calibri" w:hint="eastAsia"/>
                <w:color w:val="000000" w:themeColor="text1"/>
              </w:rPr>
              <w:t xml:space="preserve">Pray for peace for the family, </w:t>
            </w:r>
            <w:r w:rsidR="006A3696" w:rsidRPr="006A548C">
              <w:rPr>
                <w:rFonts w:ascii="Calibri" w:hAnsi="Calibri"/>
                <w:color w:val="000000" w:themeColor="text1"/>
              </w:rPr>
              <w:t xml:space="preserve">so that disasters and bad luck can be reversed. </w:t>
            </w:r>
          </w:p>
        </w:tc>
      </w:tr>
      <w:tr w:rsidR="00A154C5" w:rsidRPr="008525AA" w14:paraId="18DE0022" w14:textId="77777777" w:rsidTr="00795E0F">
        <w:trPr>
          <w:trHeight w:val="1129"/>
        </w:trPr>
        <w:tc>
          <w:tcPr>
            <w:tcW w:w="2263" w:type="dxa"/>
          </w:tcPr>
          <w:p w14:paraId="34268697" w14:textId="26831151" w:rsidR="00A154C5" w:rsidRPr="00FD7DC2" w:rsidRDefault="00315B02" w:rsidP="00215FE3">
            <w:pPr>
              <w:rPr>
                <w:rFonts w:ascii="Calibri" w:hAnsi="Calibri"/>
                <w:color w:val="000000" w:themeColor="text1"/>
              </w:rPr>
            </w:pPr>
            <w:r w:rsidRPr="00FD7DC2">
              <w:rPr>
                <w:rFonts w:ascii="Calibri" w:hAnsi="Calibri" w:hint="eastAsia"/>
                <w:color w:val="000000" w:themeColor="text1"/>
              </w:rPr>
              <w:t>事業燈</w:t>
            </w:r>
            <w:r w:rsidR="006A3696" w:rsidRPr="00FD7DC2">
              <w:rPr>
                <w:rFonts w:ascii="Calibri" w:hAnsi="Calibri"/>
                <w:color w:val="000000" w:themeColor="text1"/>
              </w:rPr>
              <w:br/>
            </w:r>
            <w:proofErr w:type="spellStart"/>
            <w:r w:rsidR="006A3696" w:rsidRPr="00FD7DC2">
              <w:rPr>
                <w:rFonts w:ascii="Calibri" w:hAnsi="Calibri" w:hint="eastAsia"/>
                <w:color w:val="000000" w:themeColor="text1"/>
              </w:rPr>
              <w:t>Shihye</w:t>
            </w:r>
            <w:proofErr w:type="spellEnd"/>
            <w:r w:rsidR="006A3696" w:rsidRPr="00FD7DC2">
              <w:rPr>
                <w:rFonts w:ascii="Calibri" w:hAnsi="Calibri" w:hint="eastAsia"/>
                <w:color w:val="000000" w:themeColor="text1"/>
              </w:rPr>
              <w:t xml:space="preserve"> Lights </w:t>
            </w:r>
          </w:p>
        </w:tc>
        <w:tc>
          <w:tcPr>
            <w:tcW w:w="6033" w:type="dxa"/>
          </w:tcPr>
          <w:p w14:paraId="37782123" w14:textId="77777777" w:rsidR="00A154C5" w:rsidRPr="006A548C" w:rsidRDefault="00315B02" w:rsidP="00215FE3">
            <w:pPr>
              <w:rPr>
                <w:rFonts w:ascii="Calibri" w:hAnsi="Calibri"/>
                <w:color w:val="000000" w:themeColor="text1"/>
              </w:rPr>
            </w:pPr>
            <w:r w:rsidRPr="006A548C">
              <w:rPr>
                <w:rFonts w:ascii="Calibri" w:hAnsi="Calibri" w:hint="eastAsia"/>
                <w:color w:val="000000" w:themeColor="text1"/>
              </w:rPr>
              <w:t>祈求事業一帆風順，貴人相助。</w:t>
            </w:r>
          </w:p>
          <w:p w14:paraId="45062C4B" w14:textId="720759DF" w:rsidR="006E5DB5" w:rsidRPr="006A548C" w:rsidRDefault="008676FD" w:rsidP="00215FE3">
            <w:pPr>
              <w:rPr>
                <w:rFonts w:ascii="Calibri" w:hAnsi="Calibri"/>
                <w:color w:val="000000" w:themeColor="text1"/>
              </w:rPr>
            </w:pPr>
            <w:r w:rsidRPr="006A548C">
              <w:rPr>
                <w:rFonts w:ascii="Calibri" w:hAnsi="Calibri" w:hint="eastAsia"/>
                <w:color w:val="000000" w:themeColor="text1"/>
              </w:rPr>
              <w:t xml:space="preserve">Pray for </w:t>
            </w:r>
            <w:r w:rsidR="00256817" w:rsidRPr="006A548C">
              <w:rPr>
                <w:rFonts w:ascii="Calibri" w:hAnsi="Calibri"/>
                <w:color w:val="000000" w:themeColor="text1"/>
              </w:rPr>
              <w:t xml:space="preserve">successes and help from </w:t>
            </w:r>
            <w:r w:rsidR="00F97989" w:rsidRPr="006A548C">
              <w:rPr>
                <w:rFonts w:ascii="Calibri" w:hAnsi="Calibri"/>
                <w:color w:val="000000" w:themeColor="text1"/>
              </w:rPr>
              <w:t>a benefa</w:t>
            </w:r>
            <w:r w:rsidR="00550F2B" w:rsidRPr="006A548C">
              <w:rPr>
                <w:rFonts w:ascii="Calibri" w:hAnsi="Calibri"/>
                <w:color w:val="000000" w:themeColor="text1"/>
              </w:rPr>
              <w:t>ctor</w:t>
            </w:r>
            <w:r w:rsidR="00256817" w:rsidRPr="006A548C">
              <w:rPr>
                <w:rFonts w:ascii="Calibri" w:hAnsi="Calibri" w:hint="eastAsia"/>
                <w:color w:val="000000" w:themeColor="text1"/>
              </w:rPr>
              <w:t xml:space="preserve"> </w:t>
            </w:r>
            <w:r w:rsidR="00256817" w:rsidRPr="006A548C">
              <w:rPr>
                <w:rFonts w:ascii="Calibri" w:hAnsi="Calibri"/>
                <w:color w:val="000000" w:themeColor="text1"/>
              </w:rPr>
              <w:t>in your professional journey.</w:t>
            </w:r>
          </w:p>
        </w:tc>
      </w:tr>
      <w:tr w:rsidR="00315B02" w:rsidRPr="008525AA" w14:paraId="2F0C7366" w14:textId="77777777" w:rsidTr="00795E0F">
        <w:trPr>
          <w:trHeight w:val="1120"/>
        </w:trPr>
        <w:tc>
          <w:tcPr>
            <w:tcW w:w="2263" w:type="dxa"/>
          </w:tcPr>
          <w:p w14:paraId="0AFD1E6F" w14:textId="12B46A2C" w:rsidR="00315B02" w:rsidRPr="00FD7DC2" w:rsidRDefault="00315B02" w:rsidP="00215FE3">
            <w:pPr>
              <w:rPr>
                <w:rFonts w:ascii="Calibri" w:hAnsi="Calibri"/>
                <w:color w:val="000000" w:themeColor="text1"/>
              </w:rPr>
            </w:pPr>
            <w:r w:rsidRPr="00FD7DC2">
              <w:rPr>
                <w:rFonts w:ascii="Calibri" w:hAnsi="Calibri" w:hint="eastAsia"/>
                <w:color w:val="000000" w:themeColor="text1"/>
              </w:rPr>
              <w:t>功名燈</w:t>
            </w:r>
            <w:r w:rsidR="00434A42" w:rsidRPr="00FD7DC2">
              <w:rPr>
                <w:rFonts w:ascii="Calibri" w:hAnsi="Calibri"/>
                <w:color w:val="000000" w:themeColor="text1"/>
              </w:rPr>
              <w:br/>
            </w:r>
            <w:proofErr w:type="spellStart"/>
            <w:r w:rsidR="00434A42" w:rsidRPr="00FD7DC2">
              <w:rPr>
                <w:rFonts w:ascii="Calibri" w:hAnsi="Calibri" w:hint="eastAsia"/>
                <w:color w:val="000000" w:themeColor="text1"/>
              </w:rPr>
              <w:t>Gongming</w:t>
            </w:r>
            <w:proofErr w:type="spellEnd"/>
            <w:r w:rsidR="00434A42" w:rsidRPr="00FD7DC2">
              <w:rPr>
                <w:rFonts w:ascii="Calibri" w:hAnsi="Calibri" w:hint="eastAsia"/>
                <w:color w:val="000000" w:themeColor="text1"/>
              </w:rPr>
              <w:t xml:space="preserve"> Lights</w:t>
            </w:r>
          </w:p>
        </w:tc>
        <w:tc>
          <w:tcPr>
            <w:tcW w:w="6033" w:type="dxa"/>
          </w:tcPr>
          <w:p w14:paraId="2B852C97" w14:textId="36B5F91D" w:rsidR="006E5DB5" w:rsidRPr="006A548C" w:rsidRDefault="00315B02" w:rsidP="00215FE3">
            <w:pPr>
              <w:rPr>
                <w:rFonts w:ascii="Calibri" w:hAnsi="Calibri"/>
                <w:color w:val="000000" w:themeColor="text1"/>
              </w:rPr>
            </w:pPr>
            <w:r w:rsidRPr="006A548C">
              <w:rPr>
                <w:rFonts w:ascii="Calibri" w:hAnsi="Calibri" w:hint="eastAsia"/>
                <w:color w:val="000000" w:themeColor="text1"/>
              </w:rPr>
              <w:t>祈求功名者，步步高昇。</w:t>
            </w:r>
            <w:r w:rsidR="00F97989" w:rsidRPr="006A548C">
              <w:rPr>
                <w:rFonts w:ascii="Calibri" w:hAnsi="Calibri"/>
                <w:color w:val="000000" w:themeColor="text1"/>
              </w:rPr>
              <w:br/>
            </w:r>
            <w:r w:rsidR="00F97989" w:rsidRPr="006A548C">
              <w:rPr>
                <w:rFonts w:ascii="Calibri" w:hAnsi="Calibri" w:hint="eastAsia"/>
                <w:color w:val="000000" w:themeColor="text1"/>
              </w:rPr>
              <w:t xml:space="preserve">Pray for successes and fame, that you </w:t>
            </w:r>
            <w:r w:rsidR="00F97989" w:rsidRPr="006A548C">
              <w:rPr>
                <w:rFonts w:ascii="Calibri" w:hAnsi="Calibri"/>
                <w:color w:val="000000" w:themeColor="text1"/>
              </w:rPr>
              <w:t>would rise step by step in rank.</w:t>
            </w:r>
          </w:p>
        </w:tc>
      </w:tr>
      <w:tr w:rsidR="00315B02" w:rsidRPr="008525AA" w14:paraId="00790FEA" w14:textId="77777777" w:rsidTr="00795E0F">
        <w:trPr>
          <w:trHeight w:val="1124"/>
        </w:trPr>
        <w:tc>
          <w:tcPr>
            <w:tcW w:w="2263" w:type="dxa"/>
          </w:tcPr>
          <w:p w14:paraId="19BED428" w14:textId="47D56666" w:rsidR="00315B02" w:rsidRPr="00FD7DC2" w:rsidRDefault="00315B02" w:rsidP="00215FE3">
            <w:pPr>
              <w:rPr>
                <w:rFonts w:ascii="Calibri" w:hAnsi="Calibri"/>
                <w:color w:val="000000" w:themeColor="text1"/>
              </w:rPr>
            </w:pPr>
            <w:proofErr w:type="gramStart"/>
            <w:r w:rsidRPr="00FD7DC2">
              <w:rPr>
                <w:rFonts w:ascii="Calibri" w:hAnsi="Calibri" w:hint="eastAsia"/>
                <w:color w:val="000000" w:themeColor="text1"/>
              </w:rPr>
              <w:t>軍安燈</w:t>
            </w:r>
            <w:proofErr w:type="gramEnd"/>
            <w:r w:rsidR="00434A42" w:rsidRPr="00FD7DC2">
              <w:rPr>
                <w:rFonts w:ascii="Calibri" w:hAnsi="Calibri"/>
                <w:color w:val="000000" w:themeColor="text1"/>
              </w:rPr>
              <w:br/>
            </w:r>
            <w:proofErr w:type="spellStart"/>
            <w:r w:rsidR="00434A42" w:rsidRPr="00FD7DC2">
              <w:rPr>
                <w:rFonts w:ascii="Calibri" w:hAnsi="Calibri" w:hint="eastAsia"/>
                <w:color w:val="000000" w:themeColor="text1"/>
              </w:rPr>
              <w:t>Jyunan</w:t>
            </w:r>
            <w:proofErr w:type="spellEnd"/>
            <w:r w:rsidR="00434A42" w:rsidRPr="00FD7DC2">
              <w:rPr>
                <w:rFonts w:ascii="Calibri" w:hAnsi="Calibri" w:hint="eastAsia"/>
                <w:color w:val="000000" w:themeColor="text1"/>
              </w:rPr>
              <w:t xml:space="preserve"> Lights</w:t>
            </w:r>
          </w:p>
        </w:tc>
        <w:tc>
          <w:tcPr>
            <w:tcW w:w="6033" w:type="dxa"/>
          </w:tcPr>
          <w:p w14:paraId="48DDCFC8" w14:textId="0FDE1DAF" w:rsidR="006E5DB5" w:rsidRPr="006A548C" w:rsidRDefault="00315B02" w:rsidP="00215FE3">
            <w:pPr>
              <w:rPr>
                <w:rFonts w:ascii="Calibri" w:hAnsi="Calibri"/>
                <w:color w:val="000000" w:themeColor="text1"/>
              </w:rPr>
            </w:pPr>
            <w:r w:rsidRPr="006A548C">
              <w:rPr>
                <w:rFonts w:ascii="Calibri" w:hAnsi="Calibri" w:hint="eastAsia"/>
                <w:color w:val="000000" w:themeColor="text1"/>
              </w:rPr>
              <w:t>到軍中服役時，祈求軍</w:t>
            </w:r>
            <w:proofErr w:type="gramStart"/>
            <w:r w:rsidRPr="006A548C">
              <w:rPr>
                <w:rFonts w:ascii="Calibri" w:hAnsi="Calibri" w:hint="eastAsia"/>
                <w:color w:val="000000" w:themeColor="text1"/>
              </w:rPr>
              <w:t>戎</w:t>
            </w:r>
            <w:proofErr w:type="gramEnd"/>
            <w:r w:rsidRPr="006A548C">
              <w:rPr>
                <w:rFonts w:ascii="Calibri" w:hAnsi="Calibri" w:hint="eastAsia"/>
                <w:color w:val="000000" w:themeColor="text1"/>
              </w:rPr>
              <w:t>安泰。</w:t>
            </w:r>
            <w:r w:rsidR="00F97989" w:rsidRPr="006A548C">
              <w:rPr>
                <w:rFonts w:ascii="Calibri" w:hAnsi="Calibri"/>
                <w:color w:val="000000" w:themeColor="text1"/>
              </w:rPr>
              <w:br/>
              <w:t xml:space="preserve">Pray for peace when you are in the military </w:t>
            </w:r>
            <w:r w:rsidR="00B22EE3" w:rsidRPr="006A548C">
              <w:rPr>
                <w:rFonts w:ascii="Calibri" w:hAnsi="Calibri"/>
                <w:color w:val="000000" w:themeColor="text1"/>
              </w:rPr>
              <w:t xml:space="preserve">on active service. </w:t>
            </w:r>
          </w:p>
        </w:tc>
      </w:tr>
    </w:tbl>
    <w:p w14:paraId="248C3F6C" w14:textId="77777777" w:rsidR="005B2F60" w:rsidRPr="008525AA" w:rsidRDefault="005B2F60">
      <w:pPr>
        <w:rPr>
          <w:rFonts w:ascii="Calibri" w:hAnsi="Calibri"/>
        </w:rPr>
      </w:pPr>
    </w:p>
    <w:sectPr w:rsidR="005B2F60" w:rsidRPr="008525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D149" w14:textId="77777777" w:rsidR="00F75A92" w:rsidRDefault="00F75A92" w:rsidP="001F49FE">
      <w:r>
        <w:separator/>
      </w:r>
    </w:p>
  </w:endnote>
  <w:endnote w:type="continuationSeparator" w:id="0">
    <w:p w14:paraId="1C023531" w14:textId="77777777" w:rsidR="00F75A92" w:rsidRDefault="00F75A92" w:rsidP="001F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3565" w14:textId="77777777" w:rsidR="00F75A92" w:rsidRDefault="00F75A92" w:rsidP="001F49FE">
      <w:r>
        <w:separator/>
      </w:r>
    </w:p>
  </w:footnote>
  <w:footnote w:type="continuationSeparator" w:id="0">
    <w:p w14:paraId="00C91ACA" w14:textId="77777777" w:rsidR="00F75A92" w:rsidRDefault="00F75A92" w:rsidP="001F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60"/>
    <w:rsid w:val="00123869"/>
    <w:rsid w:val="001F49FE"/>
    <w:rsid w:val="00206F2C"/>
    <w:rsid w:val="00215FE3"/>
    <w:rsid w:val="00251A1B"/>
    <w:rsid w:val="00256817"/>
    <w:rsid w:val="00292586"/>
    <w:rsid w:val="00315B02"/>
    <w:rsid w:val="00366B15"/>
    <w:rsid w:val="003710B5"/>
    <w:rsid w:val="00393E36"/>
    <w:rsid w:val="00434A42"/>
    <w:rsid w:val="004C3D4E"/>
    <w:rsid w:val="00507B05"/>
    <w:rsid w:val="00550F2B"/>
    <w:rsid w:val="005777DF"/>
    <w:rsid w:val="005B2F60"/>
    <w:rsid w:val="00617A33"/>
    <w:rsid w:val="00621655"/>
    <w:rsid w:val="006373FB"/>
    <w:rsid w:val="00647C5B"/>
    <w:rsid w:val="0065444F"/>
    <w:rsid w:val="006A3696"/>
    <w:rsid w:val="006A548C"/>
    <w:rsid w:val="006E5DB5"/>
    <w:rsid w:val="00707A35"/>
    <w:rsid w:val="0077072F"/>
    <w:rsid w:val="00795E0F"/>
    <w:rsid w:val="007B67DB"/>
    <w:rsid w:val="007D051E"/>
    <w:rsid w:val="008525AA"/>
    <w:rsid w:val="008641A0"/>
    <w:rsid w:val="008676FD"/>
    <w:rsid w:val="00877BEA"/>
    <w:rsid w:val="00891AC2"/>
    <w:rsid w:val="008A7948"/>
    <w:rsid w:val="00931499"/>
    <w:rsid w:val="00975557"/>
    <w:rsid w:val="009E04A6"/>
    <w:rsid w:val="009F10A5"/>
    <w:rsid w:val="00A154C5"/>
    <w:rsid w:val="00B058C7"/>
    <w:rsid w:val="00B22EE3"/>
    <w:rsid w:val="00B2694D"/>
    <w:rsid w:val="00BA3B06"/>
    <w:rsid w:val="00BC279A"/>
    <w:rsid w:val="00C235A8"/>
    <w:rsid w:val="00CA130D"/>
    <w:rsid w:val="00D43684"/>
    <w:rsid w:val="00DD65FC"/>
    <w:rsid w:val="00DE5E2A"/>
    <w:rsid w:val="00E71955"/>
    <w:rsid w:val="00EB2C34"/>
    <w:rsid w:val="00EE1D5D"/>
    <w:rsid w:val="00F75A92"/>
    <w:rsid w:val="00F97989"/>
    <w:rsid w:val="00FB3504"/>
    <w:rsid w:val="00FB6E12"/>
    <w:rsid w:val="00FD13C7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FABBC"/>
  <w15:chartTrackingRefBased/>
  <w15:docId w15:val="{0AB98945-F1A6-4F5C-A722-EE33A3BC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rsid w:val="008641A0"/>
    <w:pPr>
      <w:keepNext/>
      <w:keepLines/>
      <w:spacing w:before="240" w:after="160"/>
      <w:outlineLvl w:val="0"/>
    </w:pPr>
    <w:rPr>
      <w:rFonts w:ascii="Calibri" w:eastAsia="Calibri" w:hAnsi="Calibri" w:cs="Calibri"/>
      <w:color w:val="2F5496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1955"/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195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49F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4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49FE"/>
    <w:rPr>
      <w:sz w:val="20"/>
      <w:szCs w:val="20"/>
    </w:rPr>
  </w:style>
  <w:style w:type="character" w:customStyle="1" w:styleId="ya-q-full-text1">
    <w:name w:val="ya-q-full-text1"/>
    <w:basedOn w:val="a0"/>
    <w:rsid w:val="00FB6E12"/>
    <w:rPr>
      <w:color w:val="26282A"/>
      <w:sz w:val="23"/>
      <w:szCs w:val="23"/>
    </w:rPr>
  </w:style>
  <w:style w:type="character" w:customStyle="1" w:styleId="10">
    <w:name w:val="標題 1 字元"/>
    <w:basedOn w:val="a0"/>
    <w:link w:val="1"/>
    <w:rsid w:val="008641A0"/>
    <w:rPr>
      <w:rFonts w:ascii="Calibri" w:eastAsia="Calibri" w:hAnsi="Calibri" w:cs="Calibri"/>
      <w:color w:val="2F549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dc:description/>
  <cp:lastModifiedBy>張婷媜</cp:lastModifiedBy>
  <cp:revision>13</cp:revision>
  <cp:lastPrinted>2017-02-22T01:29:00Z</cp:lastPrinted>
  <dcterms:created xsi:type="dcterms:W3CDTF">2018-06-07T15:05:00Z</dcterms:created>
  <dcterms:modified xsi:type="dcterms:W3CDTF">2019-11-10T08:44:00Z</dcterms:modified>
</cp:coreProperties>
</file>