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8" w:rsidRDefault="00D415D7" w:rsidP="00D415D7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300671">
        <w:rPr>
          <w:rFonts w:ascii="標楷體" w:eastAsia="標楷體" w:hAnsi="標楷體" w:hint="eastAsia"/>
          <w:b/>
          <w:sz w:val="36"/>
          <w:szCs w:val="28"/>
        </w:rPr>
        <w:t>花蓮縣鳳林鎮公所「花蓮縣鳳林鎮骨灰拋</w:t>
      </w:r>
      <w:proofErr w:type="gramStart"/>
      <w:r w:rsidRPr="00300671">
        <w:rPr>
          <w:rFonts w:ascii="標楷體" w:eastAsia="標楷體" w:hAnsi="標楷體" w:hint="eastAsia"/>
          <w:b/>
          <w:sz w:val="36"/>
          <w:szCs w:val="28"/>
        </w:rPr>
        <w:t>灑植存</w:t>
      </w:r>
      <w:proofErr w:type="gramEnd"/>
      <w:r w:rsidRPr="00300671">
        <w:rPr>
          <w:rFonts w:ascii="標楷體" w:eastAsia="標楷體" w:hAnsi="標楷體" w:hint="eastAsia"/>
          <w:b/>
          <w:sz w:val="36"/>
          <w:szCs w:val="28"/>
        </w:rPr>
        <w:t>設施</w:t>
      </w:r>
      <w:r w:rsidR="007C69DE" w:rsidRPr="00300671">
        <w:rPr>
          <w:rFonts w:ascii="標楷體" w:eastAsia="標楷體" w:hAnsi="標楷體" w:hint="eastAsia"/>
          <w:b/>
          <w:sz w:val="36"/>
          <w:szCs w:val="28"/>
        </w:rPr>
        <w:t>管理維</w:t>
      </w:r>
    </w:p>
    <w:p w:rsidR="00D415D7" w:rsidRPr="00300671" w:rsidRDefault="00D033DB" w:rsidP="00D415D7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300671">
        <w:rPr>
          <w:rFonts w:ascii="標楷體" w:eastAsia="標楷體" w:hAnsi="標楷體" w:hint="eastAsia"/>
          <w:b/>
          <w:sz w:val="36"/>
          <w:szCs w:val="28"/>
        </w:rPr>
        <w:t>護</w:t>
      </w:r>
      <w:r w:rsidR="00D415D7" w:rsidRPr="00300671">
        <w:rPr>
          <w:rFonts w:ascii="標楷體" w:eastAsia="標楷體" w:hAnsi="標楷體" w:hint="eastAsia"/>
          <w:b/>
          <w:sz w:val="36"/>
          <w:szCs w:val="28"/>
        </w:rPr>
        <w:t>費收費標準」</w:t>
      </w:r>
      <w:r w:rsidR="006C32F8">
        <w:rPr>
          <w:rFonts w:ascii="標楷體" w:eastAsia="標楷體" w:hAnsi="標楷體" w:hint="eastAsia"/>
          <w:b/>
          <w:sz w:val="36"/>
          <w:szCs w:val="28"/>
        </w:rPr>
        <w:t>第1至5條</w:t>
      </w:r>
      <w:r w:rsidR="004602BE">
        <w:rPr>
          <w:rFonts w:ascii="標楷體" w:eastAsia="標楷體" w:hAnsi="標楷體" w:hint="eastAsia"/>
          <w:b/>
          <w:sz w:val="36"/>
          <w:szCs w:val="28"/>
        </w:rPr>
        <w:t>及收費標準表</w:t>
      </w:r>
      <w:r w:rsidR="00D415D7" w:rsidRPr="00300671">
        <w:rPr>
          <w:rFonts w:ascii="標楷體" w:eastAsia="標楷體" w:hAnsi="標楷體" w:hint="eastAsia"/>
          <w:b/>
          <w:sz w:val="36"/>
          <w:szCs w:val="28"/>
        </w:rPr>
        <w:t>修正草案總說明</w:t>
      </w:r>
    </w:p>
    <w:p w:rsidR="00300671" w:rsidRDefault="00D415D7" w:rsidP="00D415D7">
      <w:pPr>
        <w:rPr>
          <w:rFonts w:ascii="標楷體" w:eastAsia="標楷體" w:hAnsi="標楷體"/>
          <w:sz w:val="32"/>
          <w:szCs w:val="28"/>
        </w:rPr>
      </w:pPr>
      <w:r w:rsidRPr="00300671">
        <w:rPr>
          <w:rFonts w:ascii="標楷體" w:eastAsia="標楷體" w:hAnsi="標楷體" w:hint="eastAsia"/>
          <w:sz w:val="32"/>
          <w:szCs w:val="28"/>
        </w:rPr>
        <w:t xml:space="preserve">   </w:t>
      </w:r>
      <w:r w:rsidR="00300671">
        <w:rPr>
          <w:rFonts w:ascii="標楷體" w:eastAsia="標楷體" w:hAnsi="標楷體" w:hint="eastAsia"/>
          <w:sz w:val="32"/>
          <w:szCs w:val="28"/>
        </w:rPr>
        <w:t xml:space="preserve"> </w:t>
      </w:r>
      <w:r w:rsidRPr="00300671">
        <w:rPr>
          <w:rFonts w:ascii="標楷體" w:eastAsia="標楷體" w:hAnsi="標楷體" w:hint="eastAsia"/>
          <w:sz w:val="32"/>
          <w:szCs w:val="28"/>
        </w:rPr>
        <w:t>為配合花蓮縣鳳林鎮骨灰拋</w:t>
      </w:r>
      <w:proofErr w:type="gramStart"/>
      <w:r w:rsidRPr="00300671">
        <w:rPr>
          <w:rFonts w:ascii="標楷體" w:eastAsia="標楷體" w:hAnsi="標楷體" w:hint="eastAsia"/>
          <w:sz w:val="32"/>
          <w:szCs w:val="28"/>
        </w:rPr>
        <w:t>灑植存</w:t>
      </w:r>
      <w:proofErr w:type="gramEnd"/>
      <w:r w:rsidRPr="00300671">
        <w:rPr>
          <w:rFonts w:ascii="標楷體" w:eastAsia="標楷體" w:hAnsi="標楷體" w:hint="eastAsia"/>
          <w:sz w:val="32"/>
          <w:szCs w:val="28"/>
        </w:rPr>
        <w:t>管理辦法修正為「花蓮縣鳳林鎮樹</w:t>
      </w:r>
    </w:p>
    <w:p w:rsidR="00AB381A" w:rsidRDefault="00D415D7" w:rsidP="00D415D7">
      <w:pPr>
        <w:rPr>
          <w:rFonts w:ascii="標楷體" w:eastAsia="標楷體" w:hAnsi="標楷體"/>
          <w:sz w:val="32"/>
          <w:szCs w:val="28"/>
        </w:rPr>
      </w:pPr>
      <w:r w:rsidRPr="00300671">
        <w:rPr>
          <w:rFonts w:ascii="標楷體" w:eastAsia="標楷體" w:hAnsi="標楷體" w:hint="eastAsia"/>
          <w:sz w:val="32"/>
          <w:szCs w:val="28"/>
        </w:rPr>
        <w:t>葬管理辦法</w:t>
      </w:r>
      <w:r w:rsidR="00300671" w:rsidRPr="00300671">
        <w:rPr>
          <w:rFonts w:ascii="標楷體" w:eastAsia="標楷體" w:hAnsi="標楷體" w:hint="eastAsia"/>
          <w:sz w:val="32"/>
          <w:szCs w:val="28"/>
        </w:rPr>
        <w:t xml:space="preserve"> </w:t>
      </w:r>
      <w:r w:rsidRPr="00300671">
        <w:rPr>
          <w:rFonts w:ascii="標楷體" w:eastAsia="標楷體" w:hAnsi="標楷體" w:hint="eastAsia"/>
          <w:sz w:val="32"/>
          <w:szCs w:val="28"/>
        </w:rPr>
        <w:t>」，</w:t>
      </w:r>
      <w:proofErr w:type="gramStart"/>
      <w:r w:rsidRPr="00300671">
        <w:rPr>
          <w:rFonts w:ascii="標楷體" w:eastAsia="標楷體" w:hAnsi="標楷體" w:hint="eastAsia"/>
          <w:sz w:val="32"/>
          <w:szCs w:val="28"/>
        </w:rPr>
        <w:t>爰</w:t>
      </w:r>
      <w:proofErr w:type="gramEnd"/>
      <w:r w:rsidRPr="00300671">
        <w:rPr>
          <w:rFonts w:ascii="標楷體" w:eastAsia="標楷體" w:hAnsi="標楷體" w:hint="eastAsia"/>
          <w:sz w:val="32"/>
          <w:szCs w:val="28"/>
        </w:rPr>
        <w:t>修正</w:t>
      </w:r>
      <w:r w:rsidR="00902CC5">
        <w:rPr>
          <w:rFonts w:ascii="標楷體" w:eastAsia="標楷體" w:hAnsi="標楷體" w:hint="eastAsia"/>
          <w:sz w:val="32"/>
          <w:szCs w:val="28"/>
        </w:rPr>
        <w:t>標準</w:t>
      </w:r>
      <w:r w:rsidR="00AB381A">
        <w:rPr>
          <w:rFonts w:ascii="標楷體" w:eastAsia="標楷體" w:hAnsi="標楷體" w:hint="eastAsia"/>
          <w:sz w:val="32"/>
          <w:szCs w:val="28"/>
        </w:rPr>
        <w:t>名稱、</w:t>
      </w:r>
      <w:r w:rsidR="00300671" w:rsidRPr="00300671">
        <w:rPr>
          <w:rFonts w:ascii="標楷體" w:eastAsia="標楷體" w:hAnsi="標楷體" w:hint="eastAsia"/>
          <w:sz w:val="32"/>
          <w:szCs w:val="28"/>
        </w:rPr>
        <w:t>第1條至第5條</w:t>
      </w:r>
      <w:r w:rsidR="00AB381A">
        <w:rPr>
          <w:rFonts w:ascii="標楷體" w:eastAsia="標楷體" w:hAnsi="標楷體" w:hint="eastAsia"/>
          <w:sz w:val="32"/>
          <w:szCs w:val="28"/>
        </w:rPr>
        <w:t>及收費標準表</w:t>
      </w:r>
      <w:r w:rsidR="00300671" w:rsidRPr="00300671">
        <w:rPr>
          <w:rFonts w:ascii="標楷體" w:eastAsia="標楷體" w:hAnsi="標楷體" w:hint="eastAsia"/>
          <w:sz w:val="32"/>
          <w:szCs w:val="28"/>
        </w:rPr>
        <w:t>之內容，</w:t>
      </w:r>
    </w:p>
    <w:p w:rsidR="00D415D7" w:rsidRPr="00300671" w:rsidRDefault="00300671" w:rsidP="00D415D7">
      <w:pPr>
        <w:rPr>
          <w:rFonts w:ascii="標楷體" w:eastAsia="標楷體" w:hAnsi="標楷體"/>
          <w:sz w:val="32"/>
          <w:szCs w:val="28"/>
        </w:rPr>
      </w:pPr>
      <w:r w:rsidRPr="00300671">
        <w:rPr>
          <w:rFonts w:ascii="標楷體" w:eastAsia="標楷體" w:hAnsi="標楷體" w:hint="eastAsia"/>
          <w:sz w:val="32"/>
          <w:szCs w:val="28"/>
        </w:rPr>
        <w:t>茲</w:t>
      </w:r>
      <w:r w:rsidR="00D415D7" w:rsidRPr="00300671">
        <w:rPr>
          <w:rFonts w:ascii="標楷體" w:eastAsia="標楷體" w:hAnsi="標楷體" w:hint="eastAsia"/>
          <w:sz w:val="32"/>
          <w:szCs w:val="28"/>
        </w:rPr>
        <w:t>說明如下：</w:t>
      </w:r>
    </w:p>
    <w:p w:rsidR="00300671" w:rsidRDefault="00D415D7" w:rsidP="00D415D7">
      <w:pPr>
        <w:rPr>
          <w:rFonts w:ascii="標楷體" w:eastAsia="標楷體" w:hAnsi="標楷體"/>
          <w:sz w:val="32"/>
          <w:szCs w:val="28"/>
        </w:rPr>
      </w:pPr>
      <w:r w:rsidRPr="00300671">
        <w:rPr>
          <w:rFonts w:ascii="標楷體" w:eastAsia="標楷體" w:hAnsi="標楷體" w:hint="eastAsia"/>
          <w:sz w:val="32"/>
          <w:szCs w:val="28"/>
        </w:rPr>
        <w:t>一、</w:t>
      </w:r>
      <w:r w:rsidR="00300671">
        <w:rPr>
          <w:rFonts w:ascii="標楷體" w:eastAsia="標楷體" w:hAnsi="標楷體" w:hint="eastAsia"/>
          <w:sz w:val="32"/>
          <w:szCs w:val="28"/>
        </w:rPr>
        <w:t>修正</w:t>
      </w:r>
      <w:r w:rsidR="00902CC5">
        <w:rPr>
          <w:rFonts w:ascii="標楷體" w:eastAsia="標楷體" w:hAnsi="標楷體" w:hint="eastAsia"/>
          <w:sz w:val="32"/>
          <w:szCs w:val="28"/>
        </w:rPr>
        <w:t>標準</w:t>
      </w:r>
      <w:r w:rsidR="00300671">
        <w:rPr>
          <w:rFonts w:ascii="標楷體" w:eastAsia="標楷體" w:hAnsi="標楷體" w:hint="eastAsia"/>
          <w:sz w:val="32"/>
          <w:szCs w:val="28"/>
        </w:rPr>
        <w:t>名稱：</w:t>
      </w:r>
    </w:p>
    <w:p w:rsidR="00D415D7" w:rsidRPr="00300671" w:rsidRDefault="00300671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D415D7" w:rsidRPr="00300671">
        <w:rPr>
          <w:rFonts w:ascii="標楷體" w:eastAsia="標楷體" w:hAnsi="標楷體" w:hint="eastAsia"/>
          <w:sz w:val="32"/>
          <w:szCs w:val="28"/>
        </w:rPr>
        <w:t>本收費標準名稱修改為「花蓮縣</w:t>
      </w:r>
      <w:proofErr w:type="gramStart"/>
      <w:r w:rsidR="00D415D7" w:rsidRPr="00300671">
        <w:rPr>
          <w:rFonts w:ascii="標楷體" w:eastAsia="標楷體" w:hAnsi="標楷體" w:hint="eastAsia"/>
          <w:sz w:val="32"/>
          <w:szCs w:val="28"/>
        </w:rPr>
        <w:t>鳳林鎮樹葬設施</w:t>
      </w:r>
      <w:proofErr w:type="gramEnd"/>
      <w:r w:rsidR="00D415D7" w:rsidRPr="00300671">
        <w:rPr>
          <w:rFonts w:ascii="標楷體" w:eastAsia="標楷體" w:hAnsi="標楷體" w:hint="eastAsia"/>
          <w:sz w:val="32"/>
          <w:szCs w:val="28"/>
        </w:rPr>
        <w:t>管理維護收費標準」。</w:t>
      </w:r>
    </w:p>
    <w:p w:rsidR="00300671" w:rsidRDefault="00D415D7" w:rsidP="00300671">
      <w:pPr>
        <w:rPr>
          <w:rFonts w:ascii="標楷體" w:eastAsia="標楷體" w:hAnsi="標楷體"/>
          <w:sz w:val="32"/>
          <w:szCs w:val="28"/>
        </w:rPr>
      </w:pPr>
      <w:r w:rsidRPr="00300671">
        <w:rPr>
          <w:rFonts w:ascii="標楷體" w:eastAsia="標楷體" w:hAnsi="標楷體" w:hint="eastAsia"/>
          <w:sz w:val="32"/>
          <w:szCs w:val="28"/>
        </w:rPr>
        <w:t>二、</w:t>
      </w:r>
      <w:r w:rsidR="00323662">
        <w:rPr>
          <w:rFonts w:ascii="標楷體" w:eastAsia="標楷體" w:hAnsi="標楷體" w:hint="eastAsia"/>
          <w:sz w:val="32"/>
          <w:szCs w:val="28"/>
        </w:rPr>
        <w:t>修正</w:t>
      </w:r>
      <w:r w:rsidR="00300671" w:rsidRPr="00300671">
        <w:rPr>
          <w:rFonts w:ascii="標楷體" w:eastAsia="標楷體" w:hAnsi="標楷體" w:hint="eastAsia"/>
          <w:sz w:val="32"/>
          <w:szCs w:val="28"/>
        </w:rPr>
        <w:t>第一條</w:t>
      </w:r>
      <w:r w:rsidR="00300671">
        <w:rPr>
          <w:rFonts w:ascii="標楷體" w:eastAsia="標楷體" w:hAnsi="標楷體" w:hint="eastAsia"/>
          <w:sz w:val="32"/>
          <w:szCs w:val="28"/>
        </w:rPr>
        <w:t>、</w:t>
      </w:r>
      <w:r w:rsidR="00300671" w:rsidRPr="00300671">
        <w:rPr>
          <w:rFonts w:ascii="標楷體" w:eastAsia="標楷體" w:hAnsi="標楷體" w:hint="eastAsia"/>
          <w:sz w:val="32"/>
          <w:szCs w:val="28"/>
        </w:rPr>
        <w:t>第二條、第三條、第四條、第五條</w:t>
      </w:r>
      <w:r w:rsidR="00300671">
        <w:rPr>
          <w:rFonts w:ascii="標楷體" w:eastAsia="標楷體" w:hAnsi="標楷體" w:hint="eastAsia"/>
          <w:sz w:val="32"/>
          <w:szCs w:val="28"/>
        </w:rPr>
        <w:t>：</w:t>
      </w:r>
    </w:p>
    <w:p w:rsidR="00D415D7" w:rsidRPr="00300671" w:rsidRDefault="00300671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D415D7" w:rsidRPr="00300671">
        <w:rPr>
          <w:rFonts w:ascii="標楷體" w:eastAsia="標楷體" w:hAnsi="標楷體" w:hint="eastAsia"/>
          <w:sz w:val="32"/>
          <w:szCs w:val="28"/>
        </w:rPr>
        <w:t>本收費標準內含「骨灰拋灑」</w:t>
      </w:r>
      <w:proofErr w:type="gramStart"/>
      <w:r w:rsidR="00D415D7" w:rsidRPr="00300671">
        <w:rPr>
          <w:rFonts w:ascii="標楷體" w:eastAsia="標楷體" w:hAnsi="標楷體" w:hint="eastAsia"/>
          <w:sz w:val="32"/>
          <w:szCs w:val="28"/>
        </w:rPr>
        <w:t>字</w:t>
      </w:r>
      <w:r w:rsidR="00902CC5">
        <w:rPr>
          <w:rFonts w:ascii="標楷體" w:eastAsia="標楷體" w:hAnsi="標楷體" w:hint="eastAsia"/>
          <w:sz w:val="32"/>
          <w:szCs w:val="28"/>
        </w:rPr>
        <w:t>詞</w:t>
      </w:r>
      <w:r w:rsidR="009B2C7D">
        <w:rPr>
          <w:rFonts w:ascii="標楷體" w:eastAsia="標楷體" w:hAnsi="標楷體" w:hint="eastAsia"/>
          <w:sz w:val="32"/>
          <w:szCs w:val="28"/>
        </w:rPr>
        <w:t>者</w:t>
      </w:r>
      <w:proofErr w:type="gramEnd"/>
      <w:r w:rsidR="009B2C7D">
        <w:rPr>
          <w:rFonts w:ascii="標楷體" w:eastAsia="標楷體" w:hAnsi="標楷體" w:hint="eastAsia"/>
          <w:sz w:val="32"/>
          <w:szCs w:val="28"/>
        </w:rPr>
        <w:t>，皆修改為「</w:t>
      </w:r>
      <w:proofErr w:type="gramStart"/>
      <w:r w:rsidR="009B2C7D">
        <w:rPr>
          <w:rFonts w:ascii="標楷體" w:eastAsia="標楷體" w:hAnsi="標楷體" w:hint="eastAsia"/>
          <w:sz w:val="32"/>
          <w:szCs w:val="28"/>
        </w:rPr>
        <w:t>樹葬</w:t>
      </w:r>
      <w:proofErr w:type="gramEnd"/>
      <w:r w:rsidR="009B2C7D">
        <w:rPr>
          <w:rFonts w:ascii="標楷體" w:eastAsia="標楷體" w:hAnsi="標楷體" w:hint="eastAsia"/>
          <w:sz w:val="32"/>
          <w:szCs w:val="28"/>
        </w:rPr>
        <w:t>」</w:t>
      </w:r>
      <w:r w:rsidR="00D11136">
        <w:rPr>
          <w:rFonts w:ascii="標楷體" w:eastAsia="標楷體" w:hAnsi="標楷體" w:hint="eastAsia"/>
          <w:sz w:val="32"/>
          <w:szCs w:val="28"/>
        </w:rPr>
        <w:t>。</w:t>
      </w:r>
    </w:p>
    <w:p w:rsidR="009B2C7D" w:rsidRDefault="00D11136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三、修正第五條</w:t>
      </w:r>
      <w:r w:rsidR="009B2C7D">
        <w:rPr>
          <w:rFonts w:ascii="標楷體" w:eastAsia="標楷體" w:hAnsi="標楷體" w:hint="eastAsia"/>
          <w:sz w:val="32"/>
          <w:szCs w:val="28"/>
        </w:rPr>
        <w:t>第一款</w:t>
      </w:r>
      <w:r>
        <w:rPr>
          <w:rFonts w:ascii="標楷體" w:eastAsia="標楷體" w:hAnsi="標楷體" w:hint="eastAsia"/>
          <w:sz w:val="32"/>
          <w:szCs w:val="28"/>
        </w:rPr>
        <w:t xml:space="preserve">： </w:t>
      </w:r>
    </w:p>
    <w:p w:rsidR="00D11136" w:rsidRPr="00D11136" w:rsidRDefault="00D11136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214F0E">
        <w:rPr>
          <w:rFonts w:ascii="標楷體" w:eastAsia="標楷體" w:hAnsi="標楷體" w:hint="eastAsia"/>
          <w:sz w:val="32"/>
          <w:szCs w:val="28"/>
        </w:rPr>
        <w:t>修改</w:t>
      </w:r>
      <w:r>
        <w:rPr>
          <w:rFonts w:ascii="標楷體" w:eastAsia="標楷體" w:hAnsi="標楷體" w:hint="eastAsia"/>
          <w:sz w:val="32"/>
          <w:szCs w:val="28"/>
        </w:rPr>
        <w:t>免收骨骸（灰）再處理費條件規定。</w:t>
      </w:r>
    </w:p>
    <w:p w:rsidR="00300671" w:rsidRDefault="00D11136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四</w:t>
      </w:r>
      <w:r w:rsidR="00D415D7" w:rsidRPr="00300671">
        <w:rPr>
          <w:rFonts w:ascii="標楷體" w:eastAsia="標楷體" w:hAnsi="標楷體" w:hint="eastAsia"/>
          <w:sz w:val="32"/>
          <w:szCs w:val="28"/>
        </w:rPr>
        <w:t>、</w:t>
      </w:r>
      <w:r w:rsidR="00300671">
        <w:rPr>
          <w:rFonts w:ascii="標楷體" w:eastAsia="標楷體" w:hAnsi="標楷體" w:hint="eastAsia"/>
          <w:sz w:val="32"/>
          <w:szCs w:val="28"/>
        </w:rPr>
        <w:t>修正收費標準表名稱：</w:t>
      </w:r>
    </w:p>
    <w:p w:rsidR="00300671" w:rsidRDefault="00300671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D415D7" w:rsidRPr="00300671">
        <w:rPr>
          <w:rFonts w:ascii="標楷體" w:eastAsia="標楷體" w:hAnsi="標楷體" w:hint="eastAsia"/>
          <w:sz w:val="32"/>
          <w:szCs w:val="28"/>
        </w:rPr>
        <w:t>收費標準表名稱修改為「花蓮縣</w:t>
      </w:r>
      <w:proofErr w:type="gramStart"/>
      <w:r w:rsidR="00D415D7" w:rsidRPr="00300671">
        <w:rPr>
          <w:rFonts w:ascii="標楷體" w:eastAsia="標楷體" w:hAnsi="標楷體" w:hint="eastAsia"/>
          <w:sz w:val="32"/>
          <w:szCs w:val="28"/>
        </w:rPr>
        <w:t>鳳林鎮樹葬區</w:t>
      </w:r>
      <w:proofErr w:type="gramEnd"/>
      <w:r w:rsidR="00D415D7" w:rsidRPr="00300671">
        <w:rPr>
          <w:rFonts w:ascii="標楷體" w:eastAsia="標楷體" w:hAnsi="標楷體" w:hint="eastAsia"/>
          <w:sz w:val="32"/>
          <w:szCs w:val="28"/>
        </w:rPr>
        <w:t>管理維護費收費</w:t>
      </w:r>
      <w:r w:rsidRPr="00300671">
        <w:rPr>
          <w:rFonts w:ascii="標楷體" w:eastAsia="標楷體" w:hAnsi="標楷體" w:hint="eastAsia"/>
          <w:sz w:val="32"/>
          <w:szCs w:val="28"/>
        </w:rPr>
        <w:t>標準表</w:t>
      </w:r>
    </w:p>
    <w:p w:rsidR="00D415D7" w:rsidRPr="00300671" w:rsidRDefault="00300671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="00D415D7" w:rsidRPr="00300671">
        <w:rPr>
          <w:rFonts w:ascii="標楷體" w:eastAsia="標楷體" w:hAnsi="標楷體" w:hint="eastAsia"/>
          <w:sz w:val="32"/>
          <w:szCs w:val="28"/>
        </w:rPr>
        <w:t>」。</w:t>
      </w:r>
    </w:p>
    <w:p w:rsidR="00300671" w:rsidRDefault="00D11136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五</w:t>
      </w:r>
      <w:r w:rsidR="00D415D7" w:rsidRPr="00300671">
        <w:rPr>
          <w:rFonts w:ascii="標楷體" w:eastAsia="標楷體" w:hAnsi="標楷體" w:hint="eastAsia"/>
          <w:sz w:val="32"/>
          <w:szCs w:val="28"/>
        </w:rPr>
        <w:t>、</w:t>
      </w:r>
      <w:r w:rsidR="00300671">
        <w:rPr>
          <w:rFonts w:ascii="標楷體" w:eastAsia="標楷體" w:hAnsi="標楷體" w:hint="eastAsia"/>
          <w:sz w:val="32"/>
          <w:szCs w:val="28"/>
        </w:rPr>
        <w:t>修正收費標準表之項目與備註欄：</w:t>
      </w:r>
    </w:p>
    <w:p w:rsidR="00300671" w:rsidRDefault="00300671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D415D7" w:rsidRPr="00300671">
        <w:rPr>
          <w:rFonts w:ascii="標楷體" w:eastAsia="標楷體" w:hAnsi="標楷體" w:hint="eastAsia"/>
          <w:sz w:val="32"/>
          <w:szCs w:val="28"/>
        </w:rPr>
        <w:t>收費標準表之項目與備註欄內容中，原樹(花)</w:t>
      </w:r>
      <w:proofErr w:type="gramStart"/>
      <w:r w:rsidR="00D415D7" w:rsidRPr="00300671">
        <w:rPr>
          <w:rFonts w:ascii="標楷體" w:eastAsia="標楷體" w:hAnsi="標楷體" w:hint="eastAsia"/>
          <w:sz w:val="32"/>
          <w:szCs w:val="28"/>
        </w:rPr>
        <w:t>葬植存</w:t>
      </w:r>
      <w:proofErr w:type="gramEnd"/>
      <w:r w:rsidR="00D415D7" w:rsidRPr="00300671">
        <w:rPr>
          <w:rFonts w:ascii="標楷體" w:eastAsia="標楷體" w:hAnsi="標楷體" w:hint="eastAsia"/>
          <w:sz w:val="32"/>
          <w:szCs w:val="28"/>
        </w:rPr>
        <w:t>或樹(花)葬部分</w:t>
      </w:r>
    </w:p>
    <w:p w:rsidR="00D415D7" w:rsidRPr="00300671" w:rsidRDefault="00300671" w:rsidP="00D415D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D415D7" w:rsidRPr="00300671">
        <w:rPr>
          <w:rFonts w:ascii="標楷體" w:eastAsia="標楷體" w:hAnsi="標楷體" w:hint="eastAsia"/>
          <w:sz w:val="32"/>
          <w:szCs w:val="28"/>
        </w:rPr>
        <w:t>皆修改為「</w:t>
      </w:r>
      <w:proofErr w:type="gramStart"/>
      <w:r w:rsidR="00D415D7" w:rsidRPr="00300671">
        <w:rPr>
          <w:rFonts w:ascii="標楷體" w:eastAsia="標楷體" w:hAnsi="標楷體" w:hint="eastAsia"/>
          <w:sz w:val="32"/>
          <w:szCs w:val="28"/>
        </w:rPr>
        <w:t>樹葬</w:t>
      </w:r>
      <w:proofErr w:type="gramEnd"/>
      <w:r w:rsidR="00D415D7" w:rsidRPr="00300671">
        <w:rPr>
          <w:rFonts w:ascii="標楷體" w:eastAsia="標楷體" w:hAnsi="標楷體" w:hint="eastAsia"/>
          <w:sz w:val="32"/>
          <w:szCs w:val="28"/>
        </w:rPr>
        <w:t>」。</w:t>
      </w:r>
    </w:p>
    <w:p w:rsidR="00D415D7" w:rsidRPr="00300671" w:rsidRDefault="00D415D7" w:rsidP="00D415D7">
      <w:pPr>
        <w:rPr>
          <w:rFonts w:ascii="標楷體" w:eastAsia="標楷體" w:hAnsi="標楷體"/>
          <w:sz w:val="32"/>
          <w:szCs w:val="28"/>
        </w:rPr>
      </w:pPr>
    </w:p>
    <w:p w:rsidR="00D415D7" w:rsidRDefault="00D415D7" w:rsidP="00D415D7">
      <w:pPr>
        <w:rPr>
          <w:rFonts w:ascii="標楷體" w:eastAsia="標楷體" w:hAnsi="標楷體"/>
          <w:sz w:val="28"/>
          <w:szCs w:val="28"/>
        </w:rPr>
      </w:pPr>
    </w:p>
    <w:p w:rsidR="00D415D7" w:rsidRDefault="00D415D7" w:rsidP="00D415D7">
      <w:pPr>
        <w:rPr>
          <w:rFonts w:ascii="標楷體" w:eastAsia="標楷體" w:hAnsi="標楷體"/>
          <w:sz w:val="28"/>
          <w:szCs w:val="28"/>
        </w:rPr>
      </w:pPr>
    </w:p>
    <w:p w:rsidR="00F1603D" w:rsidRDefault="00F1603D" w:rsidP="00D415D7">
      <w:pPr>
        <w:rPr>
          <w:rFonts w:ascii="標楷體" w:eastAsia="標楷體" w:hAnsi="標楷體"/>
          <w:sz w:val="28"/>
          <w:szCs w:val="28"/>
        </w:rPr>
      </w:pPr>
    </w:p>
    <w:p w:rsidR="00D415D7" w:rsidRDefault="00D415D7" w:rsidP="00D415D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「</w:t>
      </w:r>
      <w:r w:rsidRPr="00EC620B">
        <w:rPr>
          <w:rFonts w:ascii="標楷體" w:eastAsia="標楷體" w:hAnsi="標楷體" w:hint="eastAsia"/>
          <w:b/>
          <w:bCs/>
          <w:sz w:val="32"/>
          <w:szCs w:val="32"/>
        </w:rPr>
        <w:t>花蓮縣鳳林鎮</w:t>
      </w:r>
      <w:r>
        <w:rPr>
          <w:rFonts w:ascii="標楷體" w:eastAsia="標楷體" w:hAnsi="標楷體" w:hint="eastAsia"/>
          <w:b/>
          <w:bCs/>
          <w:sz w:val="32"/>
          <w:szCs w:val="32"/>
        </w:rPr>
        <w:t>骨灰拋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灑植存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設施管理維護費收費標準」</w:t>
      </w:r>
      <w:r w:rsidRPr="00EC620B">
        <w:rPr>
          <w:rFonts w:ascii="標楷體" w:eastAsia="標楷體" w:hAnsi="標楷體" w:hint="eastAsia"/>
          <w:b/>
          <w:bCs/>
          <w:sz w:val="32"/>
          <w:szCs w:val="32"/>
        </w:rPr>
        <w:t>修正</w:t>
      </w:r>
      <w:r>
        <w:rPr>
          <w:rFonts w:ascii="標楷體" w:eastAsia="標楷體" w:hAnsi="標楷體" w:hint="eastAsia"/>
          <w:b/>
          <w:bCs/>
          <w:sz w:val="32"/>
          <w:szCs w:val="32"/>
        </w:rPr>
        <w:t>前後</w:t>
      </w:r>
      <w:r w:rsidRPr="00EC620B">
        <w:rPr>
          <w:rFonts w:ascii="標楷體" w:eastAsia="標楷體" w:hAnsi="標楷體" w:hint="eastAsia"/>
          <w:b/>
          <w:bCs/>
          <w:sz w:val="32"/>
          <w:szCs w:val="32"/>
        </w:rPr>
        <w:t>對照表</w:t>
      </w:r>
    </w:p>
    <w:tbl>
      <w:tblPr>
        <w:tblW w:w="1048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402"/>
        <w:gridCol w:w="3402"/>
        <w:gridCol w:w="2494"/>
      </w:tblGrid>
      <w:tr w:rsidR="00C256CE" w:rsidRPr="00C256CE" w:rsidTr="00BA1F59">
        <w:tc>
          <w:tcPr>
            <w:tcW w:w="1191" w:type="dxa"/>
          </w:tcPr>
          <w:p w:rsidR="00C256CE" w:rsidRPr="00C256CE" w:rsidRDefault="00C256CE" w:rsidP="001B0A7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C256CE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條文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6CE" w:rsidRPr="00C256CE" w:rsidRDefault="00C256CE" w:rsidP="001B0A7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256CE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修正前</w:t>
            </w:r>
          </w:p>
        </w:tc>
        <w:tc>
          <w:tcPr>
            <w:tcW w:w="3402" w:type="dxa"/>
            <w:vAlign w:val="center"/>
          </w:tcPr>
          <w:p w:rsidR="00C256CE" w:rsidRPr="00C256CE" w:rsidRDefault="00C256CE" w:rsidP="001B0A7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256CE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修正後</w:t>
            </w:r>
          </w:p>
        </w:tc>
        <w:tc>
          <w:tcPr>
            <w:tcW w:w="2494" w:type="dxa"/>
          </w:tcPr>
          <w:p w:rsidR="00C256CE" w:rsidRPr="00C256CE" w:rsidRDefault="00C256CE" w:rsidP="001B0A7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說明</w:t>
            </w:r>
          </w:p>
        </w:tc>
      </w:tr>
      <w:tr w:rsidR="00C256CE" w:rsidRPr="00EC620B" w:rsidTr="00BA1F59">
        <w:tc>
          <w:tcPr>
            <w:tcW w:w="1191" w:type="dxa"/>
          </w:tcPr>
          <w:p w:rsidR="00C256CE" w:rsidRPr="00BA1F59" w:rsidRDefault="00C256CE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BA1F59">
              <w:rPr>
                <w:rFonts w:ascii="標楷體" w:eastAsia="標楷體" w:hAnsi="標楷體" w:hint="eastAsia"/>
                <w:color w:val="000000"/>
                <w:szCs w:val="28"/>
              </w:rPr>
              <w:t>標準名稱</w:t>
            </w:r>
          </w:p>
        </w:tc>
        <w:tc>
          <w:tcPr>
            <w:tcW w:w="3402" w:type="dxa"/>
            <w:shd w:val="clear" w:color="auto" w:fill="auto"/>
          </w:tcPr>
          <w:p w:rsidR="00BA1F59" w:rsidRDefault="00C256CE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花蓮縣鳳林鎮骨灰拋</w:t>
            </w:r>
            <w:proofErr w:type="gramStart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灑植存設</w:t>
            </w:r>
            <w:proofErr w:type="gramEnd"/>
          </w:p>
          <w:p w:rsidR="00C256CE" w:rsidRPr="00C256CE" w:rsidRDefault="00C256CE" w:rsidP="00BA1F5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施管理維護收費標準</w:t>
            </w:r>
          </w:p>
        </w:tc>
        <w:tc>
          <w:tcPr>
            <w:tcW w:w="3402" w:type="dxa"/>
          </w:tcPr>
          <w:p w:rsidR="00BA1F59" w:rsidRDefault="00C256CE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花蓮縣</w:t>
            </w:r>
            <w:proofErr w:type="gramStart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鳳林鎮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設施</w:t>
            </w:r>
            <w:proofErr w:type="gramEnd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管理維</w:t>
            </w:r>
          </w:p>
          <w:p w:rsidR="00C256CE" w:rsidRPr="00C256CE" w:rsidRDefault="00C256CE" w:rsidP="00BA1F5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護收費標準</w:t>
            </w:r>
          </w:p>
        </w:tc>
        <w:tc>
          <w:tcPr>
            <w:tcW w:w="2494" w:type="dxa"/>
          </w:tcPr>
          <w:p w:rsidR="00FD0874" w:rsidRDefault="00FD0874" w:rsidP="00FD0874">
            <w:pPr>
              <w:rPr>
                <w:rFonts w:ascii="標楷體" w:eastAsia="標楷體" w:hAnsi="標楷體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本收費標準名稱修改</w:t>
            </w:r>
          </w:p>
          <w:p w:rsidR="00FD0874" w:rsidRDefault="00FD0874" w:rsidP="00FD0874">
            <w:pPr>
              <w:rPr>
                <w:rFonts w:ascii="標楷體" w:eastAsia="標楷體" w:hAnsi="標楷體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為「花蓮縣鳳林鎮樹</w:t>
            </w:r>
          </w:p>
          <w:p w:rsidR="00FD0874" w:rsidRDefault="00FD0874" w:rsidP="00FD0874">
            <w:pPr>
              <w:rPr>
                <w:rFonts w:ascii="標楷體" w:eastAsia="標楷體" w:hAnsi="標楷體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葬設施管理維護收費</w:t>
            </w:r>
          </w:p>
          <w:p w:rsidR="00C256CE" w:rsidRPr="00FD0874" w:rsidRDefault="00FD0874" w:rsidP="00FD0874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標準」。</w:t>
            </w:r>
          </w:p>
        </w:tc>
      </w:tr>
      <w:tr w:rsidR="00B1251B" w:rsidRPr="00EC620B" w:rsidTr="00BA1F59">
        <w:tc>
          <w:tcPr>
            <w:tcW w:w="1191" w:type="dxa"/>
          </w:tcPr>
          <w:p w:rsidR="00B1251B" w:rsidRPr="00BA1F59" w:rsidRDefault="00B1251B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BA1F59">
              <w:rPr>
                <w:rFonts w:ascii="標楷體" w:eastAsia="標楷體" w:hAnsi="標楷體" w:hint="eastAsia"/>
                <w:color w:val="000000"/>
                <w:szCs w:val="28"/>
              </w:rPr>
              <w:t>第一條</w:t>
            </w:r>
          </w:p>
        </w:tc>
        <w:tc>
          <w:tcPr>
            <w:tcW w:w="3402" w:type="dxa"/>
            <w:shd w:val="clear" w:color="auto" w:fill="auto"/>
          </w:tcPr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爲辦理鳳林鎮骨灰拋灑植存設</w:t>
            </w:r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施管理維護費收費事宜，特訂</w:t>
            </w:r>
          </w:p>
          <w:p w:rsidR="00B1251B" w:rsidRPr="00C256CE" w:rsidRDefault="00B1251B" w:rsidP="0029082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定本標準。</w:t>
            </w:r>
          </w:p>
        </w:tc>
        <w:tc>
          <w:tcPr>
            <w:tcW w:w="3402" w:type="dxa"/>
          </w:tcPr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爲辦理鳳林鎮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設施管理維</w:t>
            </w:r>
          </w:p>
          <w:p w:rsidR="00B1251B" w:rsidRDefault="00B1251B" w:rsidP="00BA1F5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護費收費事宜，特訂定本標準</w:t>
            </w:r>
          </w:p>
          <w:p w:rsidR="00B1251B" w:rsidRPr="00C256CE" w:rsidRDefault="00B1251B" w:rsidP="00BA1F5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</w:tc>
        <w:tc>
          <w:tcPr>
            <w:tcW w:w="2494" w:type="dxa"/>
            <w:vMerge w:val="restart"/>
          </w:tcPr>
          <w:p w:rsidR="00B1251B" w:rsidRDefault="00B1251B" w:rsidP="00B1251B">
            <w:pPr>
              <w:rPr>
                <w:rFonts w:ascii="標楷體" w:eastAsia="標楷體" w:hAnsi="標楷體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本收費標準內含「骨</w:t>
            </w:r>
          </w:p>
          <w:p w:rsidR="00B1251B" w:rsidRDefault="00B1251B" w:rsidP="00B1251B">
            <w:pPr>
              <w:rPr>
                <w:rFonts w:ascii="標楷體" w:eastAsia="標楷體" w:hAnsi="標楷體"/>
                <w:szCs w:val="28"/>
              </w:rPr>
            </w:pPr>
            <w:proofErr w:type="gramStart"/>
            <w:r w:rsidRPr="00412CF6">
              <w:rPr>
                <w:rFonts w:ascii="標楷體" w:eastAsia="標楷體" w:hAnsi="標楷體" w:hint="eastAsia"/>
                <w:szCs w:val="28"/>
              </w:rPr>
              <w:t>灰拋灑</w:t>
            </w:r>
            <w:proofErr w:type="gramEnd"/>
            <w:r w:rsidRPr="00412CF6">
              <w:rPr>
                <w:rFonts w:ascii="標楷體" w:eastAsia="標楷體" w:hAnsi="標楷體" w:hint="eastAsia"/>
                <w:szCs w:val="28"/>
              </w:rPr>
              <w:t>」</w:t>
            </w:r>
            <w:proofErr w:type="gramStart"/>
            <w:r w:rsidRPr="00412CF6">
              <w:rPr>
                <w:rFonts w:ascii="標楷體" w:eastAsia="標楷體" w:hAnsi="標楷體" w:hint="eastAsia"/>
                <w:szCs w:val="28"/>
              </w:rPr>
              <w:t>字詞者</w:t>
            </w:r>
            <w:proofErr w:type="gramEnd"/>
            <w:r w:rsidRPr="00412CF6">
              <w:rPr>
                <w:rFonts w:ascii="標楷體" w:eastAsia="標楷體" w:hAnsi="標楷體" w:hint="eastAsia"/>
                <w:szCs w:val="28"/>
              </w:rPr>
              <w:t>，皆</w:t>
            </w:r>
          </w:p>
          <w:p w:rsidR="00BF29CA" w:rsidRPr="00B1251B" w:rsidRDefault="00B1251B" w:rsidP="00BF29CA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修改為「</w:t>
            </w:r>
            <w:proofErr w:type="gramStart"/>
            <w:r w:rsidRPr="00412CF6">
              <w:rPr>
                <w:rFonts w:ascii="標楷體" w:eastAsia="標楷體" w:hAnsi="標楷體" w:hint="eastAsia"/>
                <w:szCs w:val="28"/>
              </w:rPr>
              <w:t>樹葬</w:t>
            </w:r>
            <w:proofErr w:type="gramEnd"/>
            <w:r w:rsidRPr="00412CF6">
              <w:rPr>
                <w:rFonts w:ascii="標楷體" w:eastAsia="標楷體" w:hAnsi="標楷體" w:hint="eastAsia"/>
                <w:szCs w:val="28"/>
              </w:rPr>
              <w:t>」</w:t>
            </w:r>
            <w:r w:rsidR="00277927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B1251B" w:rsidRPr="00B1251B" w:rsidRDefault="00B1251B" w:rsidP="00FA295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B1251B" w:rsidRPr="00EC620B" w:rsidTr="00BA1F59">
        <w:tc>
          <w:tcPr>
            <w:tcW w:w="1191" w:type="dxa"/>
          </w:tcPr>
          <w:p w:rsidR="00B1251B" w:rsidRPr="00BA1F59" w:rsidRDefault="00B1251B" w:rsidP="00BA1F59">
            <w:pPr>
              <w:spacing w:line="400" w:lineRule="exact"/>
              <w:ind w:left="840" w:hangingChars="350" w:hanging="840"/>
              <w:rPr>
                <w:rFonts w:ascii="標楷體" w:eastAsia="標楷體" w:hAnsi="標楷體"/>
                <w:color w:val="000000"/>
                <w:szCs w:val="28"/>
              </w:rPr>
            </w:pPr>
            <w:r w:rsidRPr="00BA1F59">
              <w:rPr>
                <w:rFonts w:ascii="標楷體" w:eastAsia="標楷體" w:hAnsi="標楷體"/>
                <w:color w:val="000000"/>
                <w:szCs w:val="28"/>
              </w:rPr>
              <w:t>第二條</w:t>
            </w:r>
          </w:p>
        </w:tc>
        <w:tc>
          <w:tcPr>
            <w:tcW w:w="3402" w:type="dxa"/>
            <w:shd w:val="clear" w:color="auto" w:fill="auto"/>
          </w:tcPr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本收費標準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所稱本鎮籍者，係</w:t>
            </w:r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指死亡時設籍本鎮或申請人連</w:t>
            </w:r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C256CE">
              <w:rPr>
                <w:rFonts w:ascii="標楷體" w:eastAsia="標楷體" w:hAnsi="標楷體"/>
                <w:color w:val="000000"/>
                <w:szCs w:val="28"/>
              </w:rPr>
              <w:t>續設籍</w:t>
            </w:r>
            <w:proofErr w:type="gramEnd"/>
            <w:r w:rsidRPr="00C256CE">
              <w:rPr>
                <w:rFonts w:ascii="標楷體" w:eastAsia="標楷體" w:hAnsi="標楷體"/>
                <w:color w:val="000000"/>
                <w:szCs w:val="28"/>
              </w:rPr>
              <w:t>本鎮滿六個月以上，現</w:t>
            </w:r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仍在籍，其配偶或直系血親死</w:t>
            </w:r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亡而申請使用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骨灰</w:t>
            </w:r>
            <w:proofErr w:type="gramStart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拋灑或植</w:t>
            </w:r>
            <w:proofErr w:type="gramEnd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存</w:t>
            </w:r>
          </w:p>
          <w:p w:rsidR="00B1251B" w:rsidRPr="00C256CE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設施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。</w:t>
            </w:r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下列情形視為本鎮籍者，得比</w:t>
            </w:r>
          </w:p>
          <w:p w:rsidR="00B1251B" w:rsidRPr="00C256CE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照適用：</w:t>
            </w:r>
          </w:p>
          <w:p w:rsidR="00B1251B" w:rsidRPr="0029082A" w:rsidRDefault="00B1251B" w:rsidP="0029082A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8"/>
              </w:rPr>
            </w:pPr>
            <w:r w:rsidRPr="0029082A">
              <w:rPr>
                <w:rFonts w:ascii="標楷體" w:eastAsia="標楷體" w:hAnsi="標楷體" w:hint="eastAsia"/>
                <w:color w:val="000000"/>
                <w:szCs w:val="28"/>
              </w:rPr>
              <w:t>已埋葬、存放</w:t>
            </w:r>
            <w:r w:rsidRPr="0029082A">
              <w:rPr>
                <w:rFonts w:ascii="標楷體" w:eastAsia="標楷體" w:hAnsi="標楷體"/>
                <w:color w:val="000000"/>
                <w:szCs w:val="28"/>
              </w:rPr>
              <w:t>本鎮辦理</w:t>
            </w:r>
            <w:proofErr w:type="gramStart"/>
            <w:r w:rsidRPr="0029082A">
              <w:rPr>
                <w:rFonts w:ascii="標楷體" w:eastAsia="標楷體" w:hAnsi="標楷體"/>
                <w:color w:val="000000"/>
                <w:szCs w:val="28"/>
              </w:rPr>
              <w:t>殯</w:t>
            </w:r>
            <w:proofErr w:type="gramEnd"/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29082A">
              <w:rPr>
                <w:rFonts w:ascii="標楷體" w:eastAsia="標楷體" w:hAnsi="標楷體"/>
                <w:color w:val="000000"/>
                <w:szCs w:val="28"/>
              </w:rPr>
              <w:t>葬設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施用地內之墳墓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、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納</w:t>
            </w:r>
          </w:p>
          <w:p w:rsidR="00B1251B" w:rsidRPr="00C256CE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骨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堂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者。</w:t>
            </w:r>
          </w:p>
          <w:p w:rsidR="00B1251B" w:rsidRPr="0029082A" w:rsidRDefault="00B1251B" w:rsidP="0029082A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8"/>
              </w:rPr>
            </w:pPr>
            <w:r w:rsidRPr="0029082A">
              <w:rPr>
                <w:rFonts w:ascii="標楷體" w:eastAsia="標楷體" w:hAnsi="標楷體"/>
                <w:color w:val="000000"/>
                <w:szCs w:val="28"/>
              </w:rPr>
              <w:t>其他因特殊事由經</w:t>
            </w:r>
            <w:r w:rsidRPr="0029082A">
              <w:rPr>
                <w:rFonts w:ascii="標楷體" w:eastAsia="標楷體" w:hAnsi="標楷體" w:hint="eastAsia"/>
                <w:color w:val="000000"/>
                <w:szCs w:val="28"/>
              </w:rPr>
              <w:t>鳳林鎮</w:t>
            </w:r>
          </w:p>
          <w:p w:rsidR="00B1251B" w:rsidRPr="00C256CE" w:rsidRDefault="00B1251B" w:rsidP="0029082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29082A">
              <w:rPr>
                <w:rFonts w:ascii="標楷體" w:eastAsia="標楷體" w:hAnsi="標楷體" w:hint="eastAsia"/>
                <w:color w:val="000000"/>
                <w:szCs w:val="28"/>
              </w:rPr>
              <w:t>公所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核准者。</w:t>
            </w:r>
          </w:p>
        </w:tc>
        <w:tc>
          <w:tcPr>
            <w:tcW w:w="3402" w:type="dxa"/>
          </w:tcPr>
          <w:p w:rsidR="00B1251B" w:rsidRDefault="00B1251B" w:rsidP="00A24D9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本收費標準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所稱本鎮籍者，係</w:t>
            </w:r>
          </w:p>
          <w:p w:rsidR="00B1251B" w:rsidRDefault="00B1251B" w:rsidP="00A24D9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指死亡時設籍本鎮或申請人連</w:t>
            </w:r>
          </w:p>
          <w:p w:rsidR="00B1251B" w:rsidRDefault="00B1251B" w:rsidP="00A24D9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C256CE">
              <w:rPr>
                <w:rFonts w:ascii="標楷體" w:eastAsia="標楷體" w:hAnsi="標楷體"/>
                <w:color w:val="000000"/>
                <w:szCs w:val="28"/>
              </w:rPr>
              <w:t>續設籍</w:t>
            </w:r>
            <w:proofErr w:type="gramEnd"/>
            <w:r w:rsidRPr="00C256CE">
              <w:rPr>
                <w:rFonts w:ascii="標楷體" w:eastAsia="標楷體" w:hAnsi="標楷體"/>
                <w:color w:val="000000"/>
                <w:szCs w:val="28"/>
              </w:rPr>
              <w:t>本鎮滿六個月以上，現</w:t>
            </w:r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仍在籍，其配偶或直系血親死</w:t>
            </w:r>
          </w:p>
          <w:p w:rsidR="00B1251B" w:rsidRPr="00C256CE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亡而申請</w:t>
            </w:r>
            <w:proofErr w:type="gramStart"/>
            <w:r w:rsidRPr="00C256CE">
              <w:rPr>
                <w:rFonts w:ascii="標楷體" w:eastAsia="標楷體" w:hAnsi="標楷體"/>
                <w:color w:val="000000"/>
                <w:szCs w:val="28"/>
              </w:rPr>
              <w:t>使用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設施</w:t>
            </w:r>
            <w:proofErr w:type="gramEnd"/>
            <w:r w:rsidRPr="00C256CE">
              <w:rPr>
                <w:rFonts w:ascii="標楷體" w:eastAsia="標楷體" w:hAnsi="標楷體"/>
                <w:color w:val="000000"/>
                <w:szCs w:val="28"/>
              </w:rPr>
              <w:t>。</w:t>
            </w:r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下列情形視為本鎮籍者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，得比</w:t>
            </w:r>
          </w:p>
          <w:p w:rsidR="00B1251B" w:rsidRPr="00C256CE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照適用：</w:t>
            </w:r>
          </w:p>
          <w:p w:rsidR="00B1251B" w:rsidRPr="0029082A" w:rsidRDefault="00B1251B" w:rsidP="0029082A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8"/>
              </w:rPr>
            </w:pPr>
            <w:r w:rsidRPr="0029082A">
              <w:rPr>
                <w:rFonts w:ascii="標楷體" w:eastAsia="標楷體" w:hAnsi="標楷體" w:hint="eastAsia"/>
                <w:color w:val="000000"/>
                <w:szCs w:val="28"/>
              </w:rPr>
              <w:t>已埋葬、存放</w:t>
            </w:r>
            <w:r w:rsidRPr="0029082A">
              <w:rPr>
                <w:rFonts w:ascii="標楷體" w:eastAsia="標楷體" w:hAnsi="標楷體"/>
                <w:color w:val="000000"/>
                <w:szCs w:val="28"/>
              </w:rPr>
              <w:t>本鎮辦理</w:t>
            </w:r>
            <w:proofErr w:type="gramStart"/>
            <w:r w:rsidRPr="0029082A">
              <w:rPr>
                <w:rFonts w:ascii="標楷體" w:eastAsia="標楷體" w:hAnsi="標楷體"/>
                <w:color w:val="000000"/>
                <w:szCs w:val="28"/>
              </w:rPr>
              <w:t>殯</w:t>
            </w:r>
            <w:proofErr w:type="gramEnd"/>
          </w:p>
          <w:p w:rsidR="00B1251B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29082A">
              <w:rPr>
                <w:rFonts w:ascii="標楷體" w:eastAsia="標楷體" w:hAnsi="標楷體"/>
                <w:color w:val="000000"/>
                <w:szCs w:val="28"/>
              </w:rPr>
              <w:t>葬設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施用地內之墳墓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、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納</w:t>
            </w:r>
          </w:p>
          <w:p w:rsidR="00B1251B" w:rsidRPr="00C256CE" w:rsidRDefault="00B1251B" w:rsidP="00F1603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骨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堂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者。</w:t>
            </w:r>
          </w:p>
          <w:p w:rsidR="00B1251B" w:rsidRPr="0029082A" w:rsidRDefault="00B1251B" w:rsidP="0029082A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8"/>
              </w:rPr>
            </w:pPr>
            <w:r w:rsidRPr="0029082A">
              <w:rPr>
                <w:rFonts w:ascii="標楷體" w:eastAsia="標楷體" w:hAnsi="標楷體"/>
                <w:color w:val="000000"/>
                <w:szCs w:val="28"/>
              </w:rPr>
              <w:t>其他因特殊事由經</w:t>
            </w:r>
            <w:r w:rsidRPr="0029082A">
              <w:rPr>
                <w:rFonts w:ascii="標楷體" w:eastAsia="標楷體" w:hAnsi="標楷體" w:hint="eastAsia"/>
                <w:color w:val="000000"/>
                <w:szCs w:val="28"/>
              </w:rPr>
              <w:t>鳳林鎮</w:t>
            </w:r>
          </w:p>
          <w:p w:rsidR="00B1251B" w:rsidRPr="00C256CE" w:rsidRDefault="00B1251B" w:rsidP="0029082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29082A">
              <w:rPr>
                <w:rFonts w:ascii="標楷體" w:eastAsia="標楷體" w:hAnsi="標楷體" w:hint="eastAsia"/>
                <w:color w:val="000000"/>
                <w:szCs w:val="28"/>
              </w:rPr>
              <w:t>公所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核准者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</w:tc>
        <w:tc>
          <w:tcPr>
            <w:tcW w:w="2494" w:type="dxa"/>
            <w:vMerge/>
          </w:tcPr>
          <w:p w:rsidR="00B1251B" w:rsidRPr="00C256CE" w:rsidRDefault="00B1251B" w:rsidP="00A24D9D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B1251B" w:rsidRPr="00EC620B" w:rsidTr="00BA1F59">
        <w:tc>
          <w:tcPr>
            <w:tcW w:w="1191" w:type="dxa"/>
          </w:tcPr>
          <w:p w:rsidR="00B1251B" w:rsidRPr="00BA1F59" w:rsidRDefault="00B1251B" w:rsidP="001B0A76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BA1F59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第三條</w:t>
            </w:r>
          </w:p>
        </w:tc>
        <w:tc>
          <w:tcPr>
            <w:tcW w:w="3402" w:type="dxa"/>
            <w:shd w:val="clear" w:color="auto" w:fill="auto"/>
          </w:tcPr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/>
                <w:color w:val="000000"/>
                <w:szCs w:val="28"/>
              </w:rPr>
              <w:t>鳳林鎮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骨灰拋</w:t>
            </w:r>
            <w:proofErr w:type="gramStart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灑植存</w:t>
            </w:r>
            <w:proofErr w:type="gramEnd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設施管理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維護費收費標準如附表。但符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合下列各款情形之</w:t>
            </w:r>
            <w:proofErr w:type="gramStart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proofErr w:type="gramEnd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者，得免收費用，同時符合多款情形者</w:t>
            </w:r>
          </w:p>
          <w:p w:rsidR="00B1251B" w:rsidRPr="00C256CE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，擇</w:t>
            </w:r>
            <w:proofErr w:type="gramStart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proofErr w:type="gramEnd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辦理：</w:t>
            </w:r>
          </w:p>
          <w:p w:rsidR="00B1251B" w:rsidRPr="0029082A" w:rsidRDefault="00B1251B" w:rsidP="0029082A">
            <w:pPr>
              <w:pStyle w:val="aa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8"/>
              </w:rPr>
            </w:pPr>
            <w:r w:rsidRPr="0029082A">
              <w:rPr>
                <w:rFonts w:ascii="標楷體" w:eastAsia="標楷體" w:hAnsi="標楷體"/>
                <w:color w:val="000000"/>
                <w:szCs w:val="28"/>
              </w:rPr>
              <w:t>設籍本鎮之現役軍、警人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29082A">
              <w:rPr>
                <w:rFonts w:ascii="標楷體" w:eastAsia="標楷體" w:hAnsi="標楷體"/>
                <w:color w:val="000000"/>
                <w:szCs w:val="28"/>
              </w:rPr>
              <w:t>員或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公務人員因公死亡，</w:t>
            </w:r>
          </w:p>
          <w:p w:rsidR="00B1251B" w:rsidRPr="00C256CE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備有證明文件者。</w:t>
            </w:r>
          </w:p>
          <w:p w:rsidR="00B1251B" w:rsidRPr="0029082A" w:rsidRDefault="00B1251B" w:rsidP="0029082A">
            <w:pPr>
              <w:pStyle w:val="aa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8"/>
              </w:rPr>
            </w:pPr>
            <w:r w:rsidRPr="0029082A">
              <w:rPr>
                <w:rFonts w:ascii="標楷體" w:eastAsia="標楷體" w:hAnsi="標楷體"/>
                <w:color w:val="000000"/>
                <w:szCs w:val="28"/>
              </w:rPr>
              <w:t>亡者為</w:t>
            </w:r>
            <w:proofErr w:type="gramStart"/>
            <w:r w:rsidRPr="0029082A">
              <w:rPr>
                <w:rFonts w:ascii="標楷體" w:eastAsia="標楷體" w:hAnsi="標楷體"/>
                <w:color w:val="000000"/>
                <w:szCs w:val="28"/>
              </w:rPr>
              <w:t>本鎮當年</w:t>
            </w:r>
            <w:r w:rsidRPr="0029082A">
              <w:rPr>
                <w:rFonts w:ascii="標楷體" w:eastAsia="標楷體" w:hAnsi="標楷體" w:hint="eastAsia"/>
                <w:color w:val="000000"/>
                <w:szCs w:val="28"/>
              </w:rPr>
              <w:t>度</w:t>
            </w:r>
            <w:proofErr w:type="gramEnd"/>
            <w:r w:rsidRPr="0029082A">
              <w:rPr>
                <w:rFonts w:ascii="標楷體" w:eastAsia="標楷體" w:hAnsi="標楷體"/>
                <w:color w:val="000000"/>
                <w:szCs w:val="28"/>
              </w:rPr>
              <w:t>列冊有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29082A">
              <w:rPr>
                <w:rFonts w:ascii="標楷體" w:eastAsia="標楷體" w:hAnsi="標楷體"/>
                <w:color w:val="000000"/>
                <w:szCs w:val="28"/>
              </w:rPr>
              <w:t>案之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第一、二、三款低收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入戶申請使用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骨灰拋灑或</w:t>
            </w:r>
          </w:p>
          <w:p w:rsidR="00B1251B" w:rsidRPr="00C256CE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proofErr w:type="gramStart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植存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設施</w:t>
            </w:r>
            <w:proofErr w:type="gramEnd"/>
            <w:r w:rsidRPr="00C256CE">
              <w:rPr>
                <w:rFonts w:ascii="標楷體" w:eastAsia="標楷體" w:hAnsi="標楷體"/>
                <w:color w:val="000000"/>
                <w:szCs w:val="28"/>
              </w:rPr>
              <w:t>者。</w:t>
            </w:r>
          </w:p>
          <w:p w:rsidR="00B1251B" w:rsidRPr="00C256CE" w:rsidRDefault="00B1251B" w:rsidP="006A53DA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/>
                <w:color w:val="000000"/>
                <w:kern w:val="2"/>
                <w:sz w:val="24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2"/>
                <w:sz w:val="24"/>
                <w:szCs w:val="28"/>
              </w:rPr>
              <w:t>三、</w:t>
            </w:r>
            <w:r w:rsidRPr="00C256CE">
              <w:rPr>
                <w:rFonts w:ascii="標楷體" w:hAnsi="標楷體"/>
                <w:color w:val="000000"/>
                <w:kern w:val="2"/>
                <w:sz w:val="24"/>
                <w:szCs w:val="28"/>
              </w:rPr>
              <w:t>無人認領之屍體。</w:t>
            </w:r>
          </w:p>
        </w:tc>
        <w:tc>
          <w:tcPr>
            <w:tcW w:w="3402" w:type="dxa"/>
          </w:tcPr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C256CE">
              <w:rPr>
                <w:rFonts w:ascii="標楷體" w:eastAsia="標楷體" w:hAnsi="標楷體"/>
                <w:color w:val="000000"/>
                <w:szCs w:val="28"/>
              </w:rPr>
              <w:t>鳳林鎮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設施</w:t>
            </w:r>
            <w:proofErr w:type="gramEnd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管理維護費收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費標準如附表。但符合下列各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款情形之</w:t>
            </w:r>
            <w:proofErr w:type="gramStart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proofErr w:type="gramEnd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者，得免收費用，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同時符合多款情形者，擇</w:t>
            </w:r>
            <w:proofErr w:type="gramStart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一</w:t>
            </w:r>
            <w:proofErr w:type="gramEnd"/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辦</w:t>
            </w:r>
          </w:p>
          <w:p w:rsidR="00B1251B" w:rsidRPr="00C256CE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256CE">
              <w:rPr>
                <w:rFonts w:ascii="標楷體" w:eastAsia="標楷體" w:hAnsi="標楷體" w:hint="eastAsia"/>
                <w:color w:val="000000"/>
                <w:szCs w:val="28"/>
              </w:rPr>
              <w:t>理：</w:t>
            </w:r>
          </w:p>
          <w:p w:rsidR="00B1251B" w:rsidRPr="0029082A" w:rsidRDefault="00B1251B" w:rsidP="0029082A">
            <w:pPr>
              <w:pStyle w:val="aa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8"/>
              </w:rPr>
            </w:pPr>
            <w:r w:rsidRPr="0029082A">
              <w:rPr>
                <w:rFonts w:ascii="標楷體" w:eastAsia="標楷體" w:hAnsi="標楷體"/>
                <w:color w:val="000000"/>
                <w:szCs w:val="28"/>
              </w:rPr>
              <w:t>設籍本鎮之現役軍、警人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29082A">
              <w:rPr>
                <w:rFonts w:ascii="標楷體" w:eastAsia="標楷體" w:hAnsi="標楷體"/>
                <w:color w:val="000000"/>
                <w:szCs w:val="28"/>
              </w:rPr>
              <w:t>員或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公務人員因公死亡，</w:t>
            </w:r>
          </w:p>
          <w:p w:rsidR="00B1251B" w:rsidRPr="00C256CE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備有證明文件者。</w:t>
            </w:r>
          </w:p>
          <w:p w:rsidR="00B1251B" w:rsidRPr="0029082A" w:rsidRDefault="00B1251B" w:rsidP="0029082A">
            <w:pPr>
              <w:pStyle w:val="aa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8"/>
              </w:rPr>
            </w:pPr>
            <w:r w:rsidRPr="0029082A">
              <w:rPr>
                <w:rFonts w:ascii="標楷體" w:eastAsia="標楷體" w:hAnsi="標楷體"/>
                <w:color w:val="000000"/>
                <w:szCs w:val="28"/>
              </w:rPr>
              <w:t>亡者為</w:t>
            </w:r>
            <w:proofErr w:type="gramStart"/>
            <w:r w:rsidRPr="0029082A">
              <w:rPr>
                <w:rFonts w:ascii="標楷體" w:eastAsia="標楷體" w:hAnsi="標楷體"/>
                <w:color w:val="000000"/>
                <w:szCs w:val="28"/>
              </w:rPr>
              <w:t>本</w:t>
            </w:r>
            <w:r w:rsidRPr="0029082A">
              <w:rPr>
                <w:rFonts w:ascii="標楷體" w:eastAsia="標楷體" w:hAnsi="標楷體" w:hint="eastAsia"/>
                <w:color w:val="000000"/>
                <w:szCs w:val="28"/>
              </w:rPr>
              <w:t>鎮</w:t>
            </w:r>
            <w:r w:rsidRPr="0029082A">
              <w:rPr>
                <w:rFonts w:ascii="標楷體" w:eastAsia="標楷體" w:hAnsi="標楷體"/>
                <w:color w:val="000000"/>
                <w:szCs w:val="28"/>
              </w:rPr>
              <w:t>當年</w:t>
            </w:r>
            <w:r w:rsidRPr="0029082A">
              <w:rPr>
                <w:rFonts w:ascii="標楷體" w:eastAsia="標楷體" w:hAnsi="標楷體" w:hint="eastAsia"/>
                <w:color w:val="000000"/>
                <w:szCs w:val="28"/>
              </w:rPr>
              <w:t>度</w:t>
            </w:r>
            <w:proofErr w:type="gramEnd"/>
            <w:r w:rsidRPr="0029082A">
              <w:rPr>
                <w:rFonts w:ascii="標楷體" w:eastAsia="標楷體" w:hAnsi="標楷體"/>
                <w:color w:val="000000"/>
                <w:szCs w:val="28"/>
              </w:rPr>
              <w:t>列冊有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29082A">
              <w:rPr>
                <w:rFonts w:ascii="標楷體" w:eastAsia="標楷體" w:hAnsi="標楷體"/>
                <w:color w:val="000000"/>
                <w:szCs w:val="28"/>
              </w:rPr>
              <w:t>案之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第一、二、三款低收</w:t>
            </w:r>
          </w:p>
          <w:p w:rsidR="00B1251B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入戶申請</w:t>
            </w:r>
            <w:proofErr w:type="gramStart"/>
            <w:r w:rsidRPr="00C256CE">
              <w:rPr>
                <w:rFonts w:ascii="標楷體" w:eastAsia="標楷體" w:hAnsi="標楷體"/>
                <w:color w:val="000000"/>
                <w:szCs w:val="28"/>
              </w:rPr>
              <w:t>使用</w:t>
            </w:r>
            <w:r w:rsidRPr="00C256CE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設施</w:t>
            </w:r>
            <w:proofErr w:type="gramEnd"/>
            <w:r w:rsidRPr="00C256CE">
              <w:rPr>
                <w:rFonts w:ascii="標楷體" w:eastAsia="標楷體" w:hAnsi="標楷體"/>
                <w:color w:val="000000"/>
                <w:szCs w:val="28"/>
              </w:rPr>
              <w:t>者</w:t>
            </w:r>
          </w:p>
          <w:p w:rsidR="00B1251B" w:rsidRPr="00C256CE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  <w:r w:rsidRPr="00C256CE">
              <w:rPr>
                <w:rFonts w:ascii="標楷體" w:eastAsia="標楷體" w:hAnsi="標楷體"/>
                <w:color w:val="000000"/>
                <w:szCs w:val="28"/>
              </w:rPr>
              <w:t>。</w:t>
            </w:r>
          </w:p>
          <w:p w:rsidR="00B1251B" w:rsidRPr="00C256CE" w:rsidRDefault="00B1251B" w:rsidP="006A53DA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/>
                <w:color w:val="000000"/>
                <w:kern w:val="2"/>
                <w:sz w:val="24"/>
                <w:szCs w:val="28"/>
              </w:rPr>
            </w:pPr>
            <w:r w:rsidRPr="00C256CE">
              <w:rPr>
                <w:rFonts w:ascii="標楷體" w:hAnsi="標楷體"/>
                <w:color w:val="000000"/>
                <w:kern w:val="2"/>
                <w:sz w:val="24"/>
                <w:szCs w:val="28"/>
              </w:rPr>
              <w:t>三、無人認領之屍體。</w:t>
            </w:r>
          </w:p>
        </w:tc>
        <w:tc>
          <w:tcPr>
            <w:tcW w:w="2494" w:type="dxa"/>
            <w:vMerge/>
          </w:tcPr>
          <w:p w:rsidR="00B1251B" w:rsidRPr="00C256CE" w:rsidRDefault="00B1251B" w:rsidP="006A53D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B1251B" w:rsidRPr="00EC620B" w:rsidTr="00BA1F59">
        <w:tc>
          <w:tcPr>
            <w:tcW w:w="1191" w:type="dxa"/>
          </w:tcPr>
          <w:p w:rsidR="00B1251B" w:rsidRPr="00BA1F59" w:rsidRDefault="00B1251B" w:rsidP="001B0A76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BA1F59">
              <w:rPr>
                <w:rFonts w:ascii="標楷體" w:hAnsi="標楷體" w:cs="細明體"/>
                <w:color w:val="000000"/>
                <w:sz w:val="24"/>
                <w:szCs w:val="36"/>
              </w:rPr>
              <w:t>第</w:t>
            </w:r>
            <w:r w:rsidRPr="00BA1F59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四</w:t>
            </w:r>
            <w:r w:rsidRPr="00BA1F59">
              <w:rPr>
                <w:rFonts w:ascii="標楷體" w:hAnsi="標楷體" w:cs="細明體"/>
                <w:color w:val="000000"/>
                <w:sz w:val="24"/>
                <w:szCs w:val="36"/>
              </w:rPr>
              <w:t>條</w:t>
            </w:r>
          </w:p>
        </w:tc>
        <w:tc>
          <w:tcPr>
            <w:tcW w:w="3402" w:type="dxa"/>
            <w:shd w:val="clear" w:color="auto" w:fill="auto"/>
          </w:tcPr>
          <w:p w:rsidR="00B1251B" w:rsidRDefault="00B1251B" w:rsidP="00041D3C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原住民使用骨灰拋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灑植存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設施</w:t>
            </w:r>
          </w:p>
          <w:p w:rsidR="00B1251B" w:rsidRDefault="00B1251B" w:rsidP="00041D3C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者，除骨骸(灰)再處理外，減</w:t>
            </w:r>
          </w:p>
          <w:p w:rsidR="00B1251B" w:rsidRPr="00C256CE" w:rsidRDefault="00B1251B" w:rsidP="007B08F1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lastRenderedPageBreak/>
              <w:t>收百分之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廿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費用。</w:t>
            </w:r>
          </w:p>
        </w:tc>
        <w:tc>
          <w:tcPr>
            <w:tcW w:w="3402" w:type="dxa"/>
          </w:tcPr>
          <w:p w:rsidR="00B1251B" w:rsidRDefault="00B1251B" w:rsidP="00041D3C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lastRenderedPageBreak/>
              <w:t>原住民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使用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樹葬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設施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者，除骨</w:t>
            </w:r>
          </w:p>
          <w:p w:rsidR="00B1251B" w:rsidRDefault="00B1251B" w:rsidP="007B08F1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骸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(灰)再處理外，減收百分之</w:t>
            </w:r>
          </w:p>
          <w:p w:rsidR="00B1251B" w:rsidRPr="00C256CE" w:rsidRDefault="00B1251B" w:rsidP="007B08F1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lastRenderedPageBreak/>
              <w:t>廿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費用。</w:t>
            </w:r>
          </w:p>
        </w:tc>
        <w:tc>
          <w:tcPr>
            <w:tcW w:w="2494" w:type="dxa"/>
            <w:vMerge/>
          </w:tcPr>
          <w:p w:rsidR="00B1251B" w:rsidRPr="00C256CE" w:rsidRDefault="00B1251B" w:rsidP="00041D3C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</w:p>
        </w:tc>
      </w:tr>
      <w:tr w:rsidR="00B1251B" w:rsidRPr="00F649B1" w:rsidTr="00BA1F59">
        <w:tc>
          <w:tcPr>
            <w:tcW w:w="1191" w:type="dxa"/>
          </w:tcPr>
          <w:p w:rsidR="00B1251B" w:rsidRPr="00BA1F59" w:rsidRDefault="00B1251B" w:rsidP="001B0A76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BA1F59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lastRenderedPageBreak/>
              <w:t>第五條</w:t>
            </w:r>
          </w:p>
        </w:tc>
        <w:tc>
          <w:tcPr>
            <w:tcW w:w="3402" w:type="dxa"/>
            <w:shd w:val="clear" w:color="auto" w:fill="auto"/>
          </w:tcPr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骨灰拋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灑植存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設施收費類別及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標準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一、骨骸(灰)再處理費2,000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元。但於本鎮火化場火化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及植存本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鎮骨灰拋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撒植存</w:t>
            </w:r>
            <w:proofErr w:type="gramEnd"/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區者，免收骨骸(灰)再處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理費。</w:t>
            </w:r>
          </w:p>
          <w:p w:rsidR="00B1251B" w:rsidRDefault="00B1251B" w:rsidP="002A5DC6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二、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樹(花)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葬植存費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，本鎮鎮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民3,000元，非本鎮鎮民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5,000元。</w:t>
            </w:r>
          </w:p>
          <w:p w:rsidR="00B1251B" w:rsidRDefault="00B1251B" w:rsidP="002A5DC6">
            <w:pPr>
              <w:pStyle w:val="a3"/>
              <w:numPr>
                <w:ilvl w:val="0"/>
                <w:numId w:val="11"/>
              </w:numPr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若委託經營或合作開發經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營者，樹(花)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葬植存費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由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受委託經營或合作開發經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營者訂之，並送鳳林鎮公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所核准後實施，惟須針對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本鎮鎮民提供相當折扣優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惠。</w:t>
            </w:r>
          </w:p>
          <w:p w:rsidR="00B1251B" w:rsidRDefault="00B1251B" w:rsidP="007D3A9F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四、申請本鎮樹(花) 葬者，應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使用可分解環保袋，未於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本鎮火化或骨骸(灰)再處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理者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，申請本鎮樹(花) 葬</w:t>
            </w:r>
          </w:p>
          <w:p w:rsidR="00B1251B" w:rsidRDefault="00B1251B" w:rsidP="00A4751A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，如向本所購買專用環保</w:t>
            </w:r>
          </w:p>
          <w:p w:rsidR="00B1251B" w:rsidRPr="00C256CE" w:rsidRDefault="00B1251B" w:rsidP="00A4751A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袋，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每只酌收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500元。</w:t>
            </w:r>
          </w:p>
        </w:tc>
        <w:tc>
          <w:tcPr>
            <w:tcW w:w="3402" w:type="dxa"/>
          </w:tcPr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樹葬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設施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收費類別及標準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：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一、骨骸(灰)再處理費2,000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元。但於本鎮火化場火化</w:t>
            </w:r>
          </w:p>
          <w:p w:rsidR="00F91371" w:rsidRDefault="00B1251B" w:rsidP="00F91371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DF1C07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後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並樹葬</w:t>
            </w:r>
            <w:proofErr w:type="gramEnd"/>
            <w:r w:rsidR="007210C0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，</w:t>
            </w:r>
            <w:r w:rsidR="00394EA9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或於</w:t>
            </w:r>
            <w:proofErr w:type="gramStart"/>
            <w:r w:rsidR="00394EA9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本鎮</w:t>
            </w:r>
            <w:r w:rsidR="00F91371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納骨</w:t>
            </w:r>
            <w:proofErr w:type="gramEnd"/>
          </w:p>
          <w:p w:rsidR="00394EA9" w:rsidRDefault="00F91371" w:rsidP="00F91371">
            <w:pPr>
              <w:pStyle w:val="a3"/>
              <w:tabs>
                <w:tab w:val="clear" w:pos="960"/>
              </w:tabs>
              <w:spacing w:line="400" w:lineRule="exact"/>
              <w:ind w:firstLineChars="200" w:firstLine="480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堂</w:t>
            </w:r>
            <w:r w:rsidR="00394EA9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取出</w:t>
            </w:r>
            <w:r w:rsidR="00B1251B" w:rsidRPr="004349E7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者</w:t>
            </w:r>
            <w:r w:rsidR="00B1251B"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，免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收骨骸(灰)</w:t>
            </w:r>
          </w:p>
          <w:p w:rsidR="00B1251B" w:rsidRPr="00C256CE" w:rsidRDefault="00394EA9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="00B1251B"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再處理費。</w:t>
            </w:r>
          </w:p>
          <w:p w:rsidR="00B1251B" w:rsidRDefault="00B1251B" w:rsidP="007B08F1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E10DCC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二、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樹葬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費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，本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鎮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鎮民3,000</w:t>
            </w: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元，非本鎮鎮民5,000元。           </w:t>
            </w:r>
          </w:p>
          <w:p w:rsidR="00B1251B" w:rsidRDefault="00B1251B" w:rsidP="00E10DCC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三、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若委託經營或合作開發經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營者，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樹葬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費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由受委託經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營或合作開發經營者訂之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，並送鳳林鎮公所核准後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實施，惟須針對本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鎮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鎮民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提供相當折扣優惠。</w:t>
            </w:r>
          </w:p>
          <w:p w:rsidR="00B1251B" w:rsidRDefault="00B1251B" w:rsidP="00E10DCC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四、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申請本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鎮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樹葬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者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，應使用</w:t>
            </w:r>
          </w:p>
          <w:p w:rsidR="00B1251B" w:rsidRDefault="00B1251B" w:rsidP="00E10DCC">
            <w:pPr>
              <w:pStyle w:val="a3"/>
              <w:tabs>
                <w:tab w:val="clear" w:pos="960"/>
              </w:tabs>
              <w:spacing w:line="400" w:lineRule="exact"/>
              <w:ind w:left="480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可分解環保袋，未於本鎮</w:t>
            </w:r>
          </w:p>
          <w:p w:rsidR="00B1251B" w:rsidRDefault="00B1251B" w:rsidP="00E10DCC">
            <w:pPr>
              <w:pStyle w:val="a3"/>
              <w:tabs>
                <w:tab w:val="clear" w:pos="960"/>
              </w:tabs>
              <w:spacing w:line="400" w:lineRule="exact"/>
              <w:ind w:left="480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火化或骨骸(灰)再處理者</w:t>
            </w:r>
          </w:p>
          <w:p w:rsidR="00B1251B" w:rsidRDefault="00B1251B" w:rsidP="00E10DCC">
            <w:pPr>
              <w:pStyle w:val="a3"/>
              <w:tabs>
                <w:tab w:val="clear" w:pos="960"/>
              </w:tabs>
              <w:spacing w:line="400" w:lineRule="exact"/>
              <w:ind w:left="480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，申請本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鎮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樹葬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，如向本</w:t>
            </w:r>
          </w:p>
          <w:p w:rsidR="00B1251B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所購買專用環保袋，每只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酌收500元。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       </w:t>
            </w:r>
          </w:p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       </w:t>
            </w:r>
          </w:p>
          <w:p w:rsidR="00B1251B" w:rsidRPr="00C256CE" w:rsidRDefault="00B1251B" w:rsidP="00AC4E90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                      </w:t>
            </w:r>
          </w:p>
        </w:tc>
        <w:tc>
          <w:tcPr>
            <w:tcW w:w="2494" w:type="dxa"/>
            <w:vMerge/>
          </w:tcPr>
          <w:p w:rsidR="00B1251B" w:rsidRPr="00C256CE" w:rsidRDefault="00B1251B" w:rsidP="00DB5E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  <w:highlight w:val="yellow"/>
              </w:rPr>
            </w:pPr>
          </w:p>
        </w:tc>
      </w:tr>
      <w:tr w:rsidR="0092229B" w:rsidRPr="00F649B1" w:rsidTr="00BA1F59">
        <w:tc>
          <w:tcPr>
            <w:tcW w:w="1191" w:type="dxa"/>
          </w:tcPr>
          <w:p w:rsidR="0092229B" w:rsidRDefault="0092229B" w:rsidP="001B0A76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第五條第</w:t>
            </w:r>
          </w:p>
          <w:p w:rsidR="0092229B" w:rsidRPr="00BA1F59" w:rsidRDefault="0092229B" w:rsidP="001B0A76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一款</w:t>
            </w:r>
          </w:p>
        </w:tc>
        <w:tc>
          <w:tcPr>
            <w:tcW w:w="3402" w:type="dxa"/>
            <w:shd w:val="clear" w:color="auto" w:fill="auto"/>
          </w:tcPr>
          <w:p w:rsidR="0092229B" w:rsidRDefault="0092229B" w:rsidP="00CA75F0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骨骸(灰)再處理費2,000元。</w:t>
            </w:r>
          </w:p>
          <w:p w:rsidR="0092229B" w:rsidRDefault="0092229B" w:rsidP="00CA75F0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但於本鎮火化場火化</w:t>
            </w:r>
            <w:proofErr w:type="gramStart"/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及植存本</w:t>
            </w:r>
            <w:proofErr w:type="gramEnd"/>
          </w:p>
          <w:p w:rsidR="0092229B" w:rsidRDefault="0092229B" w:rsidP="00CA75F0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鎮骨灰拋</w:t>
            </w:r>
            <w:proofErr w:type="gramStart"/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撒植存</w:t>
            </w:r>
            <w:proofErr w:type="gramEnd"/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區者，免收骨</w:t>
            </w:r>
          </w:p>
          <w:p w:rsidR="0092229B" w:rsidRPr="00C256CE" w:rsidRDefault="0092229B" w:rsidP="00CA75F0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proofErr w:type="gramStart"/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骸</w:t>
            </w:r>
            <w:proofErr w:type="gramEnd"/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(灰)再處理費。</w:t>
            </w:r>
          </w:p>
        </w:tc>
        <w:tc>
          <w:tcPr>
            <w:tcW w:w="3402" w:type="dxa"/>
          </w:tcPr>
          <w:p w:rsidR="0092229B" w:rsidRDefault="0092229B" w:rsidP="00FF5FFE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骨骸(灰)再處理費2,000元。</w:t>
            </w:r>
          </w:p>
          <w:p w:rsidR="0092229B" w:rsidRPr="00E13CCF" w:rsidRDefault="0092229B" w:rsidP="0092229B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  <w:highlight w:val="yellow"/>
              </w:rPr>
            </w:pPr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但於本鎮火化場火化</w:t>
            </w:r>
            <w:r w:rsidRPr="00E13CCF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後</w:t>
            </w:r>
            <w:proofErr w:type="gramStart"/>
            <w:r w:rsidRPr="00E13CCF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並樹葬</w:t>
            </w:r>
            <w:proofErr w:type="gramEnd"/>
          </w:p>
          <w:p w:rsidR="0092229B" w:rsidRPr="00E13CCF" w:rsidRDefault="0092229B" w:rsidP="0092229B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  <w:highlight w:val="yellow"/>
              </w:rPr>
            </w:pPr>
            <w:r w:rsidRPr="00E13CCF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，或於</w:t>
            </w:r>
            <w:proofErr w:type="gramStart"/>
            <w:r w:rsidRPr="00E13CCF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本鎮納骨</w:t>
            </w:r>
            <w:proofErr w:type="gramEnd"/>
            <w:r w:rsidR="00A64222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堂</w:t>
            </w:r>
            <w:r w:rsidR="00A64222" w:rsidRPr="00E13CCF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取出</w:t>
            </w:r>
            <w:r w:rsidR="00A64222" w:rsidRPr="00A64222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者</w:t>
            </w:r>
            <w:r w:rsidR="00A64222"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，免</w:t>
            </w:r>
          </w:p>
          <w:p w:rsidR="0092229B" w:rsidRPr="00C256CE" w:rsidRDefault="0092229B" w:rsidP="00A6422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收骨骸(灰)再</w:t>
            </w:r>
            <w:proofErr w:type="gramStart"/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處</w:t>
            </w:r>
            <w:r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後</w:t>
            </w:r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理費</w:t>
            </w:r>
            <w:proofErr w:type="gramEnd"/>
            <w:r w:rsidRPr="00F4350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。</w:t>
            </w:r>
          </w:p>
        </w:tc>
        <w:tc>
          <w:tcPr>
            <w:tcW w:w="2494" w:type="dxa"/>
          </w:tcPr>
          <w:p w:rsidR="0092229B" w:rsidRDefault="0092229B" w:rsidP="00BF29CA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修改</w:t>
            </w:r>
            <w:r w:rsidRPr="00FA2959">
              <w:rPr>
                <w:rFonts w:ascii="標楷體" w:eastAsia="標楷體" w:hAnsi="標楷體" w:hint="eastAsia"/>
                <w:szCs w:val="28"/>
              </w:rPr>
              <w:t>免收骨骸（灰）</w:t>
            </w:r>
          </w:p>
          <w:p w:rsidR="0092229B" w:rsidRPr="00412CF6" w:rsidRDefault="0092229B" w:rsidP="00BF29CA">
            <w:pPr>
              <w:rPr>
                <w:rFonts w:ascii="標楷體" w:hAnsi="標楷體"/>
                <w:szCs w:val="28"/>
              </w:rPr>
            </w:pPr>
            <w:r w:rsidRPr="00FA2959">
              <w:rPr>
                <w:rFonts w:ascii="標楷體" w:eastAsia="標楷體" w:hAnsi="標楷體" w:hint="eastAsia"/>
                <w:szCs w:val="28"/>
              </w:rPr>
              <w:t>再處理費條件</w:t>
            </w:r>
            <w:r>
              <w:rPr>
                <w:rFonts w:ascii="標楷體" w:eastAsia="標楷體" w:hAnsi="標楷體" w:hint="eastAsia"/>
                <w:szCs w:val="28"/>
              </w:rPr>
              <w:t>規定</w:t>
            </w:r>
            <w:r w:rsidRPr="00FA2959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92229B" w:rsidRPr="00F649B1" w:rsidTr="00BA1F59">
        <w:tc>
          <w:tcPr>
            <w:tcW w:w="1191" w:type="dxa"/>
          </w:tcPr>
          <w:p w:rsidR="0092229B" w:rsidRPr="00BA1F59" w:rsidRDefault="0092229B" w:rsidP="001B0A76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BA1F59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收費標準表名稱</w:t>
            </w:r>
          </w:p>
        </w:tc>
        <w:tc>
          <w:tcPr>
            <w:tcW w:w="3402" w:type="dxa"/>
            <w:shd w:val="clear" w:color="auto" w:fill="auto"/>
          </w:tcPr>
          <w:p w:rsidR="0092229B" w:rsidRDefault="0092229B" w:rsidP="00450B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花蓮縣鳳林鎮骨灰拋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灑植存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區</w:t>
            </w:r>
          </w:p>
          <w:p w:rsidR="0092229B" w:rsidRPr="00C256CE" w:rsidRDefault="0092229B" w:rsidP="00450B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管理維護費收費標準表</w:t>
            </w:r>
          </w:p>
        </w:tc>
        <w:tc>
          <w:tcPr>
            <w:tcW w:w="3402" w:type="dxa"/>
          </w:tcPr>
          <w:p w:rsidR="0092229B" w:rsidRDefault="0092229B" w:rsidP="00450B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花蓮縣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鳳林鎮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樹葬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區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管理維護</w:t>
            </w:r>
          </w:p>
          <w:p w:rsidR="0092229B" w:rsidRPr="00C256CE" w:rsidRDefault="0092229B" w:rsidP="00450B3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費收費標準表</w:t>
            </w:r>
          </w:p>
        </w:tc>
        <w:tc>
          <w:tcPr>
            <w:tcW w:w="2494" w:type="dxa"/>
          </w:tcPr>
          <w:p w:rsidR="0092229B" w:rsidRDefault="0092229B" w:rsidP="005B1F4D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/>
                <w:sz w:val="24"/>
                <w:szCs w:val="28"/>
              </w:rPr>
            </w:pPr>
            <w:r w:rsidRPr="00412CF6">
              <w:rPr>
                <w:rFonts w:ascii="標楷體" w:hAnsi="標楷體" w:hint="eastAsia"/>
                <w:sz w:val="24"/>
                <w:szCs w:val="28"/>
              </w:rPr>
              <w:t>收費標準表名稱修改</w:t>
            </w:r>
          </w:p>
          <w:p w:rsidR="0092229B" w:rsidRDefault="0092229B" w:rsidP="005B1F4D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/>
                <w:sz w:val="24"/>
                <w:szCs w:val="28"/>
              </w:rPr>
            </w:pPr>
            <w:r w:rsidRPr="00412CF6">
              <w:rPr>
                <w:rFonts w:ascii="標楷體" w:hAnsi="標楷體" w:hint="eastAsia"/>
                <w:sz w:val="24"/>
                <w:szCs w:val="28"/>
              </w:rPr>
              <w:t>為「花蓮縣鳳林鎮樹</w:t>
            </w:r>
          </w:p>
          <w:p w:rsidR="0092229B" w:rsidRDefault="0092229B" w:rsidP="005B1F4D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/>
                <w:sz w:val="24"/>
                <w:szCs w:val="28"/>
              </w:rPr>
            </w:pPr>
            <w:r w:rsidRPr="00412CF6">
              <w:rPr>
                <w:rFonts w:ascii="標楷體" w:hAnsi="標楷體" w:hint="eastAsia"/>
                <w:sz w:val="24"/>
                <w:szCs w:val="28"/>
              </w:rPr>
              <w:t>葬區管理維護費收費</w:t>
            </w:r>
          </w:p>
          <w:p w:rsidR="0092229B" w:rsidRPr="00C256CE" w:rsidRDefault="0092229B" w:rsidP="005B1F4D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412CF6">
              <w:rPr>
                <w:rFonts w:ascii="標楷體" w:hAnsi="標楷體" w:hint="eastAsia"/>
                <w:sz w:val="24"/>
                <w:szCs w:val="28"/>
              </w:rPr>
              <w:t>標準表」</w:t>
            </w:r>
            <w:r w:rsidRPr="00BA211E">
              <w:rPr>
                <w:rFonts w:ascii="標楷體" w:hAnsi="標楷體" w:hint="eastAsia"/>
                <w:kern w:val="2"/>
                <w:sz w:val="24"/>
                <w:szCs w:val="28"/>
              </w:rPr>
              <w:t>。</w:t>
            </w:r>
          </w:p>
        </w:tc>
      </w:tr>
      <w:tr w:rsidR="0092229B" w:rsidRPr="00F649B1" w:rsidTr="00BA1F59">
        <w:tc>
          <w:tcPr>
            <w:tcW w:w="1191" w:type="dxa"/>
          </w:tcPr>
          <w:p w:rsidR="0092229B" w:rsidRPr="00BA1F59" w:rsidRDefault="0092229B" w:rsidP="00837D8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BA1F59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收費標準表項目欄</w:t>
            </w:r>
          </w:p>
        </w:tc>
        <w:tc>
          <w:tcPr>
            <w:tcW w:w="3402" w:type="dxa"/>
            <w:shd w:val="clear" w:color="auto" w:fill="auto"/>
          </w:tcPr>
          <w:p w:rsidR="0092229B" w:rsidRPr="00C256CE" w:rsidRDefault="0092229B" w:rsidP="005B1F4D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二  樹(花)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葬植存</w:t>
            </w:r>
            <w:proofErr w:type="gramEnd"/>
          </w:p>
        </w:tc>
        <w:tc>
          <w:tcPr>
            <w:tcW w:w="3402" w:type="dxa"/>
          </w:tcPr>
          <w:p w:rsidR="0092229B" w:rsidRPr="00C256CE" w:rsidRDefault="0092229B" w:rsidP="005B1F4D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二  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樹葬</w:t>
            </w:r>
            <w:proofErr w:type="gramEnd"/>
          </w:p>
        </w:tc>
        <w:tc>
          <w:tcPr>
            <w:tcW w:w="2494" w:type="dxa"/>
            <w:vMerge w:val="restart"/>
          </w:tcPr>
          <w:p w:rsidR="0092229B" w:rsidRDefault="0092229B" w:rsidP="003D1FB6">
            <w:pPr>
              <w:rPr>
                <w:rFonts w:ascii="標楷體" w:eastAsia="標楷體" w:hAnsi="標楷體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收費標準表之項目與</w:t>
            </w:r>
          </w:p>
          <w:p w:rsidR="0092229B" w:rsidRDefault="0092229B" w:rsidP="003D1FB6">
            <w:pPr>
              <w:rPr>
                <w:rFonts w:ascii="標楷體" w:eastAsia="標楷體" w:hAnsi="標楷體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備註欄內容中，原樹</w:t>
            </w:r>
          </w:p>
          <w:p w:rsidR="0092229B" w:rsidRDefault="0092229B" w:rsidP="003D1FB6">
            <w:pPr>
              <w:rPr>
                <w:rFonts w:ascii="標楷體" w:eastAsia="標楷體" w:hAnsi="標楷體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(花)</w:t>
            </w:r>
            <w:proofErr w:type="gramStart"/>
            <w:r w:rsidRPr="00412CF6">
              <w:rPr>
                <w:rFonts w:ascii="標楷體" w:eastAsia="標楷體" w:hAnsi="標楷體" w:hint="eastAsia"/>
                <w:szCs w:val="28"/>
              </w:rPr>
              <w:t>葬植存</w:t>
            </w:r>
            <w:proofErr w:type="gramEnd"/>
            <w:r w:rsidRPr="00412CF6">
              <w:rPr>
                <w:rFonts w:ascii="標楷體" w:eastAsia="標楷體" w:hAnsi="標楷體" w:hint="eastAsia"/>
                <w:szCs w:val="28"/>
              </w:rPr>
              <w:t>或樹(花)</w:t>
            </w:r>
          </w:p>
          <w:p w:rsidR="0092229B" w:rsidRDefault="0092229B" w:rsidP="003D1FB6">
            <w:pPr>
              <w:rPr>
                <w:rFonts w:ascii="標楷體" w:eastAsia="標楷體" w:hAnsi="標楷體"/>
                <w:szCs w:val="28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葬部分皆修改為「樹</w:t>
            </w:r>
          </w:p>
          <w:p w:rsidR="0092229B" w:rsidRPr="00C256CE" w:rsidRDefault="0092229B" w:rsidP="003D1FB6">
            <w:pPr>
              <w:rPr>
                <w:rFonts w:ascii="標楷體" w:hAnsi="標楷體" w:cs="細明體"/>
                <w:color w:val="000000"/>
                <w:szCs w:val="36"/>
              </w:rPr>
            </w:pPr>
            <w:r w:rsidRPr="00412CF6">
              <w:rPr>
                <w:rFonts w:ascii="標楷體" w:eastAsia="標楷體" w:hAnsi="標楷體" w:hint="eastAsia"/>
                <w:szCs w:val="28"/>
              </w:rPr>
              <w:t>葬」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92229B" w:rsidRPr="00F649B1" w:rsidTr="00BA1F59">
        <w:tc>
          <w:tcPr>
            <w:tcW w:w="1191" w:type="dxa"/>
          </w:tcPr>
          <w:p w:rsidR="0092229B" w:rsidRPr="00BA1F59" w:rsidRDefault="0092229B" w:rsidP="00837D82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BA1F59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收費標準表備註欄</w:t>
            </w:r>
          </w:p>
        </w:tc>
        <w:tc>
          <w:tcPr>
            <w:tcW w:w="3402" w:type="dxa"/>
            <w:shd w:val="clear" w:color="auto" w:fill="auto"/>
          </w:tcPr>
          <w:p w:rsidR="0092229B" w:rsidRPr="00C256CE" w:rsidRDefault="0092229B" w:rsidP="00000CC9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一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2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.  內含樹(花)葬專用環保袋。</w:t>
            </w:r>
          </w:p>
        </w:tc>
        <w:tc>
          <w:tcPr>
            <w:tcW w:w="3402" w:type="dxa"/>
          </w:tcPr>
          <w:p w:rsidR="0092229B" w:rsidRPr="00C256CE" w:rsidRDefault="0092229B" w:rsidP="00000CC9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一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2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.  內含</w:t>
            </w:r>
            <w:proofErr w:type="gramStart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  <w:highlight w:val="yellow"/>
              </w:rPr>
              <w:t>樹葬</w:t>
            </w:r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專用</w:t>
            </w:r>
            <w:proofErr w:type="gramEnd"/>
            <w:r w:rsidRPr="00C256CE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 xml:space="preserve">環保袋。           </w:t>
            </w:r>
          </w:p>
        </w:tc>
        <w:tc>
          <w:tcPr>
            <w:tcW w:w="2494" w:type="dxa"/>
            <w:vMerge/>
          </w:tcPr>
          <w:p w:rsidR="0092229B" w:rsidRPr="00C256CE" w:rsidRDefault="0092229B" w:rsidP="00000CC9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</w:p>
        </w:tc>
      </w:tr>
    </w:tbl>
    <w:p w:rsidR="00A64222" w:rsidRDefault="00A64222" w:rsidP="00244FE4">
      <w:pPr>
        <w:jc w:val="center"/>
        <w:rPr>
          <w:rFonts w:ascii="標楷體" w:eastAsia="標楷體" w:hAnsi="標楷體" w:cs="新細明體"/>
          <w:b/>
          <w:sz w:val="40"/>
          <w:szCs w:val="36"/>
        </w:rPr>
      </w:pPr>
    </w:p>
    <w:p w:rsidR="00947C29" w:rsidRDefault="00947C29" w:rsidP="00947C29">
      <w:pPr>
        <w:jc w:val="center"/>
        <w:rPr>
          <w:rFonts w:ascii="標楷體" w:eastAsia="標楷體" w:hAnsi="標楷體" w:cs="新細明體"/>
          <w:b/>
          <w:sz w:val="40"/>
          <w:szCs w:val="36"/>
        </w:rPr>
      </w:pPr>
      <w:r w:rsidRPr="00244FE4">
        <w:rPr>
          <w:rFonts w:ascii="標楷體" w:eastAsia="標楷體" w:hAnsi="標楷體" w:cs="新細明體"/>
          <w:b/>
          <w:sz w:val="40"/>
          <w:szCs w:val="36"/>
        </w:rPr>
        <w:lastRenderedPageBreak/>
        <w:t>花蓮縣</w:t>
      </w:r>
      <w:proofErr w:type="gramStart"/>
      <w:r w:rsidRPr="00244FE4">
        <w:rPr>
          <w:rFonts w:ascii="標楷體" w:eastAsia="標楷體" w:hAnsi="標楷體" w:cs="新細明體"/>
          <w:b/>
          <w:sz w:val="40"/>
          <w:szCs w:val="36"/>
        </w:rPr>
        <w:t>鳳林鎮</w:t>
      </w:r>
      <w:r w:rsidRPr="00947C29">
        <w:rPr>
          <w:rFonts w:ascii="標楷體" w:eastAsia="標楷體" w:hAnsi="標楷體" w:cs="新細明體" w:hint="eastAsia"/>
          <w:b/>
          <w:color w:val="FF0000"/>
          <w:sz w:val="40"/>
          <w:szCs w:val="36"/>
        </w:rPr>
        <w:t>樹葬</w:t>
      </w:r>
      <w:r w:rsidRPr="00244FE4">
        <w:rPr>
          <w:rFonts w:ascii="標楷體" w:eastAsia="標楷體" w:hAnsi="標楷體" w:cs="新細明體" w:hint="eastAsia"/>
          <w:b/>
          <w:sz w:val="40"/>
          <w:szCs w:val="36"/>
        </w:rPr>
        <w:t>設施</w:t>
      </w:r>
      <w:proofErr w:type="gramEnd"/>
      <w:r w:rsidRPr="00244FE4">
        <w:rPr>
          <w:rFonts w:ascii="標楷體" w:eastAsia="標楷體" w:hAnsi="標楷體" w:cs="新細明體" w:hint="eastAsia"/>
          <w:b/>
          <w:sz w:val="40"/>
          <w:szCs w:val="36"/>
        </w:rPr>
        <w:t>管理維護費收費標準</w:t>
      </w:r>
    </w:p>
    <w:p w:rsidR="00947C29" w:rsidRDefault="00947C29" w:rsidP="005A7637">
      <w:pPr>
        <w:spacing w:line="400" w:lineRule="exact"/>
        <w:rPr>
          <w:rFonts w:ascii="標楷體" w:eastAsia="標楷體" w:hAnsi="標楷體" w:cs="新細明體"/>
          <w:b/>
          <w:sz w:val="40"/>
          <w:szCs w:val="36"/>
        </w:rPr>
      </w:pPr>
    </w:p>
    <w:p w:rsidR="00947C29" w:rsidRPr="007C67C7" w:rsidRDefault="00947C29" w:rsidP="00947C29">
      <w:pPr>
        <w:spacing w:line="400" w:lineRule="exact"/>
        <w:rPr>
          <w:rFonts w:ascii="標楷體" w:eastAsia="標楷體" w:hAnsi="標楷體"/>
          <w:color w:val="000000"/>
        </w:rPr>
      </w:pPr>
      <w:r w:rsidRPr="007C67C7">
        <w:rPr>
          <w:rFonts w:ascii="標楷體" w:eastAsia="標楷體" w:hAnsi="標楷體" w:hint="eastAsia"/>
          <w:color w:val="000000"/>
        </w:rPr>
        <w:t>一、本所101.10.01</w:t>
      </w:r>
      <w:proofErr w:type="gramStart"/>
      <w:r w:rsidRPr="007C67C7">
        <w:rPr>
          <w:rFonts w:ascii="標楷體" w:eastAsia="標楷體" w:hAnsi="標楷體" w:hint="eastAsia"/>
          <w:color w:val="000000"/>
        </w:rPr>
        <w:t>鳳鎮造產字</w:t>
      </w:r>
      <w:proofErr w:type="gramEnd"/>
      <w:r w:rsidRPr="007C67C7">
        <w:rPr>
          <w:rFonts w:ascii="標楷體" w:eastAsia="標楷體" w:hAnsi="標楷體" w:hint="eastAsia"/>
          <w:color w:val="000000"/>
        </w:rPr>
        <w:t>第1010012095號公告施行</w:t>
      </w:r>
    </w:p>
    <w:p w:rsidR="00947C29" w:rsidRPr="007C67C7" w:rsidRDefault="00947C29" w:rsidP="00947C29">
      <w:pPr>
        <w:spacing w:line="400" w:lineRule="exact"/>
        <w:ind w:right="641"/>
        <w:rPr>
          <w:rFonts w:ascii="標楷體" w:eastAsia="標楷體" w:hAnsi="標楷體"/>
          <w:color w:val="000000"/>
        </w:rPr>
      </w:pPr>
      <w:r w:rsidRPr="007C67C7">
        <w:rPr>
          <w:rFonts w:ascii="標楷體" w:eastAsia="標楷體" w:hAnsi="標楷體" w:hint="eastAsia"/>
          <w:color w:val="000000"/>
        </w:rPr>
        <w:t>二、本所102.08.09</w:t>
      </w:r>
      <w:proofErr w:type="gramStart"/>
      <w:r w:rsidRPr="007C67C7">
        <w:rPr>
          <w:rFonts w:ascii="標楷體" w:eastAsia="標楷體" w:hAnsi="標楷體" w:hint="eastAsia"/>
          <w:color w:val="000000"/>
        </w:rPr>
        <w:t>鳳鎮造產字</w:t>
      </w:r>
      <w:proofErr w:type="gramEnd"/>
      <w:r w:rsidRPr="007C67C7">
        <w:rPr>
          <w:rFonts w:ascii="標楷體" w:eastAsia="標楷體" w:hAnsi="標楷體" w:hint="eastAsia"/>
          <w:color w:val="000000"/>
        </w:rPr>
        <w:t>第1020009485號公告施行</w:t>
      </w:r>
    </w:p>
    <w:p w:rsidR="00947C29" w:rsidRPr="007C67C7" w:rsidRDefault="00947C29" w:rsidP="00947C29">
      <w:pPr>
        <w:spacing w:line="400" w:lineRule="exact"/>
        <w:rPr>
          <w:rFonts w:ascii="標楷體" w:eastAsia="標楷體" w:hAnsi="標楷體"/>
          <w:color w:val="000000"/>
        </w:rPr>
      </w:pPr>
      <w:r w:rsidRPr="007C67C7">
        <w:rPr>
          <w:rFonts w:ascii="標楷體" w:eastAsia="標楷體" w:hAnsi="標楷體" w:hint="eastAsia"/>
          <w:color w:val="000000"/>
        </w:rPr>
        <w:t>三、本所103.05.28</w:t>
      </w:r>
      <w:proofErr w:type="gramStart"/>
      <w:r w:rsidRPr="007C67C7">
        <w:rPr>
          <w:rFonts w:ascii="標楷體" w:eastAsia="標楷體" w:hAnsi="標楷體" w:hint="eastAsia"/>
          <w:color w:val="000000"/>
        </w:rPr>
        <w:t>鳳鎮造產字</w:t>
      </w:r>
      <w:proofErr w:type="gramEnd"/>
      <w:r w:rsidRPr="007C67C7">
        <w:rPr>
          <w:rFonts w:ascii="標楷體" w:eastAsia="標楷體" w:hAnsi="標楷體" w:hint="eastAsia"/>
          <w:color w:val="000000"/>
        </w:rPr>
        <w:t>第1030005816號公告103.06.01施行</w:t>
      </w:r>
    </w:p>
    <w:p w:rsidR="002525E5" w:rsidRPr="0063237C" w:rsidRDefault="002525E5" w:rsidP="002525E5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63237C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、</w:t>
      </w:r>
      <w:r w:rsidRPr="008277E0">
        <w:rPr>
          <w:rFonts w:ascii="標楷體" w:eastAsia="標楷體" w:hAnsi="標楷體"/>
          <w:color w:val="000000"/>
        </w:rPr>
        <w:t>鳳林鎮民代表會第</w:t>
      </w:r>
      <w:r>
        <w:rPr>
          <w:rFonts w:ascii="標楷體" w:eastAsia="標楷體" w:hAnsi="標楷體" w:hint="eastAsia"/>
          <w:color w:val="000000"/>
        </w:rPr>
        <w:t>20</w:t>
      </w:r>
      <w:r w:rsidRPr="008277E0">
        <w:rPr>
          <w:rFonts w:ascii="標楷體" w:eastAsia="標楷體" w:hAnsi="標楷體"/>
          <w:color w:val="000000"/>
        </w:rPr>
        <w:t>屆第</w:t>
      </w:r>
      <w:r>
        <w:rPr>
          <w:rFonts w:ascii="標楷體" w:eastAsia="標楷體" w:hAnsi="標楷體" w:hint="eastAsia"/>
          <w:color w:val="000000"/>
        </w:rPr>
        <w:t>7</w:t>
      </w:r>
      <w:r w:rsidRPr="008277E0">
        <w:rPr>
          <w:rFonts w:ascii="標楷體" w:eastAsia="標楷體" w:hAnsi="標楷體"/>
          <w:color w:val="000000"/>
        </w:rPr>
        <w:t>次</w:t>
      </w:r>
      <w:r>
        <w:rPr>
          <w:rFonts w:ascii="標楷體" w:eastAsia="標楷體" w:hAnsi="標楷體" w:hint="eastAsia"/>
          <w:color w:val="000000"/>
        </w:rPr>
        <w:t>定期大</w:t>
      </w:r>
      <w:r w:rsidRPr="008277E0">
        <w:rPr>
          <w:rFonts w:ascii="標楷體" w:eastAsia="標楷體" w:hAnsi="標楷體"/>
          <w:color w:val="000000"/>
        </w:rPr>
        <w:t>會審議通過。</w:t>
      </w:r>
    </w:p>
    <w:p w:rsidR="002525E5" w:rsidRPr="00244FE4" w:rsidRDefault="002525E5" w:rsidP="00947C29">
      <w:pPr>
        <w:spacing w:line="400" w:lineRule="exact"/>
        <w:rPr>
          <w:rFonts w:ascii="標楷體" w:eastAsia="標楷體" w:hAnsi="標楷體" w:cs="新細明體"/>
          <w:b/>
          <w:sz w:val="40"/>
          <w:szCs w:val="36"/>
        </w:rPr>
      </w:pPr>
    </w:p>
    <w:p w:rsidR="00947C29" w:rsidRPr="007C67C7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C67C7">
        <w:rPr>
          <w:rFonts w:ascii="標楷體" w:eastAsia="標楷體" w:hAnsi="標楷體"/>
          <w:color w:val="000000"/>
          <w:sz w:val="28"/>
          <w:szCs w:val="28"/>
        </w:rPr>
        <w:t>第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條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 xml:space="preserve"> 爲辦理鳳林鎮</w:t>
      </w:r>
      <w:r w:rsidR="00516D9D" w:rsidRPr="00516D9D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設施管理維護費收費事宜，特訂定本標準。</w:t>
      </w:r>
    </w:p>
    <w:p w:rsidR="00947C29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第二條 本收費標準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所稱本鎮籍者，係指死亡時設籍本鎮或申請人連續設籍本鎮滿六個</w:t>
      </w:r>
    </w:p>
    <w:p w:rsidR="00947C29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月以上，現仍在籍，其配偶或直系血親死亡而申請</w:t>
      </w:r>
      <w:proofErr w:type="gramStart"/>
      <w:r w:rsidRPr="007C67C7">
        <w:rPr>
          <w:rFonts w:ascii="標楷體" w:eastAsia="標楷體" w:hAnsi="標楷體"/>
          <w:color w:val="000000"/>
          <w:sz w:val="28"/>
          <w:szCs w:val="28"/>
        </w:rPr>
        <w:t>使用</w:t>
      </w:r>
      <w:r w:rsidR="00516D9D" w:rsidRPr="00516D9D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設施</w:t>
      </w:r>
      <w:proofErr w:type="gramEnd"/>
      <w:r w:rsidRPr="007C67C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947C29" w:rsidRPr="007C67C7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下列情形視為本鎮籍者，得比照適用：</w:t>
      </w:r>
    </w:p>
    <w:p w:rsidR="00947C29" w:rsidRPr="007C67C7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一、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已埋葬、存放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本鎮辦理殯葬設施用地內之墳墓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納骨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堂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者。</w:t>
      </w:r>
    </w:p>
    <w:p w:rsidR="00947C29" w:rsidRPr="007C67C7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二、其他因特殊事由經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鳳林鎮公所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核准者。</w:t>
      </w:r>
    </w:p>
    <w:p w:rsidR="00947C29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 xml:space="preserve">第三條 </w:t>
      </w:r>
      <w:proofErr w:type="gramStart"/>
      <w:r w:rsidRPr="007C67C7">
        <w:rPr>
          <w:rFonts w:ascii="標楷體" w:eastAsia="標楷體" w:hAnsi="標楷體"/>
          <w:color w:val="000000"/>
          <w:sz w:val="28"/>
          <w:szCs w:val="28"/>
        </w:rPr>
        <w:t>鳳林鎮</w:t>
      </w:r>
      <w:r w:rsidR="00516D9D" w:rsidRPr="00516D9D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設施</w:t>
      </w:r>
      <w:proofErr w:type="gramEnd"/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管理維護費收費標準如附表。但符合下列各款情形之</w:t>
      </w:r>
      <w:proofErr w:type="gramStart"/>
      <w:r w:rsidR="00516D9D" w:rsidRPr="007C67C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516D9D" w:rsidRPr="007C67C7">
        <w:rPr>
          <w:rFonts w:ascii="標楷體" w:eastAsia="標楷體" w:hAnsi="標楷體" w:hint="eastAsia"/>
          <w:color w:val="000000"/>
          <w:sz w:val="28"/>
          <w:szCs w:val="28"/>
        </w:rPr>
        <w:t>者，得</w:t>
      </w:r>
    </w:p>
    <w:p w:rsidR="00947C29" w:rsidRPr="007C67C7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免收費用，同時符合多款情形者，擇</w:t>
      </w:r>
      <w:proofErr w:type="gramStart"/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C67C7">
        <w:rPr>
          <w:rFonts w:ascii="標楷體" w:eastAsia="標楷體" w:hAnsi="標楷體" w:hint="eastAsia"/>
          <w:color w:val="000000"/>
          <w:sz w:val="28"/>
          <w:szCs w:val="28"/>
        </w:rPr>
        <w:t>辦理：</w:t>
      </w:r>
    </w:p>
    <w:p w:rsidR="00947C29" w:rsidRPr="007C67C7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一、設籍本鎮之現役軍、警人員或公務人員因公死亡，備有證明文件者。</w:t>
      </w:r>
    </w:p>
    <w:p w:rsidR="00947C29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C67C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二、亡者為</w:t>
      </w:r>
      <w:proofErr w:type="gramStart"/>
      <w:r w:rsidRPr="007C67C7">
        <w:rPr>
          <w:rFonts w:ascii="標楷體" w:eastAsia="標楷體" w:hAnsi="標楷體"/>
          <w:color w:val="000000"/>
          <w:sz w:val="28"/>
          <w:szCs w:val="28"/>
        </w:rPr>
        <w:t>本鎮當年度</w:t>
      </w:r>
      <w:proofErr w:type="gramEnd"/>
      <w:r w:rsidRPr="007C67C7">
        <w:rPr>
          <w:rFonts w:ascii="標楷體" w:eastAsia="標楷體" w:hAnsi="標楷體"/>
          <w:color w:val="000000"/>
          <w:sz w:val="28"/>
          <w:szCs w:val="28"/>
        </w:rPr>
        <w:t>列冊有案之第一、二、三款低收入戶申請</w:t>
      </w:r>
      <w:proofErr w:type="gramStart"/>
      <w:r w:rsidRPr="007C67C7">
        <w:rPr>
          <w:rFonts w:ascii="標楷體" w:eastAsia="標楷體" w:hAnsi="標楷體"/>
          <w:color w:val="000000"/>
          <w:sz w:val="28"/>
          <w:szCs w:val="28"/>
        </w:rPr>
        <w:t>使用</w:t>
      </w:r>
      <w:r w:rsidR="00D35390" w:rsidRPr="00D35390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="00D35390" w:rsidRPr="007C67C7">
        <w:rPr>
          <w:rFonts w:ascii="標楷體" w:eastAsia="標楷體" w:hAnsi="標楷體"/>
          <w:color w:val="000000"/>
          <w:sz w:val="28"/>
          <w:szCs w:val="28"/>
        </w:rPr>
        <w:t>設施</w:t>
      </w:r>
      <w:proofErr w:type="gramEnd"/>
    </w:p>
    <w:p w:rsidR="00947C29" w:rsidRPr="007C67C7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7C67C7">
        <w:rPr>
          <w:rFonts w:ascii="標楷體" w:eastAsia="標楷體" w:hAnsi="標楷體"/>
          <w:color w:val="000000"/>
          <w:sz w:val="28"/>
          <w:szCs w:val="28"/>
        </w:rPr>
        <w:t>者。</w:t>
      </w:r>
    </w:p>
    <w:p w:rsidR="00947C29" w:rsidRPr="005B0832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B0832">
        <w:rPr>
          <w:rFonts w:ascii="標楷體" w:eastAsia="標楷體" w:hAnsi="標楷體"/>
          <w:color w:val="000000"/>
          <w:sz w:val="28"/>
          <w:szCs w:val="28"/>
        </w:rPr>
        <w:t>三、無人認領之屍體。</w:t>
      </w:r>
    </w:p>
    <w:p w:rsidR="00947C29" w:rsidRPr="005B0832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第四條 原住民</w:t>
      </w:r>
      <w:proofErr w:type="gramStart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="009613F6" w:rsidRPr="009613F6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設施</w:t>
      </w:r>
      <w:proofErr w:type="gramEnd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者，除骨骸(灰)再處理外，減收百分之</w:t>
      </w:r>
      <w:proofErr w:type="gramStart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廿</w:t>
      </w:r>
      <w:proofErr w:type="gramEnd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費用。</w:t>
      </w:r>
    </w:p>
    <w:p w:rsidR="00947C29" w:rsidRPr="005B0832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第五條 </w:t>
      </w:r>
      <w:proofErr w:type="gramStart"/>
      <w:r w:rsidR="009613F6" w:rsidRPr="009613F6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設施</w:t>
      </w:r>
      <w:proofErr w:type="gramEnd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收費類別及標準</w:t>
      </w:r>
      <w:r w:rsidRPr="001D6440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947C29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一、骨骸(灰)再處理費2,000元。但於本鎮火化場火化</w:t>
      </w:r>
      <w:r w:rsidR="00B65385" w:rsidRPr="00B65385">
        <w:rPr>
          <w:rFonts w:ascii="標楷體" w:eastAsia="標楷體" w:hAnsi="標楷體" w:hint="eastAsia"/>
          <w:color w:val="FF0000"/>
          <w:sz w:val="28"/>
          <w:szCs w:val="28"/>
        </w:rPr>
        <w:t>後</w:t>
      </w:r>
      <w:proofErr w:type="gramStart"/>
      <w:r w:rsidR="00891322" w:rsidRPr="00996CAE">
        <w:rPr>
          <w:rFonts w:ascii="標楷體" w:eastAsia="標楷體" w:hAnsi="標楷體" w:hint="eastAsia"/>
          <w:color w:val="FF0000"/>
          <w:sz w:val="28"/>
          <w:szCs w:val="28"/>
        </w:rPr>
        <w:t>並樹葬</w:t>
      </w:r>
      <w:proofErr w:type="gramEnd"/>
      <w:r w:rsidR="00C63D74" w:rsidRPr="00C63D74">
        <w:rPr>
          <w:rFonts w:ascii="標楷體" w:eastAsia="標楷體" w:hAnsi="標楷體" w:hint="eastAsia"/>
          <w:color w:val="FF0000"/>
          <w:sz w:val="28"/>
          <w:szCs w:val="28"/>
        </w:rPr>
        <w:t>，或於本鎮</w:t>
      </w:r>
      <w:r w:rsidR="004A4255" w:rsidRPr="00C63D74">
        <w:rPr>
          <w:rFonts w:ascii="標楷體" w:eastAsia="標楷體" w:hAnsi="標楷體" w:hint="eastAsia"/>
          <w:color w:val="FF0000"/>
          <w:sz w:val="28"/>
          <w:szCs w:val="28"/>
        </w:rPr>
        <w:t>納</w:t>
      </w:r>
    </w:p>
    <w:p w:rsidR="00947C29" w:rsidRPr="005B0832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C63D74" w:rsidRPr="00C63D74">
        <w:rPr>
          <w:rFonts w:ascii="標楷體" w:eastAsia="標楷體" w:hAnsi="標楷體" w:hint="eastAsia"/>
          <w:color w:val="FF0000"/>
          <w:sz w:val="28"/>
          <w:szCs w:val="28"/>
        </w:rPr>
        <w:t>骨</w:t>
      </w:r>
      <w:r w:rsidR="004A4255">
        <w:rPr>
          <w:rFonts w:ascii="標楷體" w:eastAsia="標楷體" w:hAnsi="標楷體" w:hint="eastAsia"/>
          <w:color w:val="FF0000"/>
          <w:sz w:val="28"/>
          <w:szCs w:val="28"/>
        </w:rPr>
        <w:t>堂</w:t>
      </w:r>
      <w:r w:rsidR="00C63D74" w:rsidRPr="00C63D74">
        <w:rPr>
          <w:rFonts w:ascii="標楷體" w:eastAsia="標楷體" w:hAnsi="標楷體" w:hint="eastAsia"/>
          <w:color w:val="FF0000"/>
          <w:sz w:val="28"/>
          <w:szCs w:val="28"/>
        </w:rPr>
        <w:t>取出</w:t>
      </w:r>
      <w:r w:rsidR="00C63D74" w:rsidRPr="00A64222">
        <w:rPr>
          <w:rFonts w:ascii="標楷體" w:eastAsia="標楷體" w:hAnsi="標楷體" w:hint="eastAsia"/>
          <w:color w:val="FF0000"/>
          <w:sz w:val="28"/>
          <w:szCs w:val="28"/>
        </w:rPr>
        <w:t>者</w:t>
      </w:r>
      <w:r w:rsidR="00C63D74" w:rsidRPr="005B0832">
        <w:rPr>
          <w:rFonts w:ascii="標楷體" w:eastAsia="標楷體" w:hAnsi="標楷體" w:hint="eastAsia"/>
          <w:color w:val="000000"/>
          <w:sz w:val="28"/>
          <w:szCs w:val="28"/>
        </w:rPr>
        <w:t>，免收骨</w:t>
      </w:r>
      <w:r w:rsidR="00B65385" w:rsidRPr="005B0832">
        <w:rPr>
          <w:rFonts w:ascii="標楷體" w:eastAsia="標楷體" w:hAnsi="標楷體" w:hint="eastAsia"/>
          <w:color w:val="000000"/>
          <w:sz w:val="28"/>
          <w:szCs w:val="28"/>
        </w:rPr>
        <w:t>骸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(灰)再處理費。</w:t>
      </w:r>
    </w:p>
    <w:p w:rsidR="00947C29" w:rsidRPr="005B0832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Pr="00996CAE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費</w:t>
      </w:r>
      <w:proofErr w:type="gramEnd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，本</w:t>
      </w:r>
      <w:proofErr w:type="gramStart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鎮</w:t>
      </w:r>
      <w:proofErr w:type="gramEnd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鎮民3,000元，非本鎮鎮民5,000元。</w:t>
      </w:r>
    </w:p>
    <w:p w:rsidR="00947C29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 xml:space="preserve"> 三、若委託經營或合作開發經營者，</w:t>
      </w:r>
      <w:proofErr w:type="gramStart"/>
      <w:r w:rsidRPr="00996CAE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費</w:t>
      </w:r>
      <w:proofErr w:type="gramEnd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由受委託經營或合作開發</w:t>
      </w:r>
      <w:r w:rsidR="00996CAE" w:rsidRPr="005B0832">
        <w:rPr>
          <w:rFonts w:ascii="標楷體" w:eastAsia="標楷體" w:hAnsi="標楷體" w:hint="eastAsia"/>
          <w:color w:val="000000"/>
          <w:sz w:val="28"/>
          <w:szCs w:val="28"/>
        </w:rPr>
        <w:t>經營者訂</w:t>
      </w:r>
    </w:p>
    <w:p w:rsidR="00947C29" w:rsidRPr="005B0832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之，並送鳳林鎮公所核准後實施，惟須針對本鎮鎮民提供相當折</w:t>
      </w:r>
      <w:r w:rsidR="00996CAE" w:rsidRPr="005B0832">
        <w:rPr>
          <w:rFonts w:ascii="標楷體" w:eastAsia="標楷體" w:hAnsi="標楷體" w:hint="eastAsia"/>
          <w:color w:val="000000"/>
          <w:sz w:val="28"/>
          <w:szCs w:val="28"/>
        </w:rPr>
        <w:t>扣優惠。</w:t>
      </w:r>
    </w:p>
    <w:p w:rsidR="00947C29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四、申請本</w:t>
      </w:r>
      <w:proofErr w:type="gramStart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鎮</w:t>
      </w:r>
      <w:r w:rsidRPr="00996CAE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proofErr w:type="gramEnd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，應使用可分解環保袋，未於本鎮火化或骨骸(灰)再</w:t>
      </w:r>
      <w:r w:rsidR="00996CAE" w:rsidRPr="005B0832">
        <w:rPr>
          <w:rFonts w:ascii="標楷體" w:eastAsia="標楷體" w:hAnsi="標楷體" w:hint="eastAsia"/>
          <w:color w:val="000000"/>
          <w:sz w:val="28"/>
          <w:szCs w:val="28"/>
        </w:rPr>
        <w:t>處理</w:t>
      </w:r>
    </w:p>
    <w:p w:rsidR="00947C29" w:rsidRPr="005B0832" w:rsidRDefault="00947C29" w:rsidP="00947C2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者，申請本</w:t>
      </w:r>
      <w:proofErr w:type="gramStart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鎮</w:t>
      </w:r>
      <w:r w:rsidRPr="00996CAE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proofErr w:type="gramEnd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，如向本所購買專用環保袋，</w:t>
      </w:r>
      <w:proofErr w:type="gramStart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每只酌收</w:t>
      </w:r>
      <w:proofErr w:type="gramEnd"/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500元。</w:t>
      </w:r>
    </w:p>
    <w:p w:rsidR="00947C29" w:rsidRDefault="00947C29" w:rsidP="00947C29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B0832">
        <w:rPr>
          <w:rFonts w:ascii="標楷體" w:eastAsia="標楷體" w:hAnsi="標楷體"/>
          <w:color w:val="000000"/>
          <w:sz w:val="28"/>
          <w:szCs w:val="28"/>
        </w:rPr>
        <w:t>第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5B0832">
        <w:rPr>
          <w:rFonts w:ascii="標楷體" w:eastAsia="標楷體" w:hAnsi="標楷體"/>
          <w:color w:val="000000"/>
          <w:sz w:val="28"/>
          <w:szCs w:val="28"/>
        </w:rPr>
        <w:t>條 本</w:t>
      </w:r>
      <w:r w:rsidRPr="005B0832">
        <w:rPr>
          <w:rFonts w:ascii="標楷體" w:eastAsia="標楷體" w:hAnsi="標楷體" w:hint="eastAsia"/>
          <w:color w:val="000000"/>
          <w:sz w:val="28"/>
          <w:szCs w:val="28"/>
        </w:rPr>
        <w:t>標準</w:t>
      </w:r>
      <w:r w:rsidRPr="005B0832">
        <w:rPr>
          <w:rFonts w:ascii="標楷體" w:eastAsia="標楷體" w:hAnsi="標楷體"/>
          <w:color w:val="000000"/>
          <w:sz w:val="28"/>
          <w:szCs w:val="28"/>
        </w:rPr>
        <w:t>自發布日施行。</w:t>
      </w:r>
      <w:r w:rsidRPr="00337E55">
        <w:rPr>
          <w:rFonts w:ascii="標楷體" w:eastAsia="標楷體" w:hAnsi="標楷體"/>
          <w:sz w:val="32"/>
          <w:szCs w:val="32"/>
        </w:rPr>
        <w:t xml:space="preserve"> </w:t>
      </w:r>
    </w:p>
    <w:p w:rsidR="005A7637" w:rsidRDefault="005A7637" w:rsidP="00947C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A7637" w:rsidRDefault="005A7637" w:rsidP="00947C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A7637" w:rsidRDefault="005A7637" w:rsidP="00947C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A7637" w:rsidRDefault="005A7637" w:rsidP="00947C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A7637" w:rsidRDefault="005A7637" w:rsidP="00947C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00B45" w:rsidRDefault="00A00B45" w:rsidP="00947C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00B45" w:rsidRDefault="00A00B45" w:rsidP="00947C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A7637" w:rsidRDefault="005A7637" w:rsidP="00947C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A7637" w:rsidRPr="00337E55" w:rsidRDefault="009A04D5" w:rsidP="000E185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86433">
        <w:rPr>
          <w:rFonts w:ascii="標楷體" w:eastAsia="標楷體" w:hAnsi="標楷體" w:cs="新細明體" w:hint="eastAsia"/>
          <w:b/>
          <w:sz w:val="40"/>
          <w:szCs w:val="32"/>
        </w:rPr>
        <w:lastRenderedPageBreak/>
        <w:t>花蓮縣鳳林鎮</w:t>
      </w:r>
      <w:r w:rsidR="00BA5692" w:rsidRPr="00BA5692">
        <w:rPr>
          <w:rFonts w:ascii="標楷體" w:eastAsia="標楷體" w:hAnsi="標楷體" w:cs="新細明體" w:hint="eastAsia"/>
          <w:b/>
          <w:color w:val="FF0000"/>
          <w:sz w:val="40"/>
          <w:szCs w:val="32"/>
        </w:rPr>
        <w:t>樹葬</w:t>
      </w:r>
      <w:r w:rsidRPr="00F86433">
        <w:rPr>
          <w:rFonts w:ascii="標楷體" w:eastAsia="標楷體" w:hAnsi="標楷體" w:cs="新細明體" w:hint="eastAsia"/>
          <w:b/>
          <w:sz w:val="40"/>
          <w:szCs w:val="32"/>
        </w:rPr>
        <w:t>區管理維護費收費標準表</w:t>
      </w:r>
    </w:p>
    <w:tbl>
      <w:tblPr>
        <w:tblpPr w:leftFromText="180" w:rightFromText="180" w:vertAnchor="page" w:horzAnchor="margin" w:tblpY="193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119"/>
        <w:gridCol w:w="3118"/>
        <w:gridCol w:w="3027"/>
      </w:tblGrid>
      <w:tr w:rsidR="00947C29" w:rsidRPr="00B31ABB" w:rsidTr="005C1EB4">
        <w:tc>
          <w:tcPr>
            <w:tcW w:w="1476" w:type="dxa"/>
            <w:shd w:val="clear" w:color="auto" w:fill="auto"/>
          </w:tcPr>
          <w:p w:rsidR="00947C29" w:rsidRPr="00B31ABB" w:rsidRDefault="00947C29" w:rsidP="005C1EB4">
            <w:pPr>
              <w:ind w:left="640" w:hanging="6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1ABB">
              <w:rPr>
                <w:rFonts w:ascii="標楷體" w:eastAsia="標楷體" w:hAnsi="標楷體" w:hint="eastAsia"/>
                <w:b/>
                <w:sz w:val="32"/>
                <w:szCs w:val="32"/>
              </w:rPr>
              <w:t>項    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C29" w:rsidRPr="00B31ABB" w:rsidRDefault="00947C29" w:rsidP="005C1EB4">
            <w:pPr>
              <w:ind w:left="640" w:hanging="6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1ABB">
              <w:rPr>
                <w:rFonts w:ascii="標楷體" w:eastAsia="標楷體" w:hAnsi="標楷體" w:hint="eastAsia"/>
                <w:b/>
                <w:sz w:val="32"/>
                <w:szCs w:val="32"/>
              </w:rPr>
              <w:t>定         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7C29" w:rsidRPr="00B31ABB" w:rsidRDefault="00947C29" w:rsidP="005C1EB4">
            <w:pPr>
              <w:ind w:left="640" w:hanging="6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1ABB">
              <w:rPr>
                <w:rFonts w:ascii="標楷體" w:eastAsia="標楷體" w:hAnsi="標楷體" w:hint="eastAsia"/>
                <w:b/>
                <w:sz w:val="32"/>
                <w:szCs w:val="32"/>
              </w:rPr>
              <w:t>優    惠     價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947C29" w:rsidRPr="00B31ABB" w:rsidRDefault="00947C29" w:rsidP="005C1EB4">
            <w:pPr>
              <w:ind w:left="640" w:hanging="6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1AB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備   </w:t>
            </w:r>
            <w:proofErr w:type="gramStart"/>
            <w:r w:rsidRPr="00B31ABB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947C29" w:rsidRPr="00B31ABB" w:rsidTr="005C1EB4">
        <w:tc>
          <w:tcPr>
            <w:tcW w:w="1476" w:type="dxa"/>
            <w:shd w:val="clear" w:color="auto" w:fill="auto"/>
          </w:tcPr>
          <w:p w:rsidR="00947C29" w:rsidRPr="00B31ABB" w:rsidRDefault="00947C29" w:rsidP="005C1E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骨骸(灰)</w:t>
            </w:r>
          </w:p>
          <w:p w:rsidR="00947C29" w:rsidRPr="00B31ABB" w:rsidRDefault="00947C29" w:rsidP="005C1E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1ABB">
              <w:rPr>
                <w:rFonts w:ascii="標楷體" w:eastAsia="標楷體" w:hAnsi="標楷體" w:hint="eastAsia"/>
                <w:b/>
                <w:sz w:val="28"/>
                <w:szCs w:val="28"/>
              </w:rPr>
              <w:t>再處理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7C29" w:rsidRPr="00B31ABB" w:rsidRDefault="00947C29" w:rsidP="005C1EB4">
            <w:pPr>
              <w:ind w:left="720" w:hanging="720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2B2EE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2,000元</w:t>
            </w:r>
          </w:p>
        </w:tc>
        <w:tc>
          <w:tcPr>
            <w:tcW w:w="3118" w:type="dxa"/>
            <w:shd w:val="clear" w:color="auto" w:fill="auto"/>
          </w:tcPr>
          <w:p w:rsidR="00947C29" w:rsidRPr="00B31ABB" w:rsidRDefault="00947C29" w:rsidP="005C1E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947C29" w:rsidRPr="00D50AEA" w:rsidRDefault="00947C29" w:rsidP="005C1E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1.亡者</w:t>
            </w:r>
            <w:r w:rsidRPr="00D50AEA">
              <w:rPr>
                <w:rFonts w:ascii="標楷體" w:eastAsia="標楷體" w:hAnsi="標楷體" w:hint="eastAsia"/>
                <w:b/>
                <w:sz w:val="20"/>
              </w:rPr>
              <w:t>設籍</w:t>
            </w:r>
            <w:r w:rsidRPr="00D50AEA">
              <w:rPr>
                <w:rFonts w:ascii="標楷體" w:eastAsia="標楷體" w:hAnsi="標楷體" w:hint="eastAsia"/>
                <w:b/>
                <w:sz w:val="20"/>
                <w:bdr w:val="single" w:sz="4" w:space="0" w:color="auto"/>
              </w:rPr>
              <w:t>本鎮</w:t>
            </w:r>
            <w:r w:rsidRPr="00D50AEA">
              <w:rPr>
                <w:rFonts w:ascii="標楷體" w:eastAsia="標楷體" w:hAnsi="標楷體" w:hint="eastAsia"/>
                <w:b/>
                <w:sz w:val="20"/>
              </w:rPr>
              <w:t>低</w:t>
            </w:r>
            <w:proofErr w:type="gramStart"/>
            <w:r w:rsidRPr="00D50AEA">
              <w:rPr>
                <w:rFonts w:ascii="標楷體" w:eastAsia="標楷體" w:hAnsi="標楷體" w:hint="eastAsia"/>
                <w:b/>
                <w:sz w:val="20"/>
              </w:rPr>
              <w:t>收入戶者</w:t>
            </w:r>
            <w:proofErr w:type="gramEnd"/>
            <w:r w:rsidRPr="00D50AEA">
              <w:rPr>
                <w:rFonts w:ascii="標楷體" w:eastAsia="標楷體" w:hAnsi="標楷體" w:hint="eastAsia"/>
                <w:b/>
                <w:sz w:val="20"/>
              </w:rPr>
              <w:t>，</w:t>
            </w:r>
          </w:p>
          <w:p w:rsidR="00947C29" w:rsidRPr="00B31ABB" w:rsidRDefault="00947C29" w:rsidP="005C1E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 </w:t>
            </w:r>
            <w:r w:rsidRPr="002B2EE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免費</w:t>
            </w:r>
            <w:r w:rsidRPr="00D50AEA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  <w:p w:rsidR="00947C29" w:rsidRDefault="00947C29" w:rsidP="005C1E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B31ABB">
              <w:rPr>
                <w:rFonts w:ascii="標楷體" w:eastAsia="標楷體" w:hAnsi="標楷體" w:hint="eastAsia"/>
                <w:b/>
              </w:rPr>
              <w:t>內含</w:t>
            </w:r>
            <w:proofErr w:type="gramStart"/>
            <w:r w:rsidRPr="00FE3C4E">
              <w:rPr>
                <w:rFonts w:ascii="標楷體" w:eastAsia="標楷體" w:hAnsi="標楷體" w:hint="eastAsia"/>
                <w:b/>
                <w:color w:val="FF0000"/>
              </w:rPr>
              <w:t>樹葬</w:t>
            </w:r>
            <w:r w:rsidRPr="00B31ABB">
              <w:rPr>
                <w:rFonts w:ascii="標楷體" w:eastAsia="標楷體" w:hAnsi="標楷體" w:hint="eastAsia"/>
                <w:b/>
              </w:rPr>
              <w:t>專用</w:t>
            </w:r>
            <w:proofErr w:type="gramEnd"/>
            <w:r w:rsidRPr="00B31ABB">
              <w:rPr>
                <w:rFonts w:ascii="標楷體" w:eastAsia="標楷體" w:hAnsi="標楷體" w:hint="eastAsia"/>
                <w:b/>
              </w:rPr>
              <w:t>環保</w:t>
            </w:r>
            <w:r w:rsidR="00FE3C4E" w:rsidRPr="00B31ABB">
              <w:rPr>
                <w:rFonts w:ascii="標楷體" w:eastAsia="標楷體" w:hAnsi="標楷體" w:hint="eastAsia"/>
                <w:b/>
              </w:rPr>
              <w:t>袋。</w:t>
            </w:r>
          </w:p>
          <w:p w:rsidR="00947C29" w:rsidRPr="00B31ABB" w:rsidRDefault="00947C29" w:rsidP="00FE3C4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947C29" w:rsidRPr="00B31ABB" w:rsidTr="00A464BD">
        <w:tc>
          <w:tcPr>
            <w:tcW w:w="1476" w:type="dxa"/>
            <w:shd w:val="clear" w:color="auto" w:fill="auto"/>
            <w:vAlign w:val="center"/>
          </w:tcPr>
          <w:p w:rsidR="00947C29" w:rsidRPr="00B31ABB" w:rsidRDefault="00947C29" w:rsidP="00A464B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464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樹葬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947C29" w:rsidRPr="00B31ABB" w:rsidRDefault="00947C29" w:rsidP="005C1EB4">
            <w:pPr>
              <w:ind w:left="720" w:hanging="7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B2EE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3,000元</w:t>
            </w:r>
            <w:r w:rsidRPr="00A05E90">
              <w:rPr>
                <w:rFonts w:ascii="標楷體" w:eastAsia="標楷體" w:hAnsi="標楷體" w:hint="eastAsia"/>
                <w:b/>
                <w:sz w:val="22"/>
              </w:rPr>
              <w:t>（本鎮鎮民）</w:t>
            </w:r>
          </w:p>
          <w:p w:rsidR="00947C29" w:rsidRPr="00B31ABB" w:rsidRDefault="00947C29" w:rsidP="005C1EB4">
            <w:pPr>
              <w:ind w:left="720" w:hanging="7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B2EE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5,000元</w:t>
            </w:r>
            <w:r w:rsidRPr="00A05E90">
              <w:rPr>
                <w:rFonts w:ascii="標楷體" w:eastAsia="標楷體" w:hAnsi="標楷體" w:hint="eastAsia"/>
                <w:b/>
                <w:sz w:val="22"/>
              </w:rPr>
              <w:t>（非本鎮鎮民）</w:t>
            </w:r>
          </w:p>
        </w:tc>
        <w:tc>
          <w:tcPr>
            <w:tcW w:w="3118" w:type="dxa"/>
            <w:shd w:val="clear" w:color="auto" w:fill="auto"/>
          </w:tcPr>
          <w:p w:rsidR="00947C29" w:rsidRPr="00A05E90" w:rsidRDefault="00947C29" w:rsidP="005C1EB4">
            <w:pPr>
              <w:ind w:left="720" w:hanging="720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B2EE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2,400元</w:t>
            </w:r>
            <w:r w:rsidRPr="00A05E90">
              <w:rPr>
                <w:rFonts w:ascii="標楷體" w:eastAsia="標楷體" w:hAnsi="標楷體" w:hint="eastAsia"/>
                <w:b/>
                <w:sz w:val="22"/>
              </w:rPr>
              <w:t>（本鎮原住民）</w:t>
            </w:r>
          </w:p>
          <w:p w:rsidR="00947C29" w:rsidRPr="00B31ABB" w:rsidRDefault="00947C29" w:rsidP="005C1EB4">
            <w:pPr>
              <w:ind w:left="720" w:hanging="7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B2EE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4,000元</w:t>
            </w:r>
            <w:r w:rsidRPr="00A05E90">
              <w:rPr>
                <w:rFonts w:ascii="標楷體" w:eastAsia="標楷體" w:hAnsi="標楷體" w:hint="eastAsia"/>
                <w:b/>
                <w:sz w:val="22"/>
              </w:rPr>
              <w:t>(非本鎮原住民)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3027" w:type="dxa"/>
            <w:shd w:val="clear" w:color="auto" w:fill="auto"/>
          </w:tcPr>
          <w:p w:rsidR="00947C29" w:rsidRDefault="00947C29" w:rsidP="005C1EB4">
            <w:pPr>
              <w:ind w:left="200" w:hangingChars="100" w:hanging="20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亡者</w:t>
            </w:r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設籍</w:t>
            </w:r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本鎮</w:t>
            </w:r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低</w:t>
            </w:r>
            <w:proofErr w:type="gramStart"/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收入戶者</w:t>
            </w:r>
            <w:proofErr w:type="gramEnd"/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947C29" w:rsidRPr="00B31ABB" w:rsidRDefault="00947C29" w:rsidP="005C1EB4">
            <w:pPr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 </w:t>
            </w:r>
            <w:r w:rsidRPr="002B2EE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免費</w:t>
            </w:r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947C29" w:rsidRPr="00B31ABB" w:rsidRDefault="00947C29" w:rsidP="005C1EB4">
            <w:pPr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2.原住民</w:t>
            </w:r>
            <w:r w:rsidRPr="002B2EE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減收百分之二十</w:t>
            </w:r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費用。</w:t>
            </w:r>
          </w:p>
          <w:p w:rsidR="00947C29" w:rsidRPr="00B31ABB" w:rsidRDefault="00947C29" w:rsidP="005C1EB4">
            <w:pPr>
              <w:ind w:left="200" w:hangingChars="100" w:hanging="200"/>
              <w:rPr>
                <w:rFonts w:ascii="標楷體" w:eastAsia="標楷體" w:hAnsi="標楷體"/>
                <w:b/>
              </w:rPr>
            </w:pPr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3.</w:t>
            </w:r>
            <w:proofErr w:type="gramStart"/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環保袋每只</w:t>
            </w:r>
            <w:proofErr w:type="gramEnd"/>
            <w:r w:rsidRPr="002B2EE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500</w:t>
            </w:r>
            <w:r w:rsidRPr="00B31ABB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</w:tc>
      </w:tr>
    </w:tbl>
    <w:p w:rsidR="00947C29" w:rsidRPr="00947C29" w:rsidRDefault="00947C29" w:rsidP="007702C0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sectPr w:rsidR="00947C29" w:rsidRPr="00947C29" w:rsidSect="00D41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17" w:rsidRDefault="00C05417" w:rsidP="00300671">
      <w:r>
        <w:separator/>
      </w:r>
    </w:p>
  </w:endnote>
  <w:endnote w:type="continuationSeparator" w:id="0">
    <w:p w:rsidR="00C05417" w:rsidRDefault="00C05417" w:rsidP="0030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17" w:rsidRDefault="00C05417" w:rsidP="00300671">
      <w:r>
        <w:separator/>
      </w:r>
    </w:p>
  </w:footnote>
  <w:footnote w:type="continuationSeparator" w:id="0">
    <w:p w:rsidR="00C05417" w:rsidRDefault="00C05417" w:rsidP="0030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333"/>
    <w:multiLevelType w:val="hybridMultilevel"/>
    <w:tmpl w:val="861A3706"/>
    <w:lvl w:ilvl="0" w:tplc="589A6592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2D9E91E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9B4CBD"/>
    <w:multiLevelType w:val="hybridMultilevel"/>
    <w:tmpl w:val="47D65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94953"/>
    <w:multiLevelType w:val="hybridMultilevel"/>
    <w:tmpl w:val="6CFEC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AC56AE"/>
    <w:multiLevelType w:val="hybridMultilevel"/>
    <w:tmpl w:val="83C6CB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F268BE"/>
    <w:multiLevelType w:val="hybridMultilevel"/>
    <w:tmpl w:val="355A2ED0"/>
    <w:lvl w:ilvl="0" w:tplc="CF6CE68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DD5AAD"/>
    <w:multiLevelType w:val="hybridMultilevel"/>
    <w:tmpl w:val="9D068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3E21C4"/>
    <w:multiLevelType w:val="hybridMultilevel"/>
    <w:tmpl w:val="C9E28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EF1C5A"/>
    <w:multiLevelType w:val="hybridMultilevel"/>
    <w:tmpl w:val="6A3E51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FA2AD0"/>
    <w:multiLevelType w:val="hybridMultilevel"/>
    <w:tmpl w:val="393E5E86"/>
    <w:lvl w:ilvl="0" w:tplc="B3C2A7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8E0125"/>
    <w:multiLevelType w:val="hybridMultilevel"/>
    <w:tmpl w:val="B5367C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434C22"/>
    <w:multiLevelType w:val="hybridMultilevel"/>
    <w:tmpl w:val="22AA290A"/>
    <w:lvl w:ilvl="0" w:tplc="38D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7"/>
    <w:rsid w:val="00000CC9"/>
    <w:rsid w:val="00012AE4"/>
    <w:rsid w:val="0001464C"/>
    <w:rsid w:val="00040084"/>
    <w:rsid w:val="00041D3C"/>
    <w:rsid w:val="000B559E"/>
    <w:rsid w:val="000C01E1"/>
    <w:rsid w:val="000E1859"/>
    <w:rsid w:val="000E5DCA"/>
    <w:rsid w:val="001350B2"/>
    <w:rsid w:val="0016297B"/>
    <w:rsid w:val="00177370"/>
    <w:rsid w:val="001D6440"/>
    <w:rsid w:val="00205A51"/>
    <w:rsid w:val="00211412"/>
    <w:rsid w:val="00214F0E"/>
    <w:rsid w:val="002372D5"/>
    <w:rsid w:val="00244FE4"/>
    <w:rsid w:val="002525E5"/>
    <w:rsid w:val="00277927"/>
    <w:rsid w:val="0028420B"/>
    <w:rsid w:val="0029082A"/>
    <w:rsid w:val="002A5DC6"/>
    <w:rsid w:val="002A703B"/>
    <w:rsid w:val="002B1254"/>
    <w:rsid w:val="002B2EE2"/>
    <w:rsid w:val="002C39ED"/>
    <w:rsid w:val="002D37EC"/>
    <w:rsid w:val="002D3F9D"/>
    <w:rsid w:val="002E36E9"/>
    <w:rsid w:val="00300671"/>
    <w:rsid w:val="003009E5"/>
    <w:rsid w:val="0031475B"/>
    <w:rsid w:val="00323662"/>
    <w:rsid w:val="003747CD"/>
    <w:rsid w:val="00394EA9"/>
    <w:rsid w:val="00395913"/>
    <w:rsid w:val="003D1FB6"/>
    <w:rsid w:val="003D41D0"/>
    <w:rsid w:val="003D5705"/>
    <w:rsid w:val="003E2477"/>
    <w:rsid w:val="0043350B"/>
    <w:rsid w:val="004349E7"/>
    <w:rsid w:val="00450B32"/>
    <w:rsid w:val="004602BE"/>
    <w:rsid w:val="004A4255"/>
    <w:rsid w:val="004B200F"/>
    <w:rsid w:val="004C13F2"/>
    <w:rsid w:val="004E7A1D"/>
    <w:rsid w:val="00516D9D"/>
    <w:rsid w:val="005205FB"/>
    <w:rsid w:val="00530B4A"/>
    <w:rsid w:val="00535533"/>
    <w:rsid w:val="00546456"/>
    <w:rsid w:val="00555940"/>
    <w:rsid w:val="00557DD3"/>
    <w:rsid w:val="00560717"/>
    <w:rsid w:val="00563F2C"/>
    <w:rsid w:val="0058547F"/>
    <w:rsid w:val="0058718C"/>
    <w:rsid w:val="005A7637"/>
    <w:rsid w:val="005B0832"/>
    <w:rsid w:val="005B1F4D"/>
    <w:rsid w:val="005E2217"/>
    <w:rsid w:val="00600E5F"/>
    <w:rsid w:val="0063237C"/>
    <w:rsid w:val="00662FA3"/>
    <w:rsid w:val="00696D7C"/>
    <w:rsid w:val="006A53DA"/>
    <w:rsid w:val="006B4189"/>
    <w:rsid w:val="006C32F8"/>
    <w:rsid w:val="006D216D"/>
    <w:rsid w:val="00715D18"/>
    <w:rsid w:val="007210C0"/>
    <w:rsid w:val="00765DE2"/>
    <w:rsid w:val="007702C0"/>
    <w:rsid w:val="00782BF4"/>
    <w:rsid w:val="007B08F1"/>
    <w:rsid w:val="007C67C7"/>
    <w:rsid w:val="007C69DE"/>
    <w:rsid w:val="007D3A9F"/>
    <w:rsid w:val="007F0B76"/>
    <w:rsid w:val="00837D82"/>
    <w:rsid w:val="00891322"/>
    <w:rsid w:val="008D4951"/>
    <w:rsid w:val="008E35E1"/>
    <w:rsid w:val="008E56BA"/>
    <w:rsid w:val="00902CC5"/>
    <w:rsid w:val="0092229B"/>
    <w:rsid w:val="00947C29"/>
    <w:rsid w:val="009613F6"/>
    <w:rsid w:val="00996CAE"/>
    <w:rsid w:val="009A04D5"/>
    <w:rsid w:val="009B2C7D"/>
    <w:rsid w:val="009E2D78"/>
    <w:rsid w:val="009F1F0C"/>
    <w:rsid w:val="00A00B45"/>
    <w:rsid w:val="00A05E90"/>
    <w:rsid w:val="00A24D9D"/>
    <w:rsid w:val="00A464BD"/>
    <w:rsid w:val="00A4751A"/>
    <w:rsid w:val="00A64222"/>
    <w:rsid w:val="00AA3B69"/>
    <w:rsid w:val="00AA7545"/>
    <w:rsid w:val="00AB381A"/>
    <w:rsid w:val="00AB65E1"/>
    <w:rsid w:val="00AC4E90"/>
    <w:rsid w:val="00B1251B"/>
    <w:rsid w:val="00B34740"/>
    <w:rsid w:val="00B34A65"/>
    <w:rsid w:val="00B60A79"/>
    <w:rsid w:val="00B65385"/>
    <w:rsid w:val="00BA1F59"/>
    <w:rsid w:val="00BA211E"/>
    <w:rsid w:val="00BA5692"/>
    <w:rsid w:val="00BC7AE5"/>
    <w:rsid w:val="00BF29CA"/>
    <w:rsid w:val="00C05417"/>
    <w:rsid w:val="00C14373"/>
    <w:rsid w:val="00C256CE"/>
    <w:rsid w:val="00C457A3"/>
    <w:rsid w:val="00C63D74"/>
    <w:rsid w:val="00C82DAB"/>
    <w:rsid w:val="00CA75F0"/>
    <w:rsid w:val="00CB5815"/>
    <w:rsid w:val="00CD7501"/>
    <w:rsid w:val="00D01D5F"/>
    <w:rsid w:val="00D033DB"/>
    <w:rsid w:val="00D11136"/>
    <w:rsid w:val="00D35390"/>
    <w:rsid w:val="00D415D7"/>
    <w:rsid w:val="00D41717"/>
    <w:rsid w:val="00D50AEA"/>
    <w:rsid w:val="00D918B9"/>
    <w:rsid w:val="00DB5E32"/>
    <w:rsid w:val="00DF1C07"/>
    <w:rsid w:val="00E10DCC"/>
    <w:rsid w:val="00E13CCF"/>
    <w:rsid w:val="00E14A64"/>
    <w:rsid w:val="00E36847"/>
    <w:rsid w:val="00EC300D"/>
    <w:rsid w:val="00EC3681"/>
    <w:rsid w:val="00EC622F"/>
    <w:rsid w:val="00F1603D"/>
    <w:rsid w:val="00F4350E"/>
    <w:rsid w:val="00F612BB"/>
    <w:rsid w:val="00F737C2"/>
    <w:rsid w:val="00F86433"/>
    <w:rsid w:val="00F91371"/>
    <w:rsid w:val="00FA2959"/>
    <w:rsid w:val="00FA39AA"/>
    <w:rsid w:val="00FD0874"/>
    <w:rsid w:val="00FD69B7"/>
    <w:rsid w:val="00FE3A83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D7"/>
    <w:pPr>
      <w:widowControl w:val="0"/>
      <w:spacing w:line="240" w:lineRule="auto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5D7"/>
    <w:pPr>
      <w:widowControl/>
      <w:tabs>
        <w:tab w:val="num" w:pos="960"/>
      </w:tabs>
      <w:spacing w:line="440" w:lineRule="exact"/>
    </w:pPr>
    <w:rPr>
      <w:rFonts w:ascii="Times New Roman" w:eastAsia="標楷體" w:hAnsi="Times New Roman"/>
      <w:kern w:val="0"/>
      <w:sz w:val="32"/>
      <w:szCs w:val="24"/>
    </w:rPr>
  </w:style>
  <w:style w:type="character" w:customStyle="1" w:styleId="a4">
    <w:name w:val="本文 字元"/>
    <w:basedOn w:val="a0"/>
    <w:link w:val="a3"/>
    <w:rsid w:val="00D415D7"/>
    <w:rPr>
      <w:rFonts w:ascii="Times New Roman" w:eastAsia="標楷體" w:hAnsi="Times New Roman" w:cs="Times New Roman"/>
      <w:kern w:val="0"/>
      <w:sz w:val="32"/>
    </w:rPr>
  </w:style>
  <w:style w:type="paragraph" w:styleId="a5">
    <w:name w:val="header"/>
    <w:basedOn w:val="a"/>
    <w:link w:val="a6"/>
    <w:uiPriority w:val="99"/>
    <w:unhideWhenUsed/>
    <w:rsid w:val="0030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067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0671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530B4A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603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7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47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D7"/>
    <w:pPr>
      <w:widowControl w:val="0"/>
      <w:spacing w:line="240" w:lineRule="auto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5D7"/>
    <w:pPr>
      <w:widowControl/>
      <w:tabs>
        <w:tab w:val="num" w:pos="960"/>
      </w:tabs>
      <w:spacing w:line="440" w:lineRule="exact"/>
    </w:pPr>
    <w:rPr>
      <w:rFonts w:ascii="Times New Roman" w:eastAsia="標楷體" w:hAnsi="Times New Roman"/>
      <w:kern w:val="0"/>
      <w:sz w:val="32"/>
      <w:szCs w:val="24"/>
    </w:rPr>
  </w:style>
  <w:style w:type="character" w:customStyle="1" w:styleId="a4">
    <w:name w:val="本文 字元"/>
    <w:basedOn w:val="a0"/>
    <w:link w:val="a3"/>
    <w:rsid w:val="00D415D7"/>
    <w:rPr>
      <w:rFonts w:ascii="Times New Roman" w:eastAsia="標楷體" w:hAnsi="Times New Roman" w:cs="Times New Roman"/>
      <w:kern w:val="0"/>
      <w:sz w:val="32"/>
    </w:rPr>
  </w:style>
  <w:style w:type="paragraph" w:styleId="a5">
    <w:name w:val="header"/>
    <w:basedOn w:val="a"/>
    <w:link w:val="a6"/>
    <w:uiPriority w:val="99"/>
    <w:unhideWhenUsed/>
    <w:rsid w:val="0030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067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0671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530B4A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603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7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4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2018-04-27T01:12:00Z</cp:lastPrinted>
  <dcterms:created xsi:type="dcterms:W3CDTF">2018-05-15T07:32:00Z</dcterms:created>
  <dcterms:modified xsi:type="dcterms:W3CDTF">2018-05-15T07:34:00Z</dcterms:modified>
</cp:coreProperties>
</file>