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FE7E" w14:textId="77777777" w:rsidR="00A0104A" w:rsidRDefault="00A0104A" w:rsidP="00A0104A">
      <w:pPr>
        <w:spacing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proofErr w:type="gramStart"/>
      <w:r w:rsidRPr="00A0104A">
        <w:rPr>
          <w:rFonts w:ascii="標楷體" w:eastAsia="標楷體" w:hAnsi="標楷體" w:hint="eastAsia"/>
          <w:b/>
          <w:sz w:val="36"/>
          <w:szCs w:val="28"/>
        </w:rPr>
        <w:t>臺</w:t>
      </w:r>
      <w:proofErr w:type="gramEnd"/>
      <w:r w:rsidRPr="00A0104A">
        <w:rPr>
          <w:rFonts w:ascii="標楷體" w:eastAsia="標楷體" w:hAnsi="標楷體" w:hint="eastAsia"/>
          <w:b/>
          <w:sz w:val="36"/>
          <w:szCs w:val="28"/>
        </w:rPr>
        <w:t>南市麻豆區麻豆文化館申請展覽暨邀請展覽實施要點</w:t>
      </w:r>
    </w:p>
    <w:p w14:paraId="7CD98D1E" w14:textId="0DA6DF80" w:rsidR="00215B3D" w:rsidRPr="00A0104A" w:rsidRDefault="007E3538" w:rsidP="00A0104A">
      <w:pPr>
        <w:spacing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                                 </w:t>
      </w:r>
      <w:r w:rsidRPr="00A0104A">
        <w:rPr>
          <w:rFonts w:ascii="標楷體" w:eastAsia="標楷體" w:hAnsi="標楷體" w:hint="eastAsia"/>
          <w:szCs w:val="28"/>
        </w:rPr>
        <w:t>中華民國11</w:t>
      </w:r>
      <w:r>
        <w:rPr>
          <w:rFonts w:ascii="標楷體" w:eastAsia="標楷體" w:hAnsi="標楷體" w:hint="eastAsia"/>
          <w:szCs w:val="28"/>
        </w:rPr>
        <w:t>3</w:t>
      </w:r>
      <w:r w:rsidRPr="00A0104A">
        <w:rPr>
          <w:rFonts w:ascii="標楷體" w:eastAsia="標楷體" w:hAnsi="標楷體" w:hint="eastAsia"/>
          <w:szCs w:val="28"/>
        </w:rPr>
        <w:t>年1月</w:t>
      </w:r>
      <w:r w:rsidR="00552A4D">
        <w:rPr>
          <w:rFonts w:ascii="標楷體" w:eastAsia="標楷體" w:hAnsi="標楷體" w:hint="eastAsia"/>
          <w:szCs w:val="28"/>
        </w:rPr>
        <w:t>25</w:t>
      </w:r>
      <w:r w:rsidRPr="00A0104A">
        <w:rPr>
          <w:rFonts w:ascii="標楷體" w:eastAsia="標楷體" w:hAnsi="標楷體" w:hint="eastAsia"/>
          <w:szCs w:val="28"/>
        </w:rPr>
        <w:t>日修訂</w:t>
      </w:r>
    </w:p>
    <w:p w14:paraId="360FCD81" w14:textId="77777777" w:rsidR="00A0104A" w:rsidRPr="00A0104A" w:rsidRDefault="00A0104A" w:rsidP="00A0104A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A0104A">
        <w:rPr>
          <w:rFonts w:ascii="標楷體" w:eastAsia="標楷體" w:hAnsi="標楷體" w:hint="eastAsia"/>
          <w:sz w:val="28"/>
          <w:szCs w:val="28"/>
        </w:rPr>
        <w:t>為促進地方文化藝術發展，鼓勵藝術創作風氣，麻豆文化館（以下簡稱本館）特訂定本要點。</w:t>
      </w:r>
    </w:p>
    <w:p w14:paraId="174B9E44" w14:textId="77777777" w:rsidR="00A0104A" w:rsidRDefault="00A0104A" w:rsidP="00A0104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A0104A">
        <w:rPr>
          <w:rFonts w:ascii="標楷體" w:eastAsia="標楷體" w:hAnsi="標楷體" w:hint="eastAsia"/>
          <w:sz w:val="28"/>
          <w:szCs w:val="28"/>
        </w:rPr>
        <w:t>申請資格：</w:t>
      </w:r>
    </w:p>
    <w:p w14:paraId="4B03465B" w14:textId="77777777" w:rsidR="00A0104A" w:rsidRPr="00A0104A" w:rsidRDefault="00A0104A" w:rsidP="00A0104A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A0104A">
        <w:rPr>
          <w:rFonts w:ascii="標楷體" w:eastAsia="標楷體" w:hAnsi="標楷體" w:hint="eastAsia"/>
          <w:sz w:val="28"/>
          <w:szCs w:val="28"/>
        </w:rPr>
        <w:t>國內外公私立藝術團體、機關、學校以及藝術創作者</w:t>
      </w:r>
      <w:r w:rsidR="00244573">
        <w:rPr>
          <w:rFonts w:ascii="標楷體" w:eastAsia="標楷體" w:hAnsi="標楷體" w:hint="eastAsia"/>
          <w:sz w:val="28"/>
          <w:szCs w:val="28"/>
        </w:rPr>
        <w:t>（</w:t>
      </w:r>
      <w:r w:rsidRPr="00A0104A">
        <w:rPr>
          <w:rFonts w:ascii="標楷體" w:eastAsia="標楷體" w:hAnsi="標楷體" w:hint="eastAsia"/>
          <w:sz w:val="28"/>
          <w:szCs w:val="28"/>
        </w:rPr>
        <w:t>以下簡稱申請人</w:t>
      </w:r>
      <w:r w:rsidR="00244573">
        <w:rPr>
          <w:rFonts w:ascii="標楷體" w:eastAsia="標楷體" w:hAnsi="標楷體" w:hint="eastAsia"/>
          <w:sz w:val="28"/>
          <w:szCs w:val="28"/>
        </w:rPr>
        <w:t>）</w:t>
      </w:r>
      <w:r w:rsidRPr="00A0104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均得向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本館申請展覽。</w:t>
      </w:r>
    </w:p>
    <w:p w14:paraId="57AEFEFA" w14:textId="77777777" w:rsidR="00A0104A" w:rsidRPr="00A0104A" w:rsidRDefault="00A0104A" w:rsidP="00A0104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A0104A">
        <w:rPr>
          <w:rFonts w:ascii="標楷體" w:eastAsia="標楷體" w:hAnsi="標楷體" w:hint="eastAsia"/>
          <w:sz w:val="28"/>
          <w:szCs w:val="28"/>
        </w:rPr>
        <w:t>申請手續：</w:t>
      </w:r>
    </w:p>
    <w:p w14:paraId="6F78A891" w14:textId="77777777" w:rsidR="00A0104A" w:rsidRPr="00A0104A" w:rsidRDefault="00A0104A" w:rsidP="00A0104A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A0104A">
        <w:rPr>
          <w:rFonts w:ascii="標楷體" w:eastAsia="標楷體" w:hAnsi="標楷體" w:hint="eastAsia"/>
          <w:sz w:val="28"/>
          <w:szCs w:val="28"/>
        </w:rPr>
        <w:t>申請期間：每年</w:t>
      </w:r>
      <w:r w:rsidRPr="00A0104A">
        <w:rPr>
          <w:rFonts w:ascii="標楷體" w:eastAsia="標楷體" w:hAnsi="標楷體"/>
          <w:sz w:val="28"/>
          <w:szCs w:val="28"/>
        </w:rPr>
        <w:t>1</w:t>
      </w:r>
      <w:r w:rsidRPr="00A0104A">
        <w:rPr>
          <w:rFonts w:ascii="標楷體" w:eastAsia="標楷體" w:hAnsi="標楷體" w:hint="eastAsia"/>
          <w:sz w:val="28"/>
          <w:szCs w:val="28"/>
        </w:rPr>
        <w:t>月</w:t>
      </w:r>
      <w:r w:rsidRPr="00A0104A">
        <w:rPr>
          <w:rFonts w:ascii="標楷體" w:eastAsia="標楷體" w:hAnsi="標楷體"/>
          <w:sz w:val="28"/>
          <w:szCs w:val="28"/>
        </w:rPr>
        <w:t>1</w:t>
      </w:r>
      <w:r w:rsidRPr="00A0104A">
        <w:rPr>
          <w:rFonts w:ascii="標楷體" w:eastAsia="標楷體" w:hAnsi="標楷體" w:hint="eastAsia"/>
          <w:sz w:val="28"/>
          <w:szCs w:val="28"/>
        </w:rPr>
        <w:t>日起至</w:t>
      </w:r>
      <w:r w:rsidRPr="00A0104A">
        <w:rPr>
          <w:rFonts w:ascii="標楷體" w:eastAsia="標楷體" w:hAnsi="標楷體"/>
          <w:sz w:val="28"/>
          <w:szCs w:val="28"/>
        </w:rPr>
        <w:t>9</w:t>
      </w:r>
      <w:r w:rsidRPr="00A0104A">
        <w:rPr>
          <w:rFonts w:ascii="標楷體" w:eastAsia="標楷體" w:hAnsi="標楷體" w:hint="eastAsia"/>
          <w:sz w:val="28"/>
          <w:szCs w:val="28"/>
        </w:rPr>
        <w:t>月</w:t>
      </w:r>
      <w:r w:rsidRPr="00A0104A">
        <w:rPr>
          <w:rFonts w:ascii="標楷體" w:eastAsia="標楷體" w:hAnsi="標楷體"/>
          <w:sz w:val="28"/>
          <w:szCs w:val="28"/>
        </w:rPr>
        <w:t>15</w:t>
      </w:r>
      <w:r w:rsidRPr="00A0104A">
        <w:rPr>
          <w:rFonts w:ascii="標楷體" w:eastAsia="標楷體" w:hAnsi="標楷體" w:hint="eastAsia"/>
          <w:sz w:val="28"/>
          <w:szCs w:val="28"/>
        </w:rPr>
        <w:t>日止。</w:t>
      </w:r>
    </w:p>
    <w:p w14:paraId="02E7A429" w14:textId="77777777" w:rsidR="00A0104A" w:rsidRPr="00A0104A" w:rsidRDefault="00A0104A" w:rsidP="00A0104A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A0104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A0104A">
        <w:rPr>
          <w:rFonts w:ascii="標楷體" w:eastAsia="標楷體" w:hAnsi="標楷體" w:hint="eastAsia"/>
          <w:sz w:val="28"/>
          <w:szCs w:val="28"/>
        </w:rPr>
        <w:t>申請文件：申請人應檢附下列資料各一份。</w:t>
      </w:r>
    </w:p>
    <w:p w14:paraId="0B917883" w14:textId="77777777" w:rsidR="00A0104A" w:rsidRPr="00A0104A" w:rsidRDefault="00A0104A" w:rsidP="003E0E66">
      <w:pPr>
        <w:spacing w:line="40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A0104A">
        <w:rPr>
          <w:rFonts w:ascii="標楷體" w:eastAsia="標楷體" w:hAnsi="標楷體" w:hint="eastAsia"/>
          <w:sz w:val="28"/>
          <w:szCs w:val="28"/>
        </w:rPr>
        <w:t>「麻豆區麻豆文化館展覽申請表」。</w:t>
      </w:r>
    </w:p>
    <w:p w14:paraId="66C8F53C" w14:textId="77777777" w:rsidR="00A0104A" w:rsidRPr="00A0104A" w:rsidRDefault="00A0104A" w:rsidP="003E0E66">
      <w:pPr>
        <w:spacing w:line="40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A0104A">
        <w:rPr>
          <w:rFonts w:ascii="標楷體" w:eastAsia="標楷體" w:hAnsi="標楷體" w:hint="eastAsia"/>
          <w:sz w:val="28"/>
          <w:szCs w:val="28"/>
        </w:rPr>
        <w:t>作品照片五張或畫冊乙本。</w:t>
      </w:r>
    </w:p>
    <w:p w14:paraId="4674DFBF" w14:textId="77777777" w:rsidR="00A0104A" w:rsidRPr="00A0104A" w:rsidRDefault="00A0104A" w:rsidP="00A0104A">
      <w:pPr>
        <w:spacing w:line="400" w:lineRule="exact"/>
        <w:ind w:leftChars="236" w:left="1414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A0104A">
        <w:rPr>
          <w:rFonts w:ascii="標楷體" w:eastAsia="標楷體" w:hAnsi="標楷體" w:hint="eastAsia"/>
          <w:sz w:val="28"/>
          <w:szCs w:val="28"/>
        </w:rPr>
        <w:t>送審資料不合規定或有缺漏者，申請人應限期補件，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利完成申請手續。</w:t>
      </w:r>
    </w:p>
    <w:p w14:paraId="0CB86E98" w14:textId="77777777" w:rsidR="00A0104A" w:rsidRPr="00A0104A" w:rsidRDefault="00A0104A" w:rsidP="00A0104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申請</w:t>
      </w:r>
      <w:r w:rsidR="006505D2">
        <w:rPr>
          <w:rFonts w:ascii="標楷體" w:eastAsia="標楷體" w:hAnsi="標楷體" w:hint="eastAsia"/>
          <w:sz w:val="28"/>
          <w:szCs w:val="28"/>
        </w:rPr>
        <w:t>展別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展、聯展、團體展。</w:t>
      </w:r>
      <w:r w:rsidRPr="00A0104A">
        <w:rPr>
          <w:rFonts w:ascii="標楷體" w:eastAsia="標楷體" w:hAnsi="標楷體" w:hint="eastAsia"/>
          <w:sz w:val="28"/>
          <w:szCs w:val="28"/>
        </w:rPr>
        <w:tab/>
      </w:r>
    </w:p>
    <w:p w14:paraId="1A776648" w14:textId="77777777" w:rsidR="00A0104A" w:rsidRDefault="00A0104A" w:rsidP="00A0104A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550C5D">
        <w:rPr>
          <w:rFonts w:ascii="標楷體" w:eastAsia="標楷體" w:hAnsi="標楷體" w:hint="eastAsia"/>
          <w:sz w:val="28"/>
          <w:szCs w:val="28"/>
        </w:rPr>
        <w:t>展覽類別</w:t>
      </w:r>
      <w:r w:rsidRPr="00A0104A">
        <w:rPr>
          <w:rFonts w:ascii="標楷體" w:eastAsia="標楷體" w:hAnsi="標楷體" w:hint="eastAsia"/>
          <w:sz w:val="28"/>
          <w:szCs w:val="28"/>
        </w:rPr>
        <w:t>：</w:t>
      </w:r>
    </w:p>
    <w:p w14:paraId="719BA04F" w14:textId="77777777" w:rsidR="00A0104A" w:rsidRPr="00A0104A" w:rsidRDefault="00A0104A" w:rsidP="00A0104A">
      <w:pPr>
        <w:spacing w:line="400" w:lineRule="exact"/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A0104A">
        <w:rPr>
          <w:rFonts w:ascii="標楷體" w:eastAsia="標楷體" w:hAnsi="標楷體" w:hint="eastAsia"/>
          <w:sz w:val="28"/>
          <w:szCs w:val="28"/>
        </w:rPr>
        <w:t>水墨、書法、油畫、水彩、膠彩、版畫、雕塑、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籇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刻、美工設計、陶藝、攝影、複合媒材、裝置類立體作品，包含平面或立體之美術創作品及文物、古物等藝術作品。</w:t>
      </w:r>
    </w:p>
    <w:p w14:paraId="7A61F3D4" w14:textId="77777777" w:rsidR="00A0104A" w:rsidRPr="00A0104A" w:rsidRDefault="00A0104A" w:rsidP="00A0104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A0104A">
        <w:rPr>
          <w:rFonts w:ascii="標楷體" w:eastAsia="標楷體" w:hAnsi="標楷體" w:hint="eastAsia"/>
          <w:sz w:val="28"/>
          <w:szCs w:val="28"/>
        </w:rPr>
        <w:t>審查與通知：</w:t>
      </w:r>
    </w:p>
    <w:p w14:paraId="1AD3F30B" w14:textId="77777777" w:rsidR="00A0104A" w:rsidRPr="00A0104A" w:rsidRDefault="00A0104A" w:rsidP="00A0104A">
      <w:pPr>
        <w:spacing w:line="40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A0104A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A0104A">
        <w:rPr>
          <w:rFonts w:ascii="標楷體" w:eastAsia="標楷體" w:hAnsi="標楷體" w:hint="eastAsia"/>
          <w:sz w:val="28"/>
          <w:szCs w:val="28"/>
        </w:rPr>
        <w:t>申請展覽案，由區公所組成申請展覽審查委員會，於每年十月審查，經審查會審查同意展出者，由本館安排檔期展出，並函知申請人，未通過者，亦由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本館函知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。</w:t>
      </w:r>
    </w:p>
    <w:p w14:paraId="501FBD8B" w14:textId="77777777" w:rsidR="00A0104A" w:rsidRPr="00A0104A" w:rsidRDefault="00A0104A" w:rsidP="00A0104A">
      <w:pPr>
        <w:spacing w:line="40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A0104A">
        <w:rPr>
          <w:rFonts w:ascii="標楷體" w:eastAsia="標楷體" w:hAnsi="標楷體" w:hint="eastAsia"/>
          <w:sz w:val="28"/>
          <w:szCs w:val="28"/>
        </w:rPr>
        <w:t>申請人於審核通過後，因故未能於排定日期展出時，應於展出前三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月以書面通知本館，未通知者，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本館得取消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其申請資格。</w:t>
      </w:r>
    </w:p>
    <w:p w14:paraId="6CB76173" w14:textId="77777777" w:rsidR="00A0104A" w:rsidRPr="00A0104A" w:rsidRDefault="00A0104A" w:rsidP="00A0104A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Pr="00A0104A">
        <w:rPr>
          <w:rFonts w:ascii="標楷體" w:eastAsia="標楷體" w:hAnsi="標楷體" w:hint="eastAsia"/>
          <w:sz w:val="28"/>
          <w:szCs w:val="28"/>
        </w:rPr>
        <w:t>申請者具有下列條件之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者得免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予審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查：</w:t>
      </w:r>
    </w:p>
    <w:p w14:paraId="52225E74" w14:textId="77777777" w:rsidR="00A0104A" w:rsidRPr="00A0104A" w:rsidRDefault="00A0104A" w:rsidP="003E0E66">
      <w:pPr>
        <w:spacing w:line="40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A0104A">
        <w:rPr>
          <w:rFonts w:ascii="標楷體" w:eastAsia="標楷體" w:hAnsi="標楷體" w:hint="eastAsia"/>
          <w:sz w:val="28"/>
          <w:szCs w:val="28"/>
        </w:rPr>
        <w:t>曾任全國、市立美術展之評議委員或評審委員，備有證明文件者。</w:t>
      </w:r>
    </w:p>
    <w:p w14:paraId="0B8E74B7" w14:textId="77777777" w:rsidR="00A0104A" w:rsidRPr="00A0104A" w:rsidRDefault="00A0104A" w:rsidP="003E0E66">
      <w:pPr>
        <w:spacing w:line="40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A0104A">
        <w:rPr>
          <w:rFonts w:ascii="標楷體" w:eastAsia="標楷體" w:hAnsi="標楷體" w:hint="eastAsia"/>
          <w:sz w:val="28"/>
          <w:szCs w:val="28"/>
        </w:rPr>
        <w:t>曾獲全國、市立美術展永久免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審查或優選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以上，備有證明文件者。</w:t>
      </w:r>
    </w:p>
    <w:p w14:paraId="73204B85" w14:textId="77777777" w:rsidR="00A0104A" w:rsidRPr="00A0104A" w:rsidRDefault="00A0104A" w:rsidP="003E0E66">
      <w:pPr>
        <w:spacing w:line="40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A0104A">
        <w:rPr>
          <w:rFonts w:ascii="標楷體" w:eastAsia="標楷體" w:hAnsi="標楷體" w:hint="eastAsia"/>
          <w:sz w:val="28"/>
          <w:szCs w:val="28"/>
        </w:rPr>
        <w:t>曾在國立歷史博物館、市立美術館舉行個展，備有證明文件者。</w:t>
      </w:r>
    </w:p>
    <w:p w14:paraId="38FE329D" w14:textId="77777777" w:rsidR="00A0104A" w:rsidRPr="00A0104A" w:rsidRDefault="00A0104A" w:rsidP="003E0E66">
      <w:pPr>
        <w:spacing w:line="40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A0104A">
        <w:rPr>
          <w:rFonts w:ascii="標楷體" w:eastAsia="標楷體" w:hAnsi="標楷體" w:hint="eastAsia"/>
          <w:sz w:val="28"/>
          <w:szCs w:val="28"/>
        </w:rPr>
        <w:t>曾參加國際性美術活動，表現優越者。</w:t>
      </w:r>
    </w:p>
    <w:p w14:paraId="0AE89046" w14:textId="77777777" w:rsidR="00A0104A" w:rsidRPr="00A0104A" w:rsidRDefault="00A0104A" w:rsidP="003E0E66">
      <w:pPr>
        <w:spacing w:line="40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A0104A">
        <w:rPr>
          <w:rFonts w:ascii="標楷體" w:eastAsia="標楷體" w:hAnsi="標楷體" w:hint="eastAsia"/>
          <w:sz w:val="28"/>
          <w:szCs w:val="28"/>
        </w:rPr>
        <w:t>評審會認定足具國內外知名度及本市代表性之資深或傑出藝術家。</w:t>
      </w:r>
    </w:p>
    <w:p w14:paraId="16F37BBD" w14:textId="77777777" w:rsidR="00A0104A" w:rsidRPr="00A0104A" w:rsidRDefault="00A0104A" w:rsidP="00A0104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A0104A">
        <w:rPr>
          <w:rFonts w:ascii="標楷體" w:eastAsia="標楷體" w:hAnsi="標楷體" w:hint="eastAsia"/>
          <w:sz w:val="28"/>
          <w:szCs w:val="28"/>
        </w:rPr>
        <w:t>展覽須知：</w:t>
      </w:r>
    </w:p>
    <w:p w14:paraId="15DEBEE1" w14:textId="77777777" w:rsidR="00A0104A" w:rsidRPr="00A0104A" w:rsidRDefault="00A0104A" w:rsidP="00A0104A">
      <w:pPr>
        <w:spacing w:line="40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A0104A">
        <w:rPr>
          <w:rFonts w:ascii="標楷體" w:eastAsia="標楷體" w:hAnsi="標楷體" w:hint="eastAsia"/>
          <w:sz w:val="28"/>
          <w:szCs w:val="28"/>
        </w:rPr>
        <w:t>展覽場地為本館A館及B館。展出之會場佈置，作品須裝裱完成始得展出。</w:t>
      </w:r>
    </w:p>
    <w:p w14:paraId="1D4D8094" w14:textId="77777777" w:rsidR="00A0104A" w:rsidRPr="00A0104A" w:rsidRDefault="00A0104A" w:rsidP="00A0104A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A0104A">
        <w:rPr>
          <w:rFonts w:ascii="標楷體" w:eastAsia="標楷體" w:hAnsi="標楷體" w:hint="eastAsia"/>
          <w:sz w:val="28"/>
          <w:szCs w:val="28"/>
        </w:rPr>
        <w:t>展覽時間：每週二至週日：8時至17時。</w:t>
      </w:r>
    </w:p>
    <w:p w14:paraId="414A6224" w14:textId="77777777" w:rsidR="003E0E66" w:rsidRDefault="00A0104A" w:rsidP="00A0104A">
      <w:pPr>
        <w:spacing w:line="40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A0104A">
        <w:rPr>
          <w:rFonts w:ascii="標楷體" w:eastAsia="標楷體" w:hAnsi="標楷體" w:hint="eastAsia"/>
          <w:sz w:val="28"/>
          <w:szCs w:val="28"/>
        </w:rPr>
        <w:t>休館時間：每週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全日休館、國定假日當日休館、民俗節日當日休</w:t>
      </w:r>
      <w:r w:rsidRPr="00A0104A">
        <w:rPr>
          <w:rFonts w:ascii="標楷體" w:eastAsia="標楷體" w:hAnsi="標楷體" w:hint="eastAsia"/>
          <w:sz w:val="28"/>
          <w:szCs w:val="28"/>
        </w:rPr>
        <w:lastRenderedPageBreak/>
        <w:t>館。</w:t>
      </w:r>
    </w:p>
    <w:p w14:paraId="5DA3D7A4" w14:textId="77777777" w:rsidR="00A0104A" w:rsidRPr="00A0104A" w:rsidRDefault="00A0104A" w:rsidP="00A0104A">
      <w:pPr>
        <w:spacing w:line="40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A0104A">
        <w:rPr>
          <w:rFonts w:ascii="標楷體" w:eastAsia="標楷體" w:hAnsi="標楷體" w:hint="eastAsia"/>
          <w:sz w:val="28"/>
          <w:szCs w:val="28"/>
        </w:rPr>
        <w:t>每檔期展出時間原則為二至四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，由本館統一印製展覽日程表。展覽場地如臨時舉辦重要活動時，得由本館另行安排展覽時間、地點或取消檔期，展出者應配合本館。</w:t>
      </w:r>
    </w:p>
    <w:p w14:paraId="7194A33D" w14:textId="77777777" w:rsidR="00A0104A" w:rsidRDefault="00A0104A" w:rsidP="00A0104A">
      <w:pPr>
        <w:spacing w:line="40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A0104A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A0104A">
        <w:rPr>
          <w:rFonts w:ascii="標楷體" w:eastAsia="標楷體" w:hAnsi="標楷體" w:hint="eastAsia"/>
          <w:sz w:val="28"/>
          <w:szCs w:val="28"/>
        </w:rPr>
        <w:t>展覽會場以佈置盆景為宜，禁止擺設花圈。</w:t>
      </w:r>
    </w:p>
    <w:p w14:paraId="6E47543E" w14:textId="77777777" w:rsidR="00A0104A" w:rsidRPr="00A0104A" w:rsidRDefault="00A0104A" w:rsidP="00A0104A">
      <w:pPr>
        <w:spacing w:line="40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A0104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A0104A">
        <w:rPr>
          <w:rFonts w:ascii="標楷體" w:eastAsia="標楷體" w:hAnsi="標楷體" w:hint="eastAsia"/>
          <w:sz w:val="28"/>
          <w:szCs w:val="28"/>
        </w:rPr>
        <w:t>展覽會場佈置應會同本館人員勘察，並於展出前一日下午17時以前完成；展品應於展覽結束次一日下午17時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以前退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展，並將場地恢復原狀。</w:t>
      </w:r>
    </w:p>
    <w:p w14:paraId="4177BCBE" w14:textId="77777777" w:rsidR="00A0104A" w:rsidRPr="00A0104A" w:rsidRDefault="00A0104A" w:rsidP="00A0104A">
      <w:pPr>
        <w:spacing w:line="40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A0104A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A0104A">
        <w:rPr>
          <w:rFonts w:ascii="標楷體" w:eastAsia="標楷體" w:hAnsi="標楷體" w:hint="eastAsia"/>
          <w:sz w:val="28"/>
          <w:szCs w:val="28"/>
        </w:rPr>
        <w:t>展品之運輸、佈置、拆卸由</w:t>
      </w:r>
      <w:r w:rsidR="00C3354B">
        <w:rPr>
          <w:rFonts w:ascii="標楷體" w:eastAsia="標楷體" w:hAnsi="標楷體" w:hint="eastAsia"/>
          <w:sz w:val="28"/>
          <w:szCs w:val="28"/>
        </w:rPr>
        <w:t>展出者</w:t>
      </w:r>
      <w:r w:rsidRPr="00A0104A">
        <w:rPr>
          <w:rFonts w:ascii="標楷體" w:eastAsia="標楷體" w:hAnsi="標楷體" w:hint="eastAsia"/>
          <w:sz w:val="28"/>
          <w:szCs w:val="28"/>
        </w:rPr>
        <w:t>自行負責，展品說明、掛勾工具可向本館登記借用。</w:t>
      </w:r>
    </w:p>
    <w:p w14:paraId="2990A65B" w14:textId="77777777" w:rsidR="00A0104A" w:rsidRPr="00A0104A" w:rsidRDefault="00A0104A" w:rsidP="00A0104A">
      <w:pPr>
        <w:spacing w:line="40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A0104A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A0104A">
        <w:rPr>
          <w:rFonts w:ascii="標楷體" w:eastAsia="標楷體" w:hAnsi="標楷體" w:hint="eastAsia"/>
          <w:sz w:val="28"/>
          <w:szCs w:val="28"/>
        </w:rPr>
        <w:t>佈置會場時請勿破壞或變動本館原有設施、嚴禁使用鐵釘、釘槍、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雙面膠等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，使用期間如有毀損本館公物或設備，展出者應負責賠償。</w:t>
      </w:r>
    </w:p>
    <w:p w14:paraId="2D4AC907" w14:textId="77777777" w:rsidR="00A0104A" w:rsidRPr="00A0104A" w:rsidRDefault="00A0104A" w:rsidP="00A0104A">
      <w:pPr>
        <w:spacing w:line="40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A0104A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A0104A">
        <w:rPr>
          <w:rFonts w:ascii="標楷體" w:eastAsia="標楷體" w:hAnsi="標楷體" w:hint="eastAsia"/>
          <w:sz w:val="28"/>
          <w:szCs w:val="28"/>
        </w:rPr>
        <w:t>展場內不得進行任何商業行為。</w:t>
      </w:r>
    </w:p>
    <w:p w14:paraId="290ECE76" w14:textId="77777777" w:rsidR="00A0104A" w:rsidRPr="00A0104A" w:rsidRDefault="00A0104A" w:rsidP="00A0104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A0104A">
        <w:rPr>
          <w:rFonts w:ascii="標楷體" w:eastAsia="標楷體" w:hAnsi="標楷體" w:hint="eastAsia"/>
          <w:sz w:val="28"/>
          <w:szCs w:val="28"/>
        </w:rPr>
        <w:t>宣傳事項：</w:t>
      </w:r>
    </w:p>
    <w:p w14:paraId="38135232" w14:textId="77777777" w:rsidR="00A0104A" w:rsidRPr="00A0104A" w:rsidRDefault="00A0104A" w:rsidP="00A0104A">
      <w:pPr>
        <w:spacing w:line="40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A0104A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A0104A">
        <w:rPr>
          <w:rFonts w:ascii="標楷體" w:eastAsia="標楷體" w:hAnsi="標楷體" w:hint="eastAsia"/>
          <w:sz w:val="28"/>
          <w:szCs w:val="28"/>
        </w:rPr>
        <w:t>展出者請於展覽前二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月提供展出代表作品圖片電子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二張、約一百字簡介文字，供本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館文宣或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網站宣傳用。</w:t>
      </w:r>
    </w:p>
    <w:p w14:paraId="58450D06" w14:textId="47F4A8EE" w:rsidR="00A0104A" w:rsidRPr="00A0104A" w:rsidRDefault="00A0104A" w:rsidP="00A0104A">
      <w:pPr>
        <w:spacing w:line="40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A0104A">
        <w:rPr>
          <w:rFonts w:ascii="標楷體" w:eastAsia="標楷體" w:hAnsi="標楷體" w:hint="eastAsia"/>
          <w:sz w:val="28"/>
          <w:szCs w:val="28"/>
        </w:rPr>
        <w:t>有關展覽印製宣傳海報格式，其內容應須經本館審查後，依本館統一格式印製。</w:t>
      </w:r>
    </w:p>
    <w:p w14:paraId="6C11763E" w14:textId="77777777" w:rsidR="00A0104A" w:rsidRPr="00A0104A" w:rsidRDefault="00A0104A" w:rsidP="00A0104A">
      <w:pPr>
        <w:spacing w:line="40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A0104A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A0104A">
        <w:rPr>
          <w:rFonts w:ascii="標楷體" w:eastAsia="標楷體" w:hAnsi="標楷體" w:hint="eastAsia"/>
          <w:sz w:val="28"/>
          <w:szCs w:val="28"/>
        </w:rPr>
        <w:t>展出者如需舉辦開幕、茶會等儀式，請與本館二個月內預約協調辦理，有關展覽會場設備，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如桌巾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、麥克風…等，得於茶會當日登記借用，使用後由申請</w:t>
      </w:r>
      <w:r w:rsidR="00C3354B">
        <w:rPr>
          <w:rFonts w:ascii="標楷體" w:eastAsia="標楷體" w:hAnsi="標楷體" w:hint="eastAsia"/>
          <w:sz w:val="28"/>
          <w:szCs w:val="28"/>
        </w:rPr>
        <w:t>展出者</w:t>
      </w:r>
      <w:r w:rsidRPr="00A0104A">
        <w:rPr>
          <w:rFonts w:ascii="標楷體" w:eastAsia="標楷體" w:hAnsi="標楷體" w:hint="eastAsia"/>
          <w:sz w:val="28"/>
          <w:szCs w:val="28"/>
        </w:rPr>
        <w:t>清潔回復後歸還本館，如有損壞或污損，由</w:t>
      </w:r>
      <w:r w:rsidR="00C3354B">
        <w:rPr>
          <w:rFonts w:ascii="標楷體" w:eastAsia="標楷體" w:hAnsi="標楷體" w:hint="eastAsia"/>
          <w:sz w:val="28"/>
          <w:szCs w:val="28"/>
        </w:rPr>
        <w:t>展出者</w:t>
      </w:r>
      <w:r w:rsidRPr="00A0104A">
        <w:rPr>
          <w:rFonts w:ascii="標楷體" w:eastAsia="標楷體" w:hAnsi="標楷體" w:hint="eastAsia"/>
          <w:sz w:val="28"/>
          <w:szCs w:val="28"/>
        </w:rPr>
        <w:t>負責賠償。</w:t>
      </w:r>
    </w:p>
    <w:p w14:paraId="74F22B45" w14:textId="77777777" w:rsidR="00A0104A" w:rsidRPr="00A0104A" w:rsidRDefault="00A0104A" w:rsidP="00A0104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A0104A">
        <w:rPr>
          <w:rFonts w:ascii="標楷體" w:eastAsia="標楷體" w:hAnsi="標楷體" w:hint="eastAsia"/>
          <w:sz w:val="28"/>
          <w:szCs w:val="28"/>
        </w:rPr>
        <w:t>接待及安全維護：</w:t>
      </w:r>
      <w:r w:rsidRPr="00A0104A">
        <w:rPr>
          <w:rFonts w:ascii="標楷體" w:eastAsia="標楷體" w:hAnsi="標楷體" w:hint="eastAsia"/>
          <w:sz w:val="28"/>
          <w:szCs w:val="28"/>
        </w:rPr>
        <w:tab/>
      </w:r>
    </w:p>
    <w:p w14:paraId="0972F4EC" w14:textId="77777777" w:rsidR="00A0104A" w:rsidRPr="00A0104A" w:rsidRDefault="00A0104A" w:rsidP="00A0104A">
      <w:pPr>
        <w:spacing w:line="40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A0104A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A0104A">
        <w:rPr>
          <w:rFonts w:ascii="標楷體" w:eastAsia="標楷體" w:hAnsi="標楷體" w:hint="eastAsia"/>
          <w:sz w:val="28"/>
          <w:szCs w:val="28"/>
        </w:rPr>
        <w:t>茶會期間：</w:t>
      </w:r>
      <w:r w:rsidR="00C3354B">
        <w:rPr>
          <w:rFonts w:ascii="標楷體" w:eastAsia="標楷體" w:hAnsi="標楷體" w:hint="eastAsia"/>
          <w:sz w:val="28"/>
          <w:szCs w:val="28"/>
        </w:rPr>
        <w:t>展出者</w:t>
      </w:r>
      <w:r w:rsidRPr="00A0104A">
        <w:rPr>
          <w:rFonts w:ascii="標楷體" w:eastAsia="標楷體" w:hAnsi="標楷體" w:hint="eastAsia"/>
          <w:sz w:val="28"/>
          <w:szCs w:val="28"/>
        </w:rPr>
        <w:t>應派員在現場維護作品，便於解說導</w:t>
      </w:r>
      <w:proofErr w:type="gramStart"/>
      <w:r w:rsidRPr="00A0104A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A0104A">
        <w:rPr>
          <w:rFonts w:ascii="標楷體" w:eastAsia="標楷體" w:hAnsi="標楷體" w:hint="eastAsia"/>
          <w:sz w:val="28"/>
          <w:szCs w:val="28"/>
        </w:rPr>
        <w:t>、招待，並應注意禮貌態度，展覽結束後應負責清理現場，回復原狀。</w:t>
      </w:r>
    </w:p>
    <w:p w14:paraId="1A2AC925" w14:textId="77777777" w:rsidR="00A0104A" w:rsidRPr="00A0104A" w:rsidRDefault="00A0104A" w:rsidP="00A0104A">
      <w:pPr>
        <w:spacing w:line="40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A0104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A0104A">
        <w:rPr>
          <w:rFonts w:ascii="標楷體" w:eastAsia="標楷體" w:hAnsi="標楷體" w:hint="eastAsia"/>
          <w:sz w:val="28"/>
          <w:szCs w:val="28"/>
        </w:rPr>
        <w:t>展出期間：展出作品於展出期間由</w:t>
      </w:r>
      <w:r w:rsidR="00C3354B">
        <w:rPr>
          <w:rFonts w:ascii="標楷體" w:eastAsia="標楷體" w:hAnsi="標楷體" w:hint="eastAsia"/>
          <w:sz w:val="28"/>
          <w:szCs w:val="28"/>
        </w:rPr>
        <w:t>展出者</w:t>
      </w:r>
      <w:r w:rsidRPr="00A0104A">
        <w:rPr>
          <w:rFonts w:ascii="標楷體" w:eastAsia="標楷體" w:hAnsi="標楷體" w:hint="eastAsia"/>
          <w:sz w:val="28"/>
          <w:szCs w:val="28"/>
        </w:rPr>
        <w:t>自行負責展品安全維護及展品保險等相關事宜，展品如有遺失損壞，本館不負賠償責任。</w:t>
      </w:r>
    </w:p>
    <w:p w14:paraId="767347E3" w14:textId="77777777" w:rsidR="00A0104A" w:rsidRPr="00A0104A" w:rsidRDefault="00A0104A" w:rsidP="00A0104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Pr="00A0104A">
        <w:rPr>
          <w:rFonts w:ascii="標楷體" w:eastAsia="標楷體" w:hAnsi="標楷體" w:hint="eastAsia"/>
          <w:sz w:val="28"/>
          <w:szCs w:val="28"/>
        </w:rPr>
        <w:t>其他：</w:t>
      </w:r>
      <w:r w:rsidRPr="00A0104A">
        <w:rPr>
          <w:rFonts w:ascii="標楷體" w:eastAsia="標楷體" w:hAnsi="標楷體" w:hint="eastAsia"/>
          <w:sz w:val="28"/>
          <w:szCs w:val="28"/>
        </w:rPr>
        <w:tab/>
      </w:r>
    </w:p>
    <w:p w14:paraId="3F99B930" w14:textId="77777777" w:rsidR="00A0104A" w:rsidRPr="00A0104A" w:rsidRDefault="00A0104A" w:rsidP="00A0104A">
      <w:pPr>
        <w:spacing w:line="40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A0104A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A0104A">
        <w:rPr>
          <w:rFonts w:ascii="標楷體" w:eastAsia="標楷體" w:hAnsi="標楷體" w:hint="eastAsia"/>
          <w:sz w:val="28"/>
          <w:szCs w:val="28"/>
        </w:rPr>
        <w:t>為使本館各展覽場地之資源均衡分配及申請作業更趨完善，凡曾在本館展覽場地舉辦個展或聯展者，二年內不再接受在本館舉辦個展或聯展。但展出內容不同類別者，不在此限。</w:t>
      </w:r>
    </w:p>
    <w:p w14:paraId="07624BAB" w14:textId="77777777" w:rsidR="00A0104A" w:rsidRPr="00A0104A" w:rsidRDefault="00A0104A" w:rsidP="00A0104A">
      <w:pPr>
        <w:spacing w:line="40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A0104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A0104A">
        <w:rPr>
          <w:rFonts w:ascii="標楷體" w:eastAsia="標楷體" w:hAnsi="標楷體" w:hint="eastAsia"/>
          <w:sz w:val="28"/>
          <w:szCs w:val="28"/>
        </w:rPr>
        <w:t>如違反上述規定或善良風俗者，本館有權視情況暫停全部或部分展出。</w:t>
      </w:r>
    </w:p>
    <w:p w14:paraId="60FDA1CE" w14:textId="77777777" w:rsidR="00A0104A" w:rsidRPr="00A0104A" w:rsidRDefault="00A0104A" w:rsidP="00A0104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Pr="00A0104A">
        <w:rPr>
          <w:rFonts w:ascii="標楷體" w:eastAsia="標楷體" w:hAnsi="標楷體" w:hint="eastAsia"/>
          <w:sz w:val="28"/>
          <w:szCs w:val="28"/>
        </w:rPr>
        <w:t>本要點奉區長核可後實施其修正亦同，如有未盡事項，得隨時修訂之。</w:t>
      </w:r>
      <w:r w:rsidRPr="00A0104A">
        <w:rPr>
          <w:rFonts w:ascii="標楷體" w:eastAsia="標楷體" w:hAnsi="標楷體" w:hint="eastAsia"/>
          <w:sz w:val="28"/>
          <w:szCs w:val="28"/>
        </w:rPr>
        <w:tab/>
      </w:r>
    </w:p>
    <w:p w14:paraId="7D354EFF" w14:textId="77777777" w:rsidR="007D20F8" w:rsidRPr="00A0104A" w:rsidRDefault="007D20F8" w:rsidP="00A0104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7D20F8" w:rsidRPr="00A0104A" w:rsidSect="007334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5FC9" w14:textId="77777777" w:rsidR="007334AE" w:rsidRDefault="007334AE" w:rsidP="001922DF">
      <w:r>
        <w:separator/>
      </w:r>
    </w:p>
  </w:endnote>
  <w:endnote w:type="continuationSeparator" w:id="0">
    <w:p w14:paraId="221A6F3A" w14:textId="77777777" w:rsidR="007334AE" w:rsidRDefault="007334AE" w:rsidP="0019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4BCC" w14:textId="77777777" w:rsidR="007334AE" w:rsidRDefault="007334AE" w:rsidP="001922DF">
      <w:r>
        <w:separator/>
      </w:r>
    </w:p>
  </w:footnote>
  <w:footnote w:type="continuationSeparator" w:id="0">
    <w:p w14:paraId="25F26EE5" w14:textId="77777777" w:rsidR="007334AE" w:rsidRDefault="007334AE" w:rsidP="0019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4A"/>
    <w:rsid w:val="001922DF"/>
    <w:rsid w:val="001B3078"/>
    <w:rsid w:val="00215B3D"/>
    <w:rsid w:val="00244573"/>
    <w:rsid w:val="003E0E66"/>
    <w:rsid w:val="00473166"/>
    <w:rsid w:val="00473F4E"/>
    <w:rsid w:val="00550C5D"/>
    <w:rsid w:val="00552A4D"/>
    <w:rsid w:val="006505D2"/>
    <w:rsid w:val="006949D5"/>
    <w:rsid w:val="006E4A06"/>
    <w:rsid w:val="007334AE"/>
    <w:rsid w:val="007C0A70"/>
    <w:rsid w:val="007D20F8"/>
    <w:rsid w:val="007E3538"/>
    <w:rsid w:val="00A0104A"/>
    <w:rsid w:val="00AB1DD6"/>
    <w:rsid w:val="00C3354B"/>
    <w:rsid w:val="00DB5B28"/>
    <w:rsid w:val="00DC091D"/>
    <w:rsid w:val="00E424A3"/>
    <w:rsid w:val="00E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7BACD"/>
  <w15:chartTrackingRefBased/>
  <w15:docId w15:val="{E46D6FDE-6E81-446E-82D9-98EAD76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45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22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2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22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13</cp:lastModifiedBy>
  <cp:revision>2</cp:revision>
  <cp:lastPrinted>2022-10-31T03:14:00Z</cp:lastPrinted>
  <dcterms:created xsi:type="dcterms:W3CDTF">2024-01-25T06:06:00Z</dcterms:created>
  <dcterms:modified xsi:type="dcterms:W3CDTF">2024-01-25T06:06:00Z</dcterms:modified>
</cp:coreProperties>
</file>