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1A" w:rsidRPr="00BF37F2" w:rsidRDefault="000A5037" w:rsidP="000A5037">
      <w:pPr>
        <w:jc w:val="center"/>
        <w:rPr>
          <w:rFonts w:ascii="標楷體" w:eastAsia="標楷體" w:hAnsi="標楷體"/>
          <w:b/>
          <w:bCs/>
          <w:sz w:val="36"/>
          <w:szCs w:val="32"/>
        </w:rPr>
      </w:pPr>
      <w:proofErr w:type="gramStart"/>
      <w:r w:rsidRPr="00BF37F2">
        <w:rPr>
          <w:rFonts w:ascii="標楷體" w:eastAsia="標楷體" w:hAnsi="標楷體" w:hint="eastAsia"/>
          <w:b/>
          <w:bCs/>
          <w:sz w:val="36"/>
          <w:szCs w:val="32"/>
        </w:rPr>
        <w:t>臺</w:t>
      </w:r>
      <w:proofErr w:type="gramEnd"/>
      <w:r w:rsidRPr="00BF37F2">
        <w:rPr>
          <w:rFonts w:ascii="標楷體" w:eastAsia="標楷體" w:hAnsi="標楷體" w:hint="eastAsia"/>
          <w:b/>
          <w:bCs/>
          <w:sz w:val="36"/>
          <w:szCs w:val="32"/>
        </w:rPr>
        <w:t>南市政府</w:t>
      </w:r>
      <w:r w:rsidR="009211DD">
        <w:rPr>
          <w:rFonts w:ascii="標楷體" w:eastAsia="標楷體" w:hAnsi="標楷體" w:hint="eastAsia"/>
          <w:b/>
          <w:bCs/>
          <w:sz w:val="36"/>
          <w:szCs w:val="32"/>
        </w:rPr>
        <w:t>麻豆</w:t>
      </w:r>
      <w:r w:rsidR="00C96271">
        <w:rPr>
          <w:rFonts w:ascii="標楷體" w:eastAsia="標楷體" w:hAnsi="標楷體" w:hint="eastAsia"/>
          <w:b/>
          <w:bCs/>
          <w:sz w:val="36"/>
          <w:szCs w:val="32"/>
        </w:rPr>
        <w:t>區公所</w:t>
      </w:r>
    </w:p>
    <w:p w:rsidR="00B243A1" w:rsidRPr="00BF37F2" w:rsidRDefault="0014321E" w:rsidP="000A5037">
      <w:pPr>
        <w:jc w:val="center"/>
        <w:rPr>
          <w:rFonts w:ascii="標楷體" w:eastAsia="標楷體" w:hAnsi="標楷體"/>
          <w:b/>
          <w:bCs/>
          <w:sz w:val="36"/>
          <w:szCs w:val="32"/>
        </w:rPr>
      </w:pPr>
      <w:r w:rsidRPr="0014321E">
        <w:rPr>
          <w:rFonts w:ascii="標楷體" w:eastAsia="標楷體" w:hAnsi="標楷體" w:hint="eastAsia"/>
          <w:b/>
          <w:bCs/>
          <w:sz w:val="36"/>
          <w:szCs w:val="32"/>
        </w:rPr>
        <w:t>性別電影院</w:t>
      </w:r>
      <w:r w:rsidR="000877A9" w:rsidRPr="00BF37F2">
        <w:rPr>
          <w:rFonts w:ascii="標楷體" w:eastAsia="標楷體" w:hAnsi="標楷體" w:hint="eastAsia"/>
          <w:b/>
          <w:bCs/>
          <w:sz w:val="36"/>
          <w:szCs w:val="32"/>
        </w:rPr>
        <w:t>成果報告</w:t>
      </w:r>
    </w:p>
    <w:tbl>
      <w:tblPr>
        <w:tblStyle w:val="a3"/>
        <w:tblW w:w="10990" w:type="dxa"/>
        <w:jc w:val="center"/>
        <w:tblLook w:val="04A0" w:firstRow="1" w:lastRow="0" w:firstColumn="1" w:lastColumn="0" w:noHBand="0" w:noVBand="1"/>
      </w:tblPr>
      <w:tblGrid>
        <w:gridCol w:w="1296"/>
        <w:gridCol w:w="4477"/>
        <w:gridCol w:w="1299"/>
        <w:gridCol w:w="741"/>
        <w:gridCol w:w="763"/>
        <w:gridCol w:w="783"/>
        <w:gridCol w:w="1631"/>
      </w:tblGrid>
      <w:tr w:rsidR="00ED7A2A" w:rsidRPr="00AC2297" w:rsidTr="00E463F7">
        <w:trPr>
          <w:cantSplit/>
          <w:trHeight w:val="813"/>
          <w:jc w:val="center"/>
        </w:trPr>
        <w:tc>
          <w:tcPr>
            <w:tcW w:w="1296" w:type="dxa"/>
            <w:vAlign w:val="center"/>
          </w:tcPr>
          <w:p w:rsidR="00B243A1" w:rsidRPr="00FC7BBC" w:rsidRDefault="00B26747" w:rsidP="00E84386">
            <w:pPr>
              <w:jc w:val="distribute"/>
              <w:rPr>
                <w:rFonts w:ascii="標楷體" w:eastAsia="標楷體" w:hAnsi="標楷體"/>
              </w:rPr>
            </w:pPr>
            <w:r w:rsidRPr="00FC7BBC">
              <w:rPr>
                <w:rFonts w:ascii="標楷體" w:eastAsia="標楷體" w:hAnsi="標楷體" w:hint="eastAsia"/>
              </w:rPr>
              <w:t>機關單位</w:t>
            </w:r>
          </w:p>
        </w:tc>
        <w:tc>
          <w:tcPr>
            <w:tcW w:w="4477" w:type="dxa"/>
          </w:tcPr>
          <w:p w:rsidR="009C2640" w:rsidRPr="00FC7BBC" w:rsidRDefault="004A7BE5" w:rsidP="00C50E4E">
            <w:pPr>
              <w:rPr>
                <w:rFonts w:ascii="標楷體" w:eastAsia="標楷體" w:hAnsi="標楷體"/>
              </w:rPr>
            </w:pPr>
            <w:r>
              <w:rPr>
                <w:rFonts w:ascii="標楷體" w:eastAsia="標楷體" w:hAnsi="標楷體"/>
              </w:rPr>
              <w:t>麻豆區公所</w:t>
            </w:r>
          </w:p>
        </w:tc>
        <w:tc>
          <w:tcPr>
            <w:tcW w:w="1299" w:type="dxa"/>
            <w:vAlign w:val="center"/>
          </w:tcPr>
          <w:p w:rsidR="009C2640" w:rsidRPr="00FC7BBC" w:rsidRDefault="0094456B" w:rsidP="00986DAE">
            <w:pPr>
              <w:jc w:val="distribute"/>
              <w:rPr>
                <w:rFonts w:ascii="標楷體" w:eastAsia="標楷體" w:hAnsi="標楷體"/>
              </w:rPr>
            </w:pPr>
            <w:r w:rsidRPr="00FC7BBC">
              <w:rPr>
                <w:rFonts w:ascii="標楷體" w:eastAsia="標楷體" w:hAnsi="標楷體" w:hint="eastAsia"/>
              </w:rPr>
              <w:t>時間</w:t>
            </w:r>
            <w:r w:rsidR="009C2640" w:rsidRPr="00FC7BBC">
              <w:rPr>
                <w:rFonts w:ascii="標楷體" w:eastAsia="標楷體" w:hAnsi="標楷體" w:hint="eastAsia"/>
              </w:rPr>
              <w:t>日期</w:t>
            </w:r>
          </w:p>
        </w:tc>
        <w:tc>
          <w:tcPr>
            <w:tcW w:w="3918" w:type="dxa"/>
            <w:gridSpan w:val="4"/>
          </w:tcPr>
          <w:p w:rsidR="009C2640" w:rsidRPr="00F8599E" w:rsidRDefault="0094456B">
            <w:pPr>
              <w:rPr>
                <w:rFonts w:ascii="標楷體" w:eastAsia="標楷體" w:hAnsi="標楷體"/>
              </w:rPr>
            </w:pPr>
            <w:r w:rsidRPr="00F8599E">
              <w:rPr>
                <w:rFonts w:ascii="標楷體" w:eastAsia="標楷體" w:hAnsi="標楷體" w:hint="eastAsia"/>
              </w:rPr>
              <w:t>109年</w:t>
            </w:r>
            <w:r w:rsidR="009211DD">
              <w:rPr>
                <w:rFonts w:ascii="標楷體" w:eastAsia="標楷體" w:hAnsi="標楷體" w:hint="eastAsia"/>
              </w:rPr>
              <w:t>09月23</w:t>
            </w:r>
            <w:r w:rsidRPr="00F8599E">
              <w:rPr>
                <w:rFonts w:ascii="標楷體" w:eastAsia="標楷體" w:hAnsi="標楷體" w:hint="eastAsia"/>
              </w:rPr>
              <w:t>日</w:t>
            </w:r>
          </w:p>
          <w:p w:rsidR="0094456B" w:rsidRPr="00F8599E" w:rsidRDefault="009211DD">
            <w:pPr>
              <w:rPr>
                <w:rFonts w:ascii="標楷體" w:eastAsia="標楷體" w:hAnsi="標楷體"/>
              </w:rPr>
            </w:pPr>
            <w:r>
              <w:rPr>
                <w:rFonts w:ascii="標楷體" w:eastAsia="標楷體" w:hAnsi="標楷體" w:hint="eastAsia"/>
              </w:rPr>
              <w:t>14:00-16</w:t>
            </w:r>
            <w:r w:rsidR="0094456B" w:rsidRPr="00F8599E">
              <w:rPr>
                <w:rFonts w:ascii="標楷體" w:eastAsia="標楷體" w:hAnsi="標楷體" w:hint="eastAsia"/>
              </w:rPr>
              <w:t>:00</w:t>
            </w:r>
            <w:r>
              <w:rPr>
                <w:rFonts w:ascii="標楷體" w:eastAsia="標楷體" w:hAnsi="標楷體" w:hint="eastAsia"/>
              </w:rPr>
              <w:t>，共計2</w:t>
            </w:r>
            <w:r w:rsidR="0094456B" w:rsidRPr="00F8599E">
              <w:rPr>
                <w:rFonts w:ascii="標楷體" w:eastAsia="標楷體" w:hAnsi="標楷體" w:hint="eastAsia"/>
              </w:rPr>
              <w:t>小時</w:t>
            </w:r>
          </w:p>
        </w:tc>
      </w:tr>
      <w:tr w:rsidR="00ED7A2A" w:rsidRPr="00AC2297" w:rsidTr="00E463F7">
        <w:trPr>
          <w:cantSplit/>
          <w:trHeight w:val="881"/>
          <w:jc w:val="center"/>
        </w:trPr>
        <w:tc>
          <w:tcPr>
            <w:tcW w:w="1296" w:type="dxa"/>
            <w:vAlign w:val="center"/>
          </w:tcPr>
          <w:p w:rsidR="009C2640" w:rsidRPr="00FC7BBC" w:rsidRDefault="00F82333" w:rsidP="00E84386">
            <w:pPr>
              <w:jc w:val="distribute"/>
              <w:rPr>
                <w:rFonts w:ascii="標楷體" w:eastAsia="標楷體" w:hAnsi="標楷體"/>
              </w:rPr>
            </w:pPr>
            <w:r w:rsidRPr="00FC7BBC">
              <w:rPr>
                <w:rFonts w:ascii="標楷體" w:eastAsia="標楷體" w:hAnsi="標楷體" w:hint="eastAsia"/>
              </w:rPr>
              <w:t>電影</w:t>
            </w:r>
            <w:r w:rsidR="009C2640" w:rsidRPr="00FC7BBC">
              <w:rPr>
                <w:rFonts w:ascii="標楷體" w:eastAsia="標楷體" w:hAnsi="標楷體" w:hint="eastAsia"/>
              </w:rPr>
              <w:t>名稱</w:t>
            </w:r>
          </w:p>
        </w:tc>
        <w:tc>
          <w:tcPr>
            <w:tcW w:w="4477" w:type="dxa"/>
          </w:tcPr>
          <w:p w:rsidR="009C2640" w:rsidRPr="00FC7BBC" w:rsidRDefault="009211DD">
            <w:pPr>
              <w:rPr>
                <w:rFonts w:ascii="標楷體" w:eastAsia="標楷體" w:hAnsi="標楷體"/>
              </w:rPr>
            </w:pPr>
            <w:r>
              <w:rPr>
                <w:rFonts w:ascii="標楷體" w:eastAsia="標楷體" w:hAnsi="標楷體" w:hint="eastAsia"/>
              </w:rPr>
              <w:t>82年生的金智英</w:t>
            </w:r>
          </w:p>
        </w:tc>
        <w:tc>
          <w:tcPr>
            <w:tcW w:w="1299" w:type="dxa"/>
            <w:vAlign w:val="center"/>
          </w:tcPr>
          <w:p w:rsidR="009C2640" w:rsidRPr="00FC7BBC" w:rsidRDefault="00F82333" w:rsidP="00E84386">
            <w:pPr>
              <w:jc w:val="distribute"/>
              <w:rPr>
                <w:rFonts w:ascii="標楷體" w:eastAsia="標楷體" w:hAnsi="標楷體"/>
              </w:rPr>
            </w:pPr>
            <w:r w:rsidRPr="00FC7BBC">
              <w:rPr>
                <w:rFonts w:ascii="標楷體" w:eastAsia="標楷體" w:hAnsi="標楷體" w:hint="eastAsia"/>
              </w:rPr>
              <w:t>映後座談主持人</w:t>
            </w:r>
          </w:p>
        </w:tc>
        <w:tc>
          <w:tcPr>
            <w:tcW w:w="3918" w:type="dxa"/>
            <w:gridSpan w:val="4"/>
          </w:tcPr>
          <w:p w:rsidR="00E84386" w:rsidRPr="00AC2297" w:rsidRDefault="00621212" w:rsidP="00621212">
            <w:pPr>
              <w:rPr>
                <w:rFonts w:ascii="標楷體" w:eastAsia="標楷體" w:hAnsi="標楷體"/>
              </w:rPr>
            </w:pPr>
            <w:r>
              <w:rPr>
                <w:rFonts w:ascii="標楷體" w:eastAsia="標楷體" w:hAnsi="標楷體" w:hint="eastAsia"/>
              </w:rPr>
              <w:t>楊宛諭</w:t>
            </w:r>
            <w:r w:rsidR="006628D8" w:rsidRPr="00AC2297">
              <w:rPr>
                <w:rFonts w:ascii="標楷體" w:eastAsia="標楷體" w:hAnsi="標楷體" w:hint="eastAsia"/>
              </w:rPr>
              <w:t>講師(</w:t>
            </w:r>
            <w:r>
              <w:rPr>
                <w:rFonts w:ascii="標楷體" w:eastAsia="標楷體" w:hAnsi="標楷體" w:hint="eastAsia"/>
              </w:rPr>
              <w:t>麻豆區公所課員</w:t>
            </w:r>
            <w:bookmarkStart w:id="0" w:name="_GoBack"/>
            <w:bookmarkEnd w:id="0"/>
            <w:r w:rsidR="006628D8" w:rsidRPr="00AC2297">
              <w:rPr>
                <w:rFonts w:ascii="標楷體" w:eastAsia="標楷體" w:hAnsi="標楷體" w:hint="eastAsia"/>
              </w:rPr>
              <w:t>)</w:t>
            </w:r>
            <w:r w:rsidR="00F8599E" w:rsidRPr="00AC2297">
              <w:rPr>
                <w:rFonts w:ascii="標楷體" w:eastAsia="標楷體" w:hAnsi="標楷體"/>
              </w:rPr>
              <w:t xml:space="preserve"> </w:t>
            </w:r>
          </w:p>
        </w:tc>
      </w:tr>
      <w:tr w:rsidR="00190A38" w:rsidRPr="00AC2297" w:rsidTr="00E463F7">
        <w:trPr>
          <w:trHeight w:val="5894"/>
          <w:jc w:val="center"/>
        </w:trPr>
        <w:tc>
          <w:tcPr>
            <w:tcW w:w="1296" w:type="dxa"/>
            <w:vAlign w:val="center"/>
          </w:tcPr>
          <w:p w:rsidR="00190A38" w:rsidRPr="00FC7BBC" w:rsidRDefault="00190A38" w:rsidP="00FC4AB6">
            <w:pPr>
              <w:jc w:val="center"/>
              <w:rPr>
                <w:rFonts w:ascii="標楷體" w:eastAsia="標楷體" w:hAnsi="標楷體"/>
              </w:rPr>
            </w:pPr>
            <w:r w:rsidRPr="00FC7BBC">
              <w:rPr>
                <w:rFonts w:ascii="標楷體" w:eastAsia="標楷體" w:hAnsi="標楷體" w:hint="eastAsia"/>
              </w:rPr>
              <w:t>活動目的及</w:t>
            </w:r>
          </w:p>
          <w:p w:rsidR="00190A38" w:rsidRPr="00FC7BBC" w:rsidRDefault="00190A38" w:rsidP="00FC4AB6">
            <w:pPr>
              <w:jc w:val="center"/>
              <w:rPr>
                <w:rFonts w:ascii="標楷體" w:eastAsia="標楷體" w:hAnsi="標楷體"/>
              </w:rPr>
            </w:pPr>
            <w:r w:rsidRPr="00FC7BBC">
              <w:rPr>
                <w:rFonts w:ascii="標楷體" w:eastAsia="標楷體" w:hAnsi="標楷體" w:hint="eastAsia"/>
              </w:rPr>
              <w:t>活動簡介</w:t>
            </w:r>
          </w:p>
        </w:tc>
        <w:tc>
          <w:tcPr>
            <w:tcW w:w="4477" w:type="dxa"/>
          </w:tcPr>
          <w:p w:rsidR="00BD6909" w:rsidRPr="00BD6909" w:rsidRDefault="00BD6909" w:rsidP="00BD6909">
            <w:pPr>
              <w:rPr>
                <w:rFonts w:ascii="標楷體" w:eastAsia="標楷體" w:hAnsi="標楷體"/>
                <w:color w:val="000000" w:themeColor="text1"/>
                <w:spacing w:val="4"/>
                <w:szCs w:val="24"/>
                <w:shd w:val="clear" w:color="auto" w:fill="FFFFFF"/>
              </w:rPr>
            </w:pPr>
            <w:r w:rsidRPr="00BD6909">
              <w:rPr>
                <w:rFonts w:ascii="微軟正黑體" w:eastAsia="微軟正黑體" w:hAnsi="微軟正黑體" w:hint="eastAsia"/>
                <w:color w:val="000000" w:themeColor="text1"/>
                <w:spacing w:val="4"/>
                <w:sz w:val="17"/>
                <w:szCs w:val="17"/>
                <w:shd w:val="clear" w:color="auto" w:fill="FFFFFF"/>
              </w:rPr>
              <w:t>《</w:t>
            </w:r>
            <w:r w:rsidRPr="00BD6909">
              <w:rPr>
                <w:rFonts w:ascii="標楷體" w:eastAsia="標楷體" w:hAnsi="標楷體" w:hint="eastAsia"/>
                <w:color w:val="000000" w:themeColor="text1"/>
                <w:spacing w:val="4"/>
                <w:szCs w:val="24"/>
                <w:shd w:val="clear" w:color="auto" w:fill="FFFFFF"/>
              </w:rPr>
              <w:t>82</w:t>
            </w:r>
            <w:r>
              <w:rPr>
                <w:rFonts w:ascii="標楷體" w:eastAsia="標楷體" w:hAnsi="標楷體" w:hint="eastAsia"/>
                <w:color w:val="000000" w:themeColor="text1"/>
                <w:spacing w:val="4"/>
                <w:szCs w:val="24"/>
                <w:shd w:val="clear" w:color="auto" w:fill="FFFFFF"/>
              </w:rPr>
              <w:t>年生的金智英》，故事揭示一個對韓國現代女性</w:t>
            </w:r>
            <w:proofErr w:type="gramStart"/>
            <w:r>
              <w:rPr>
                <w:rFonts w:ascii="標楷體" w:eastAsia="標楷體" w:hAnsi="標楷體" w:hint="eastAsia"/>
                <w:color w:val="000000" w:themeColor="text1"/>
                <w:spacing w:val="4"/>
                <w:szCs w:val="24"/>
                <w:shd w:val="clear" w:color="auto" w:fill="FFFFFF"/>
              </w:rPr>
              <w:t>不</w:t>
            </w:r>
            <w:proofErr w:type="gramEnd"/>
            <w:r>
              <w:rPr>
                <w:rFonts w:ascii="標楷體" w:eastAsia="標楷體" w:hAnsi="標楷體" w:hint="eastAsia"/>
                <w:color w:val="000000" w:themeColor="text1"/>
                <w:spacing w:val="4"/>
                <w:szCs w:val="24"/>
                <w:shd w:val="clear" w:color="auto" w:fill="FFFFFF"/>
              </w:rPr>
              <w:t>友善的社會。</w:t>
            </w:r>
            <w:proofErr w:type="gramStart"/>
            <w:r>
              <w:rPr>
                <w:rFonts w:ascii="標楷體" w:eastAsia="標楷體" w:hAnsi="標楷體" w:hint="eastAsia"/>
                <w:color w:val="000000" w:themeColor="text1"/>
                <w:spacing w:val="4"/>
                <w:szCs w:val="24"/>
                <w:shd w:val="clear" w:color="auto" w:fill="FFFFFF"/>
              </w:rPr>
              <w:t>片中</w:t>
            </w:r>
            <w:r w:rsidRPr="00BD6909">
              <w:rPr>
                <w:rFonts w:ascii="標楷體" w:eastAsia="標楷體" w:hAnsi="標楷體" w:hint="eastAsia"/>
                <w:color w:val="000000" w:themeColor="text1"/>
                <w:spacing w:val="4"/>
                <w:szCs w:val="24"/>
                <w:shd w:val="clear" w:color="auto" w:fill="FFFFFF"/>
              </w:rPr>
              <w:t>涉及</w:t>
            </w:r>
            <w:proofErr w:type="gramEnd"/>
            <w:r w:rsidRPr="00BD6909">
              <w:rPr>
                <w:rFonts w:ascii="標楷體" w:eastAsia="標楷體" w:hAnsi="標楷體" w:hint="eastAsia"/>
                <w:color w:val="000000" w:themeColor="text1"/>
                <w:spacing w:val="4"/>
                <w:szCs w:val="24"/>
                <w:shd w:val="clear" w:color="auto" w:fill="FFFFFF"/>
              </w:rPr>
              <w:t>重男輕女的家庭觀，職場不公和性騷擾，更道出女性在職場和</w:t>
            </w:r>
            <w:proofErr w:type="gramStart"/>
            <w:r w:rsidRPr="00BD6909">
              <w:rPr>
                <w:rFonts w:ascii="標楷體" w:eastAsia="標楷體" w:hAnsi="標楷體" w:hint="eastAsia"/>
                <w:color w:val="000000" w:themeColor="text1"/>
                <w:spacing w:val="4"/>
                <w:szCs w:val="24"/>
                <w:shd w:val="clear" w:color="auto" w:fill="FFFFFF"/>
              </w:rPr>
              <w:t>育兒</w:t>
            </w:r>
            <w:proofErr w:type="gramEnd"/>
            <w:r w:rsidRPr="00BD6909">
              <w:rPr>
                <w:rFonts w:ascii="標楷體" w:eastAsia="標楷體" w:hAnsi="標楷體" w:hint="eastAsia"/>
                <w:color w:val="000000" w:themeColor="text1"/>
                <w:spacing w:val="4"/>
                <w:szCs w:val="24"/>
                <w:shd w:val="clear" w:color="auto" w:fill="FFFFFF"/>
              </w:rPr>
              <w:t>角色中難以兩全的處境，是當代的一部重要電影。</w:t>
            </w:r>
          </w:p>
          <w:p w:rsidR="00BD6909" w:rsidRPr="00BD6909" w:rsidRDefault="00BD6909" w:rsidP="00BD6909">
            <w:pPr>
              <w:rPr>
                <w:rFonts w:ascii="標楷體" w:eastAsia="標楷體" w:hAnsi="標楷體"/>
                <w:color w:val="000000" w:themeColor="text1"/>
                <w:spacing w:val="4"/>
                <w:szCs w:val="24"/>
                <w:shd w:val="clear" w:color="auto" w:fill="FFFFFF"/>
              </w:rPr>
            </w:pPr>
          </w:p>
          <w:p w:rsidR="00BD6909" w:rsidRDefault="00BD6909" w:rsidP="00BD6909">
            <w:pPr>
              <w:pStyle w:val="Web"/>
              <w:shd w:val="clear" w:color="auto" w:fill="FFFFFF"/>
              <w:spacing w:before="0" w:beforeAutospacing="0" w:after="0" w:afterAutospacing="0"/>
              <w:textAlignment w:val="baseline"/>
              <w:rPr>
                <w:rFonts w:ascii="標楷體" w:eastAsia="標楷體" w:hAnsi="標楷體"/>
                <w:color w:val="000000" w:themeColor="text1"/>
                <w:spacing w:val="6"/>
              </w:rPr>
            </w:pPr>
            <w:r w:rsidRPr="00BD6909">
              <w:rPr>
                <w:rFonts w:ascii="標楷體" w:eastAsia="標楷體" w:hAnsi="標楷體" w:hint="eastAsia"/>
                <w:color w:val="000000" w:themeColor="text1"/>
                <w:spacing w:val="6"/>
              </w:rPr>
              <w:t>從「後現代女性主義」的角度來看，為了避免女性理念被誤解為「女性中心主義」或另一種「象徵秩序的壟斷」，後現代女性主義理論家解釋在反抗男性思想及語言束縛之時，須避免複製陽性霸權。倡導尊重兩性差異的最終目標是人文關懷，希望每</w:t>
            </w:r>
            <w:proofErr w:type="gramStart"/>
            <w:r w:rsidRPr="00BD6909">
              <w:rPr>
                <w:rFonts w:ascii="標楷體" w:eastAsia="標楷體" w:hAnsi="標楷體" w:hint="eastAsia"/>
                <w:color w:val="000000" w:themeColor="text1"/>
                <w:spacing w:val="6"/>
              </w:rPr>
              <w:t>個</w:t>
            </w:r>
            <w:proofErr w:type="gramEnd"/>
            <w:r w:rsidRPr="00BD6909">
              <w:rPr>
                <w:rFonts w:ascii="標楷體" w:eastAsia="標楷體" w:hAnsi="標楷體" w:hint="eastAsia"/>
                <w:color w:val="000000" w:themeColor="text1"/>
                <w:spacing w:val="6"/>
              </w:rPr>
              <w:t>個體去</w:t>
            </w:r>
            <w:proofErr w:type="gramStart"/>
            <w:r w:rsidRPr="00BD6909">
              <w:rPr>
                <w:rFonts w:ascii="標楷體" w:eastAsia="標楷體" w:hAnsi="標楷體" w:hint="eastAsia"/>
                <w:color w:val="000000" w:themeColor="text1"/>
                <w:spacing w:val="6"/>
              </w:rPr>
              <w:t>觀照</w:t>
            </w:r>
            <w:proofErr w:type="gramEnd"/>
            <w:r w:rsidRPr="00BD6909">
              <w:rPr>
                <w:rFonts w:ascii="標楷體" w:eastAsia="標楷體" w:hAnsi="標楷體" w:hint="eastAsia"/>
                <w:color w:val="000000" w:themeColor="text1"/>
                <w:spacing w:val="6"/>
              </w:rPr>
              <w:t>、認清自我，進而包容不同文化、性別、世代的共存。兼具自然和文化內涵的尊重性別差異過程裡，著重以「愛」為中介，以正向的方式迎接他者的不同。影片中男性的觀念和行為轉變，映照了以愛為中介的</w:t>
            </w:r>
            <w:proofErr w:type="gramStart"/>
            <w:r w:rsidRPr="00BD6909">
              <w:rPr>
                <w:rFonts w:ascii="標楷體" w:eastAsia="標楷體" w:hAnsi="標楷體" w:hint="eastAsia"/>
                <w:color w:val="000000" w:themeColor="text1"/>
                <w:spacing w:val="6"/>
              </w:rPr>
              <w:t>觀照</w:t>
            </w:r>
            <w:proofErr w:type="gramEnd"/>
            <w:r w:rsidRPr="00BD6909">
              <w:rPr>
                <w:rFonts w:ascii="標楷體" w:eastAsia="標楷體" w:hAnsi="標楷體" w:hint="eastAsia"/>
                <w:color w:val="000000" w:themeColor="text1"/>
                <w:spacing w:val="6"/>
              </w:rPr>
              <w:t>和人文關懷。</w:t>
            </w:r>
          </w:p>
          <w:p w:rsidR="00BD6909" w:rsidRPr="00BD6909" w:rsidRDefault="00BD6909" w:rsidP="00BD6909">
            <w:pPr>
              <w:pStyle w:val="Web"/>
              <w:shd w:val="clear" w:color="auto" w:fill="FFFFFF"/>
              <w:spacing w:before="0" w:beforeAutospacing="0" w:after="0" w:afterAutospacing="0"/>
              <w:textAlignment w:val="baseline"/>
            </w:pPr>
            <w:r w:rsidRPr="00BD6909">
              <w:rPr>
                <w:rFonts w:ascii="標楷體" w:eastAsia="標楷體" w:hAnsi="標楷體" w:hint="eastAsia"/>
                <w:color w:val="000000" w:themeColor="text1"/>
                <w:spacing w:val="6"/>
                <w:shd w:val="clear" w:color="auto" w:fill="FFFFFF"/>
              </w:rPr>
              <w:t>當代女性主義須繼續鼓勵男性意識到性別平等和多元對於自身也是一種解放，並努力參與其中，創造更有效的兩性協作。在根深蒂固的性別角色下，男性也是被束縛的受壓者。如電影中所示，即使公司有男士「育嬰假」的制度，人們也因為有機會蒙受白眼或往後不能再升職的風險而放棄這種選擇；另</w:t>
            </w:r>
            <w:proofErr w:type="gramStart"/>
            <w:r w:rsidRPr="00BD6909">
              <w:rPr>
                <w:rFonts w:ascii="標楷體" w:eastAsia="標楷體" w:hAnsi="標楷體" w:hint="eastAsia"/>
                <w:color w:val="000000" w:themeColor="text1"/>
                <w:spacing w:val="6"/>
                <w:shd w:val="clear" w:color="auto" w:fill="FFFFFF"/>
              </w:rPr>
              <w:t>一邊廂</w:t>
            </w:r>
            <w:proofErr w:type="gramEnd"/>
            <w:r w:rsidRPr="00BD6909">
              <w:rPr>
                <w:rFonts w:ascii="標楷體" w:eastAsia="標楷體" w:hAnsi="標楷體" w:hint="eastAsia"/>
                <w:color w:val="000000" w:themeColor="text1"/>
                <w:spacing w:val="6"/>
                <w:shd w:val="clear" w:color="auto" w:fill="FFFFFF"/>
              </w:rPr>
              <w:t>，它也反映了現代男性在這種傳統和現代的性別觀念交叉下讓人身心俱疲的狀態。為了改變這種二元對立的性別框架和社會分工，除了女性的發聲</w:t>
            </w:r>
            <w:proofErr w:type="gramStart"/>
            <w:r w:rsidRPr="00BD6909">
              <w:rPr>
                <w:rFonts w:ascii="標楷體" w:eastAsia="標楷體" w:hAnsi="標楷體" w:hint="eastAsia"/>
                <w:color w:val="000000" w:themeColor="text1"/>
                <w:spacing w:val="6"/>
                <w:shd w:val="clear" w:color="auto" w:fill="FFFFFF"/>
              </w:rPr>
              <w:t>以外，</w:t>
            </w:r>
            <w:proofErr w:type="gramEnd"/>
            <w:r w:rsidRPr="00BD6909">
              <w:rPr>
                <w:rFonts w:ascii="標楷體" w:eastAsia="標楷體" w:hAnsi="標楷體" w:hint="eastAsia"/>
                <w:color w:val="000000" w:themeColor="text1"/>
                <w:spacing w:val="6"/>
                <w:shd w:val="clear" w:color="auto" w:fill="FFFFFF"/>
              </w:rPr>
              <w:t>更重要的是男性在當中的觀念改變和親身參與。</w:t>
            </w:r>
            <w:proofErr w:type="gramStart"/>
            <w:r w:rsidRPr="00BD6909">
              <w:rPr>
                <w:rFonts w:ascii="標楷體" w:eastAsia="標楷體" w:hAnsi="標楷體" w:hint="eastAsia"/>
                <w:color w:val="000000" w:themeColor="text1"/>
                <w:spacing w:val="6"/>
                <w:shd w:val="clear" w:color="auto" w:fill="FFFFFF"/>
              </w:rPr>
              <w:t>智英的</w:t>
            </w:r>
            <w:proofErr w:type="gramEnd"/>
            <w:r w:rsidRPr="00BD6909">
              <w:rPr>
                <w:rFonts w:ascii="標楷體" w:eastAsia="標楷體" w:hAnsi="標楷體" w:hint="eastAsia"/>
                <w:color w:val="000000" w:themeColor="text1"/>
                <w:spacing w:val="6"/>
                <w:shd w:val="clear" w:color="auto" w:fill="FFFFFF"/>
              </w:rPr>
              <w:t>丈夫（孔劉飾）對</w:t>
            </w:r>
            <w:r w:rsidRPr="00BD6909">
              <w:rPr>
                <w:rFonts w:ascii="標楷體" w:eastAsia="標楷體" w:hAnsi="標楷體" w:hint="eastAsia"/>
                <w:color w:val="000000" w:themeColor="text1"/>
                <w:spacing w:val="6"/>
                <w:shd w:val="clear" w:color="auto" w:fill="FFFFFF"/>
              </w:rPr>
              <w:lastRenderedPageBreak/>
              <w:t>妻子愛護和理解，尊重其志趣和</w:t>
            </w:r>
            <w:proofErr w:type="gramStart"/>
            <w:r w:rsidRPr="00BD6909">
              <w:rPr>
                <w:rFonts w:ascii="標楷體" w:eastAsia="標楷體" w:hAnsi="標楷體" w:hint="eastAsia"/>
                <w:color w:val="000000" w:themeColor="text1"/>
                <w:spacing w:val="6"/>
                <w:shd w:val="clear" w:color="auto" w:fill="FFFFFF"/>
              </w:rPr>
              <w:t>職場</w:t>
            </w:r>
            <w:proofErr w:type="gramEnd"/>
            <w:r w:rsidRPr="00BD6909">
              <w:rPr>
                <w:rFonts w:ascii="標楷體" w:eastAsia="標楷體" w:hAnsi="標楷體" w:hint="eastAsia"/>
                <w:color w:val="000000" w:themeColor="text1"/>
                <w:spacing w:val="6"/>
                <w:shd w:val="clear" w:color="auto" w:fill="FFFFFF"/>
              </w:rPr>
              <w:t>意願，並對當媽媽的女同事細心觀察。他在電影中的轉變，折射了社會對於不同性別身份的接納少不了男性有意識的參與。從前持有「作為一家之主」、「幫助」妻子做家事等這些固化觀念的他，轉變為擔當育兒職責的父親。</w:t>
            </w:r>
            <w:proofErr w:type="gramStart"/>
            <w:r w:rsidRPr="00BD6909">
              <w:rPr>
                <w:rFonts w:ascii="標楷體" w:eastAsia="標楷體" w:hAnsi="標楷體" w:hint="eastAsia"/>
                <w:color w:val="000000" w:themeColor="text1"/>
                <w:spacing w:val="6"/>
                <w:shd w:val="clear" w:color="auto" w:fill="FFFFFF"/>
              </w:rPr>
              <w:t>觀照</w:t>
            </w:r>
            <w:proofErr w:type="gramEnd"/>
            <w:r w:rsidRPr="00BD6909">
              <w:rPr>
                <w:rFonts w:ascii="標楷體" w:eastAsia="標楷體" w:hAnsi="標楷體" w:hint="eastAsia"/>
                <w:color w:val="000000" w:themeColor="text1"/>
                <w:spacing w:val="6"/>
                <w:shd w:val="clear" w:color="auto" w:fill="FFFFFF"/>
              </w:rPr>
              <w:t>現實社會，日韓的企業</w:t>
            </w:r>
            <w:proofErr w:type="gramStart"/>
            <w:r w:rsidRPr="00BD6909">
              <w:rPr>
                <w:rFonts w:ascii="標楷體" w:eastAsia="標楷體" w:hAnsi="標楷體" w:hint="eastAsia"/>
                <w:color w:val="000000" w:themeColor="text1"/>
                <w:spacing w:val="6"/>
                <w:shd w:val="clear" w:color="auto" w:fill="FFFFFF"/>
              </w:rPr>
              <w:t>裡面育英假雖</w:t>
            </w:r>
            <w:proofErr w:type="gramEnd"/>
            <w:r w:rsidRPr="00BD6909">
              <w:rPr>
                <w:rFonts w:ascii="標楷體" w:eastAsia="標楷體" w:hAnsi="標楷體" w:hint="eastAsia"/>
                <w:color w:val="000000" w:themeColor="text1"/>
                <w:spacing w:val="6"/>
                <w:shd w:val="clear" w:color="auto" w:fill="FFFFFF"/>
              </w:rPr>
              <w:t>多，但職場文化歧視男僱員放育嬰假，結果也只有不足8%的男僱員會申請。逐步轉變</w:t>
            </w:r>
            <w:proofErr w:type="gramStart"/>
            <w:r w:rsidRPr="00BD6909">
              <w:rPr>
                <w:rFonts w:ascii="標楷體" w:eastAsia="標楷體" w:hAnsi="標楷體" w:hint="eastAsia"/>
                <w:color w:val="000000" w:themeColor="text1"/>
                <w:spacing w:val="6"/>
                <w:shd w:val="clear" w:color="auto" w:fill="FFFFFF"/>
              </w:rPr>
              <w:t>這種職場</w:t>
            </w:r>
            <w:proofErr w:type="gramEnd"/>
            <w:r w:rsidRPr="00BD6909">
              <w:rPr>
                <w:rFonts w:ascii="標楷體" w:eastAsia="標楷體" w:hAnsi="標楷體" w:hint="eastAsia"/>
                <w:color w:val="000000" w:themeColor="text1"/>
                <w:spacing w:val="6"/>
                <w:shd w:val="clear" w:color="auto" w:fill="FFFFFF"/>
              </w:rPr>
              <w:t>文化，依然要從尊重男性身份上的多元性為觀念起點。藉由人文關懷的著力和開放性別身份的可能性，社會才能</w:t>
            </w:r>
            <w:proofErr w:type="gramStart"/>
            <w:r w:rsidRPr="00BD6909">
              <w:rPr>
                <w:rFonts w:ascii="標楷體" w:eastAsia="標楷體" w:hAnsi="標楷體" w:hint="eastAsia"/>
                <w:color w:val="000000" w:themeColor="text1"/>
                <w:spacing w:val="6"/>
                <w:shd w:val="clear" w:color="auto" w:fill="FFFFFF"/>
              </w:rPr>
              <w:t>不</w:t>
            </w:r>
            <w:proofErr w:type="gramEnd"/>
            <w:r w:rsidRPr="00BD6909">
              <w:rPr>
                <w:rFonts w:ascii="標楷體" w:eastAsia="標楷體" w:hAnsi="標楷體" w:hint="eastAsia"/>
                <w:color w:val="000000" w:themeColor="text1"/>
                <w:spacing w:val="6"/>
                <w:shd w:val="clear" w:color="auto" w:fill="FFFFFF"/>
              </w:rPr>
              <w:t>固守舊習，為性别角色創造更大的空間。</w:t>
            </w:r>
          </w:p>
        </w:tc>
        <w:tc>
          <w:tcPr>
            <w:tcW w:w="1299" w:type="dxa"/>
            <w:vAlign w:val="center"/>
          </w:tcPr>
          <w:p w:rsidR="00190A38" w:rsidRPr="00FC7BBC" w:rsidRDefault="00190A38" w:rsidP="004071C1">
            <w:pPr>
              <w:jc w:val="center"/>
              <w:rPr>
                <w:rFonts w:ascii="標楷體" w:eastAsia="標楷體" w:hAnsi="標楷體"/>
                <w:sz w:val="20"/>
                <w:szCs w:val="20"/>
              </w:rPr>
            </w:pPr>
            <w:r w:rsidRPr="00FC7BBC">
              <w:rPr>
                <w:rFonts w:ascii="標楷體" w:eastAsia="標楷體" w:hAnsi="標楷體" w:hint="eastAsia"/>
                <w:szCs w:val="24"/>
              </w:rPr>
              <w:lastRenderedPageBreak/>
              <w:t>合作單位</w:t>
            </w:r>
          </w:p>
        </w:tc>
        <w:tc>
          <w:tcPr>
            <w:tcW w:w="3918" w:type="dxa"/>
            <w:gridSpan w:val="4"/>
            <w:vAlign w:val="center"/>
          </w:tcPr>
          <w:p w:rsidR="00190A38" w:rsidRPr="00605D9A" w:rsidRDefault="00190A38" w:rsidP="00605D9A">
            <w:pPr>
              <w:rPr>
                <w:rFonts w:ascii="標楷體" w:eastAsia="標楷體" w:hAnsi="標楷體"/>
                <w:szCs w:val="24"/>
              </w:rPr>
            </w:pPr>
            <w:r w:rsidRPr="00605D9A">
              <w:rPr>
                <w:rFonts w:ascii="標楷體" w:eastAsia="標楷體" w:hAnsi="標楷體" w:hint="eastAsia"/>
                <w:szCs w:val="24"/>
              </w:rPr>
              <w:t>□有，合作單位名稱_________</w:t>
            </w:r>
          </w:p>
          <w:p w:rsidR="00190A38" w:rsidRPr="00AC2297" w:rsidRDefault="00BD6909" w:rsidP="00605D9A">
            <w:pPr>
              <w:rPr>
                <w:rFonts w:ascii="標楷體" w:eastAsia="標楷體" w:hAnsi="標楷體"/>
                <w:szCs w:val="24"/>
              </w:rPr>
            </w:pPr>
            <w:r>
              <w:rPr>
                <w:rFonts w:ascii="標楷體" w:eastAsia="標楷體" w:hAnsi="標楷體" w:hint="eastAsia"/>
                <w:szCs w:val="24"/>
              </w:rPr>
              <w:t>■</w:t>
            </w:r>
            <w:r w:rsidR="00190A38" w:rsidRPr="00605D9A">
              <w:rPr>
                <w:rFonts w:ascii="標楷體" w:eastAsia="標楷體" w:hAnsi="標楷體" w:hint="eastAsia"/>
                <w:szCs w:val="24"/>
              </w:rPr>
              <w:t>無</w:t>
            </w:r>
          </w:p>
        </w:tc>
      </w:tr>
      <w:tr w:rsidR="003D637A" w:rsidRPr="00AC2297" w:rsidTr="00E463F7">
        <w:trPr>
          <w:trHeight w:val="412"/>
          <w:jc w:val="center"/>
        </w:trPr>
        <w:tc>
          <w:tcPr>
            <w:tcW w:w="1296" w:type="dxa"/>
            <w:vMerge w:val="restart"/>
            <w:vAlign w:val="center"/>
          </w:tcPr>
          <w:p w:rsidR="001A3312" w:rsidRPr="00FC7BBC" w:rsidRDefault="004F5FBC" w:rsidP="00BB667A">
            <w:pPr>
              <w:jc w:val="distribute"/>
              <w:rPr>
                <w:rFonts w:ascii="標楷體" w:eastAsia="標楷體" w:hAnsi="標楷體"/>
              </w:rPr>
            </w:pPr>
            <w:r w:rsidRPr="00FC7BBC">
              <w:rPr>
                <w:rFonts w:ascii="標楷體" w:eastAsia="標楷體" w:hAnsi="標楷體" w:hint="eastAsia"/>
              </w:rPr>
              <w:lastRenderedPageBreak/>
              <w:t>參加</w:t>
            </w:r>
            <w:r w:rsidR="001A3312" w:rsidRPr="00FC7BBC">
              <w:rPr>
                <w:rFonts w:ascii="標楷體" w:eastAsia="標楷體" w:hAnsi="標楷體" w:hint="eastAsia"/>
              </w:rPr>
              <w:t>對象</w:t>
            </w:r>
          </w:p>
        </w:tc>
        <w:tc>
          <w:tcPr>
            <w:tcW w:w="4477" w:type="dxa"/>
            <w:vMerge w:val="restart"/>
          </w:tcPr>
          <w:p w:rsidR="00EA3EDB" w:rsidRPr="00FC7BBC" w:rsidRDefault="00BD6909" w:rsidP="00605D9A">
            <w:pPr>
              <w:rPr>
                <w:rFonts w:ascii="微軟正黑體" w:eastAsia="微軟正黑體" w:hAnsi="微軟正黑體"/>
              </w:rPr>
            </w:pPr>
            <w:r>
              <w:rPr>
                <w:rFonts w:ascii="微軟正黑體" w:eastAsia="微軟正黑體" w:hAnsi="微軟正黑體" w:hint="eastAsia"/>
              </w:rPr>
              <w:t>本所同仁</w:t>
            </w:r>
          </w:p>
        </w:tc>
        <w:tc>
          <w:tcPr>
            <w:tcW w:w="1299" w:type="dxa"/>
            <w:vMerge w:val="restart"/>
            <w:vAlign w:val="center"/>
          </w:tcPr>
          <w:p w:rsidR="001A3312" w:rsidRPr="00FC7BBC" w:rsidRDefault="00605D9A" w:rsidP="00E70519">
            <w:pPr>
              <w:rPr>
                <w:rFonts w:ascii="標楷體" w:eastAsia="標楷體" w:hAnsi="標楷體"/>
              </w:rPr>
            </w:pPr>
            <w:r w:rsidRPr="00FC7BBC">
              <w:rPr>
                <w:rFonts w:ascii="標楷體" w:eastAsia="標楷體" w:hAnsi="標楷體" w:hint="eastAsia"/>
              </w:rPr>
              <w:t>參加</w:t>
            </w:r>
            <w:r w:rsidR="00522C43" w:rsidRPr="00FC7BBC">
              <w:rPr>
                <w:rFonts w:ascii="標楷體" w:eastAsia="標楷體" w:hAnsi="標楷體" w:hint="eastAsia"/>
              </w:rPr>
              <w:t>人</w:t>
            </w:r>
            <w:r w:rsidR="00F335AD" w:rsidRPr="00FC7BBC">
              <w:rPr>
                <w:rFonts w:ascii="標楷體" w:eastAsia="標楷體" w:hAnsi="標楷體" w:hint="eastAsia"/>
              </w:rPr>
              <w:t>數</w:t>
            </w:r>
          </w:p>
        </w:tc>
        <w:tc>
          <w:tcPr>
            <w:tcW w:w="2287" w:type="dxa"/>
            <w:gridSpan w:val="3"/>
            <w:vAlign w:val="center"/>
          </w:tcPr>
          <w:p w:rsidR="001A3312" w:rsidRPr="00AC2297" w:rsidRDefault="001A3312" w:rsidP="00C76398">
            <w:pPr>
              <w:jc w:val="center"/>
              <w:rPr>
                <w:rFonts w:ascii="標楷體" w:eastAsia="標楷體" w:hAnsi="標楷體"/>
              </w:rPr>
            </w:pPr>
            <w:r w:rsidRPr="00AC2297">
              <w:rPr>
                <w:rFonts w:ascii="標楷體" w:eastAsia="標楷體" w:hAnsi="標楷體" w:hint="eastAsia"/>
              </w:rPr>
              <w:t>性別</w:t>
            </w:r>
          </w:p>
        </w:tc>
        <w:tc>
          <w:tcPr>
            <w:tcW w:w="1630" w:type="dxa"/>
            <w:vMerge w:val="restart"/>
            <w:vAlign w:val="center"/>
          </w:tcPr>
          <w:p w:rsidR="001A3312" w:rsidRPr="00AC2297" w:rsidRDefault="001A3312" w:rsidP="00C76398">
            <w:pPr>
              <w:jc w:val="center"/>
              <w:rPr>
                <w:rFonts w:ascii="標楷體" w:eastAsia="標楷體" w:hAnsi="標楷體"/>
              </w:rPr>
            </w:pPr>
            <w:r w:rsidRPr="00AC2297">
              <w:rPr>
                <w:rFonts w:ascii="標楷體" w:eastAsia="標楷體" w:hAnsi="標楷體" w:hint="eastAsia"/>
              </w:rPr>
              <w:t>共計</w:t>
            </w:r>
          </w:p>
        </w:tc>
      </w:tr>
      <w:tr w:rsidR="000A5037" w:rsidRPr="00AC2297" w:rsidTr="00E463F7">
        <w:trPr>
          <w:trHeight w:val="834"/>
          <w:jc w:val="center"/>
        </w:trPr>
        <w:tc>
          <w:tcPr>
            <w:tcW w:w="1296" w:type="dxa"/>
            <w:vMerge/>
          </w:tcPr>
          <w:p w:rsidR="000A5037" w:rsidRPr="00AC2297" w:rsidRDefault="000A5037">
            <w:pPr>
              <w:rPr>
                <w:rFonts w:ascii="標楷體" w:eastAsia="標楷體" w:hAnsi="標楷體"/>
              </w:rPr>
            </w:pPr>
          </w:p>
        </w:tc>
        <w:tc>
          <w:tcPr>
            <w:tcW w:w="4477" w:type="dxa"/>
            <w:vMerge/>
          </w:tcPr>
          <w:p w:rsidR="000A5037" w:rsidRPr="00AC2297" w:rsidRDefault="000A5037">
            <w:pPr>
              <w:rPr>
                <w:rFonts w:ascii="標楷體" w:eastAsia="標楷體" w:hAnsi="標楷體"/>
              </w:rPr>
            </w:pPr>
          </w:p>
        </w:tc>
        <w:tc>
          <w:tcPr>
            <w:tcW w:w="1299" w:type="dxa"/>
            <w:vMerge/>
          </w:tcPr>
          <w:p w:rsidR="000A5037" w:rsidRPr="00AC2297" w:rsidRDefault="000A5037">
            <w:pPr>
              <w:rPr>
                <w:rFonts w:ascii="標楷體" w:eastAsia="標楷體" w:hAnsi="標楷體"/>
              </w:rPr>
            </w:pPr>
          </w:p>
        </w:tc>
        <w:tc>
          <w:tcPr>
            <w:tcW w:w="741" w:type="dxa"/>
            <w:vAlign w:val="center"/>
          </w:tcPr>
          <w:p w:rsidR="000A5037" w:rsidRPr="00AC2297" w:rsidRDefault="000A5037" w:rsidP="00C76398">
            <w:pPr>
              <w:jc w:val="center"/>
              <w:rPr>
                <w:rFonts w:ascii="標楷體" w:eastAsia="標楷體" w:hAnsi="標楷體"/>
              </w:rPr>
            </w:pPr>
            <w:r w:rsidRPr="00AC2297">
              <w:rPr>
                <w:rFonts w:ascii="標楷體" w:eastAsia="標楷體" w:hAnsi="標楷體" w:hint="eastAsia"/>
              </w:rPr>
              <w:t>女</w:t>
            </w:r>
          </w:p>
        </w:tc>
        <w:tc>
          <w:tcPr>
            <w:tcW w:w="763" w:type="dxa"/>
            <w:vAlign w:val="center"/>
          </w:tcPr>
          <w:p w:rsidR="000A5037" w:rsidRPr="00AC2297" w:rsidRDefault="000A5037" w:rsidP="00C76398">
            <w:pPr>
              <w:jc w:val="center"/>
              <w:rPr>
                <w:rFonts w:ascii="標楷體" w:eastAsia="標楷體" w:hAnsi="標楷體"/>
              </w:rPr>
            </w:pPr>
            <w:r w:rsidRPr="00AC2297">
              <w:rPr>
                <w:rFonts w:ascii="標楷體" w:eastAsia="標楷體" w:hAnsi="標楷體" w:hint="eastAsia"/>
              </w:rPr>
              <w:t>男</w:t>
            </w:r>
          </w:p>
        </w:tc>
        <w:tc>
          <w:tcPr>
            <w:tcW w:w="783" w:type="dxa"/>
            <w:vAlign w:val="center"/>
          </w:tcPr>
          <w:p w:rsidR="000A5037" w:rsidRPr="00AC2297" w:rsidRDefault="000A5037" w:rsidP="000A5037">
            <w:pPr>
              <w:jc w:val="center"/>
              <w:rPr>
                <w:rFonts w:ascii="標楷體" w:eastAsia="標楷體" w:hAnsi="標楷體"/>
              </w:rPr>
            </w:pPr>
            <w:r w:rsidRPr="00AC2297">
              <w:rPr>
                <w:rFonts w:ascii="標楷體" w:eastAsia="標楷體" w:hAnsi="標楷體" w:hint="eastAsia"/>
              </w:rPr>
              <w:t>其他</w:t>
            </w:r>
          </w:p>
        </w:tc>
        <w:tc>
          <w:tcPr>
            <w:tcW w:w="1630" w:type="dxa"/>
            <w:vMerge/>
            <w:vAlign w:val="center"/>
          </w:tcPr>
          <w:p w:rsidR="000A5037" w:rsidRPr="00AC2297" w:rsidRDefault="000A5037" w:rsidP="00C76398">
            <w:pPr>
              <w:jc w:val="center"/>
              <w:rPr>
                <w:rFonts w:ascii="標楷體" w:eastAsia="標楷體" w:hAnsi="標楷體"/>
              </w:rPr>
            </w:pPr>
          </w:p>
        </w:tc>
      </w:tr>
      <w:tr w:rsidR="000A5037" w:rsidRPr="00AC2297" w:rsidTr="00E463F7">
        <w:trPr>
          <w:trHeight w:val="843"/>
          <w:jc w:val="center"/>
        </w:trPr>
        <w:tc>
          <w:tcPr>
            <w:tcW w:w="1296" w:type="dxa"/>
            <w:vMerge/>
          </w:tcPr>
          <w:p w:rsidR="000A5037" w:rsidRPr="00AC2297" w:rsidRDefault="000A5037">
            <w:pPr>
              <w:rPr>
                <w:rFonts w:ascii="標楷體" w:eastAsia="標楷體" w:hAnsi="標楷體"/>
              </w:rPr>
            </w:pPr>
          </w:p>
        </w:tc>
        <w:tc>
          <w:tcPr>
            <w:tcW w:w="4477" w:type="dxa"/>
            <w:vMerge/>
          </w:tcPr>
          <w:p w:rsidR="000A5037" w:rsidRPr="00AC2297" w:rsidRDefault="000A5037">
            <w:pPr>
              <w:rPr>
                <w:rFonts w:ascii="標楷體" w:eastAsia="標楷體" w:hAnsi="標楷體"/>
              </w:rPr>
            </w:pPr>
          </w:p>
        </w:tc>
        <w:tc>
          <w:tcPr>
            <w:tcW w:w="1299" w:type="dxa"/>
            <w:vMerge/>
          </w:tcPr>
          <w:p w:rsidR="000A5037" w:rsidRPr="00AC2297" w:rsidRDefault="000A5037">
            <w:pPr>
              <w:rPr>
                <w:rFonts w:ascii="標楷體" w:eastAsia="標楷體" w:hAnsi="標楷體"/>
              </w:rPr>
            </w:pPr>
          </w:p>
        </w:tc>
        <w:tc>
          <w:tcPr>
            <w:tcW w:w="741" w:type="dxa"/>
            <w:vAlign w:val="center"/>
          </w:tcPr>
          <w:p w:rsidR="000A5037" w:rsidRPr="00AC2297" w:rsidRDefault="00BD6909" w:rsidP="00C76398">
            <w:pPr>
              <w:jc w:val="center"/>
              <w:rPr>
                <w:rFonts w:ascii="標楷體" w:eastAsia="標楷體" w:hAnsi="標楷體"/>
              </w:rPr>
            </w:pPr>
            <w:r>
              <w:rPr>
                <w:rFonts w:ascii="標楷體" w:eastAsia="標楷體" w:hAnsi="標楷體" w:hint="eastAsia"/>
              </w:rPr>
              <w:t>25</w:t>
            </w:r>
          </w:p>
        </w:tc>
        <w:tc>
          <w:tcPr>
            <w:tcW w:w="763" w:type="dxa"/>
            <w:vAlign w:val="center"/>
          </w:tcPr>
          <w:p w:rsidR="000A5037" w:rsidRPr="00AC2297" w:rsidRDefault="00BD6909" w:rsidP="00C76398">
            <w:pPr>
              <w:jc w:val="center"/>
              <w:rPr>
                <w:rFonts w:ascii="標楷體" w:eastAsia="標楷體" w:hAnsi="標楷體"/>
              </w:rPr>
            </w:pPr>
            <w:r>
              <w:rPr>
                <w:rFonts w:ascii="標楷體" w:eastAsia="標楷體" w:hAnsi="標楷體" w:hint="eastAsia"/>
              </w:rPr>
              <w:t>20</w:t>
            </w:r>
          </w:p>
        </w:tc>
        <w:tc>
          <w:tcPr>
            <w:tcW w:w="783" w:type="dxa"/>
            <w:vAlign w:val="center"/>
          </w:tcPr>
          <w:p w:rsidR="000A5037" w:rsidRPr="00AC2297" w:rsidRDefault="00BD6909" w:rsidP="00C76398">
            <w:pPr>
              <w:jc w:val="center"/>
              <w:rPr>
                <w:rFonts w:ascii="標楷體" w:eastAsia="標楷體" w:hAnsi="標楷體"/>
              </w:rPr>
            </w:pPr>
            <w:r>
              <w:rPr>
                <w:rFonts w:ascii="標楷體" w:eastAsia="標楷體" w:hAnsi="標楷體" w:hint="eastAsia"/>
              </w:rPr>
              <w:t>0</w:t>
            </w:r>
          </w:p>
        </w:tc>
        <w:tc>
          <w:tcPr>
            <w:tcW w:w="1630" w:type="dxa"/>
            <w:vAlign w:val="center"/>
          </w:tcPr>
          <w:p w:rsidR="000A5037" w:rsidRPr="00AC2297" w:rsidRDefault="00BD6909" w:rsidP="00C76398">
            <w:pPr>
              <w:jc w:val="center"/>
              <w:rPr>
                <w:rFonts w:ascii="標楷體" w:eastAsia="標楷體" w:hAnsi="標楷體"/>
              </w:rPr>
            </w:pPr>
            <w:r>
              <w:rPr>
                <w:rFonts w:ascii="標楷體" w:eastAsia="標楷體" w:hAnsi="標楷體" w:hint="eastAsia"/>
              </w:rPr>
              <w:t>45</w:t>
            </w:r>
          </w:p>
        </w:tc>
      </w:tr>
    </w:tbl>
    <w:p w:rsidR="009375E6" w:rsidRDefault="009375E6">
      <w:pPr>
        <w:rPr>
          <w:rFonts w:ascii="標楷體" w:eastAsia="標楷體" w:hAnsi="標楷體"/>
        </w:rPr>
      </w:pPr>
    </w:p>
    <w:p w:rsidR="00F82333" w:rsidRDefault="00F82333">
      <w:pPr>
        <w:widowControl/>
        <w:rPr>
          <w:rFonts w:ascii="標楷體" w:eastAsia="標楷體" w:hAnsi="標楷體"/>
          <w:b/>
          <w:bCs/>
          <w:sz w:val="32"/>
          <w:szCs w:val="28"/>
        </w:rPr>
      </w:pPr>
      <w:r>
        <w:rPr>
          <w:rFonts w:ascii="標楷體" w:eastAsia="標楷體" w:hAnsi="標楷體"/>
          <w:b/>
          <w:bCs/>
          <w:sz w:val="32"/>
          <w:szCs w:val="28"/>
        </w:rPr>
        <w:br w:type="page"/>
      </w:r>
    </w:p>
    <w:tbl>
      <w:tblPr>
        <w:tblStyle w:val="a3"/>
        <w:tblpPr w:leftFromText="180" w:rightFromText="180" w:vertAnchor="text" w:horzAnchor="margin" w:tblpX="-572" w:tblpY="425"/>
        <w:tblW w:w="10490" w:type="dxa"/>
        <w:tblLook w:val="04A0" w:firstRow="1" w:lastRow="0" w:firstColumn="1" w:lastColumn="0" w:noHBand="0" w:noVBand="1"/>
      </w:tblPr>
      <w:tblGrid>
        <w:gridCol w:w="10490"/>
      </w:tblGrid>
      <w:tr w:rsidR="00605D9A" w:rsidTr="00BB51E7">
        <w:trPr>
          <w:trHeight w:val="411"/>
        </w:trPr>
        <w:tc>
          <w:tcPr>
            <w:tcW w:w="10490" w:type="dxa"/>
          </w:tcPr>
          <w:p w:rsidR="00605D9A" w:rsidRPr="00324FD8" w:rsidRDefault="00324FD8" w:rsidP="00BB51E7">
            <w:pPr>
              <w:widowControl/>
              <w:jc w:val="center"/>
              <w:rPr>
                <w:rFonts w:ascii="標楷體" w:eastAsia="標楷體" w:hAnsi="標楷體"/>
                <w:b/>
                <w:bCs/>
                <w:sz w:val="28"/>
                <w:szCs w:val="28"/>
              </w:rPr>
            </w:pPr>
            <w:r w:rsidRPr="005C14B7">
              <w:rPr>
                <w:rFonts w:ascii="標楷體" w:eastAsia="標楷體" w:hAnsi="標楷體" w:hint="eastAsia"/>
                <w:b/>
                <w:bCs/>
                <w:sz w:val="28"/>
                <w:szCs w:val="28"/>
              </w:rPr>
              <w:lastRenderedPageBreak/>
              <w:t>性別電影院活動照片</w:t>
            </w:r>
          </w:p>
        </w:tc>
      </w:tr>
      <w:tr w:rsidR="00605D9A" w:rsidTr="00BB51E7">
        <w:trPr>
          <w:trHeight w:val="5782"/>
        </w:trPr>
        <w:tc>
          <w:tcPr>
            <w:tcW w:w="10490" w:type="dxa"/>
          </w:tcPr>
          <w:p w:rsidR="00605D9A" w:rsidRDefault="00BD6909" w:rsidP="00BD6909">
            <w:pPr>
              <w:widowControl/>
              <w:jc w:val="center"/>
              <w:rPr>
                <w:rFonts w:ascii="標楷體" w:eastAsia="標楷體" w:hAnsi="標楷體"/>
                <w:b/>
                <w:bCs/>
                <w:sz w:val="32"/>
                <w:szCs w:val="28"/>
              </w:rPr>
            </w:pPr>
            <w:r w:rsidRPr="00BD6909">
              <w:rPr>
                <w:rFonts w:ascii="標楷體" w:eastAsia="標楷體" w:hAnsi="標楷體"/>
                <w:b/>
                <w:bCs/>
                <w:noProof/>
                <w:sz w:val="32"/>
                <w:szCs w:val="28"/>
              </w:rPr>
              <w:drawing>
                <wp:inline distT="0" distB="0" distL="0" distR="0">
                  <wp:extent cx="4712970" cy="3534732"/>
                  <wp:effectExtent l="19050" t="0" r="0" b="0"/>
                  <wp:docPr id="3" name="圖片 0" descr="IMG2020092314023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20200923140234.jpg"/>
                          <pic:cNvPicPr/>
                        </pic:nvPicPr>
                        <pic:blipFill>
                          <a:blip r:embed="rId8" cstate="print"/>
                          <a:stretch>
                            <a:fillRect/>
                          </a:stretch>
                        </pic:blipFill>
                        <pic:spPr>
                          <a:xfrm>
                            <a:off x="0" y="0"/>
                            <a:ext cx="4761093" cy="3570824"/>
                          </a:xfrm>
                          <a:prstGeom prst="rect">
                            <a:avLst/>
                          </a:prstGeom>
                        </pic:spPr>
                      </pic:pic>
                    </a:graphicData>
                  </a:graphic>
                </wp:inline>
              </w:drawing>
            </w:r>
          </w:p>
        </w:tc>
      </w:tr>
      <w:tr w:rsidR="00605D9A" w:rsidTr="00BB51E7">
        <w:tc>
          <w:tcPr>
            <w:tcW w:w="10490" w:type="dxa"/>
          </w:tcPr>
          <w:p w:rsidR="00605D9A" w:rsidRPr="00361216" w:rsidRDefault="000459B4" w:rsidP="00BB51E7">
            <w:pPr>
              <w:widowControl/>
              <w:jc w:val="center"/>
              <w:rPr>
                <w:rFonts w:ascii="標楷體" w:eastAsia="標楷體" w:hAnsi="標楷體"/>
                <w:sz w:val="32"/>
                <w:szCs w:val="28"/>
              </w:rPr>
            </w:pPr>
            <w:r w:rsidRPr="00361216">
              <w:rPr>
                <w:rFonts w:ascii="標楷體" w:eastAsia="標楷體" w:hAnsi="標楷體" w:hint="eastAsia"/>
              </w:rPr>
              <w:t>照片說明</w:t>
            </w:r>
          </w:p>
        </w:tc>
      </w:tr>
      <w:tr w:rsidR="00605D9A" w:rsidTr="00BB51E7">
        <w:trPr>
          <w:trHeight w:val="5930"/>
        </w:trPr>
        <w:tc>
          <w:tcPr>
            <w:tcW w:w="10490" w:type="dxa"/>
          </w:tcPr>
          <w:p w:rsidR="00605D9A" w:rsidRPr="00361216" w:rsidRDefault="00605D9A" w:rsidP="00BB51E7">
            <w:pPr>
              <w:widowControl/>
              <w:rPr>
                <w:rFonts w:ascii="標楷體" w:eastAsia="標楷體" w:hAnsi="標楷體"/>
                <w:sz w:val="32"/>
                <w:szCs w:val="28"/>
              </w:rPr>
            </w:pPr>
          </w:p>
        </w:tc>
      </w:tr>
      <w:tr w:rsidR="00605D9A" w:rsidTr="00BB51E7">
        <w:tc>
          <w:tcPr>
            <w:tcW w:w="10490" w:type="dxa"/>
          </w:tcPr>
          <w:p w:rsidR="00605D9A" w:rsidRPr="00361216" w:rsidRDefault="000459B4" w:rsidP="00BB51E7">
            <w:pPr>
              <w:widowControl/>
              <w:jc w:val="center"/>
              <w:rPr>
                <w:rFonts w:ascii="標楷體" w:eastAsia="標楷體" w:hAnsi="標楷體"/>
                <w:sz w:val="32"/>
                <w:szCs w:val="28"/>
              </w:rPr>
            </w:pPr>
            <w:r w:rsidRPr="00361216">
              <w:rPr>
                <w:rFonts w:ascii="標楷體" w:eastAsia="標楷體" w:hAnsi="標楷體" w:hint="eastAsia"/>
              </w:rPr>
              <w:t>照片說明</w:t>
            </w:r>
          </w:p>
        </w:tc>
      </w:tr>
    </w:tbl>
    <w:p w:rsidR="006600B7" w:rsidRPr="00324FD8" w:rsidRDefault="006600B7" w:rsidP="00324FD8">
      <w:pPr>
        <w:rPr>
          <w:rFonts w:asciiTheme="minorEastAsia" w:hAnsiTheme="minorEastAsia"/>
          <w:color w:val="FF0000"/>
          <w:highlight w:val="yellow"/>
        </w:rPr>
      </w:pPr>
    </w:p>
    <w:sectPr w:rsidR="006600B7" w:rsidRPr="00324FD8" w:rsidSect="000A5037">
      <w:pgSz w:w="11906" w:h="16838"/>
      <w:pgMar w:top="851" w:right="1133"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09" w:rsidRDefault="00BD6909" w:rsidP="0094456B">
      <w:r>
        <w:separator/>
      </w:r>
    </w:p>
  </w:endnote>
  <w:endnote w:type="continuationSeparator" w:id="0">
    <w:p w:rsidR="00BD6909" w:rsidRDefault="00BD6909" w:rsidP="0094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09" w:rsidRDefault="00BD6909" w:rsidP="0094456B">
      <w:r>
        <w:separator/>
      </w:r>
    </w:p>
  </w:footnote>
  <w:footnote w:type="continuationSeparator" w:id="0">
    <w:p w:rsidR="00BD6909" w:rsidRDefault="00BD6909" w:rsidP="00944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74411"/>
    <w:multiLevelType w:val="hybridMultilevel"/>
    <w:tmpl w:val="F1D043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C6141B"/>
    <w:multiLevelType w:val="hybridMultilevel"/>
    <w:tmpl w:val="CC460DE0"/>
    <w:lvl w:ilvl="0" w:tplc="DBBC6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40"/>
    <w:rsid w:val="00032BA2"/>
    <w:rsid w:val="000459B4"/>
    <w:rsid w:val="000877A9"/>
    <w:rsid w:val="000A5037"/>
    <w:rsid w:val="000C1D26"/>
    <w:rsid w:val="000C2EF8"/>
    <w:rsid w:val="000D2031"/>
    <w:rsid w:val="001369E1"/>
    <w:rsid w:val="0014321E"/>
    <w:rsid w:val="00190A38"/>
    <w:rsid w:val="001A3312"/>
    <w:rsid w:val="001A6C58"/>
    <w:rsid w:val="001C6117"/>
    <w:rsid w:val="00203E65"/>
    <w:rsid w:val="00207813"/>
    <w:rsid w:val="00273DC6"/>
    <w:rsid w:val="00292E3D"/>
    <w:rsid w:val="00324FD8"/>
    <w:rsid w:val="00361216"/>
    <w:rsid w:val="00381A43"/>
    <w:rsid w:val="003B33AC"/>
    <w:rsid w:val="003C1B36"/>
    <w:rsid w:val="003D637A"/>
    <w:rsid w:val="003F56A3"/>
    <w:rsid w:val="003F772B"/>
    <w:rsid w:val="004071C1"/>
    <w:rsid w:val="004132ED"/>
    <w:rsid w:val="00442869"/>
    <w:rsid w:val="004544E5"/>
    <w:rsid w:val="004A7BE5"/>
    <w:rsid w:val="004D3983"/>
    <w:rsid w:val="004F5FBC"/>
    <w:rsid w:val="005154F3"/>
    <w:rsid w:val="00522C43"/>
    <w:rsid w:val="00551994"/>
    <w:rsid w:val="005C14B7"/>
    <w:rsid w:val="005C7497"/>
    <w:rsid w:val="00605D9A"/>
    <w:rsid w:val="006110CA"/>
    <w:rsid w:val="00621212"/>
    <w:rsid w:val="006600B7"/>
    <w:rsid w:val="006628D8"/>
    <w:rsid w:val="00693743"/>
    <w:rsid w:val="00725486"/>
    <w:rsid w:val="007269B7"/>
    <w:rsid w:val="007A2C32"/>
    <w:rsid w:val="007B7213"/>
    <w:rsid w:val="007D6531"/>
    <w:rsid w:val="008203DD"/>
    <w:rsid w:val="00854F47"/>
    <w:rsid w:val="008C275F"/>
    <w:rsid w:val="009211DD"/>
    <w:rsid w:val="009375E6"/>
    <w:rsid w:val="0094456B"/>
    <w:rsid w:val="00986DAE"/>
    <w:rsid w:val="009C1016"/>
    <w:rsid w:val="009C2640"/>
    <w:rsid w:val="00AB427A"/>
    <w:rsid w:val="00AC2297"/>
    <w:rsid w:val="00AD70DB"/>
    <w:rsid w:val="00B007F6"/>
    <w:rsid w:val="00B243A1"/>
    <w:rsid w:val="00B26747"/>
    <w:rsid w:val="00B42423"/>
    <w:rsid w:val="00BB51E7"/>
    <w:rsid w:val="00BB667A"/>
    <w:rsid w:val="00BC3BD4"/>
    <w:rsid w:val="00BD6909"/>
    <w:rsid w:val="00BF37F2"/>
    <w:rsid w:val="00C50E4E"/>
    <w:rsid w:val="00C76398"/>
    <w:rsid w:val="00C96271"/>
    <w:rsid w:val="00CB381A"/>
    <w:rsid w:val="00D176C8"/>
    <w:rsid w:val="00D60AFD"/>
    <w:rsid w:val="00DB6608"/>
    <w:rsid w:val="00DE0271"/>
    <w:rsid w:val="00DE5222"/>
    <w:rsid w:val="00E00526"/>
    <w:rsid w:val="00E006EE"/>
    <w:rsid w:val="00E42C27"/>
    <w:rsid w:val="00E45381"/>
    <w:rsid w:val="00E463F7"/>
    <w:rsid w:val="00E70519"/>
    <w:rsid w:val="00E84386"/>
    <w:rsid w:val="00EA3EDB"/>
    <w:rsid w:val="00ED6546"/>
    <w:rsid w:val="00ED7A2A"/>
    <w:rsid w:val="00F1290B"/>
    <w:rsid w:val="00F335AD"/>
    <w:rsid w:val="00F62860"/>
    <w:rsid w:val="00F82333"/>
    <w:rsid w:val="00F8599E"/>
    <w:rsid w:val="00FC0892"/>
    <w:rsid w:val="00FC19E7"/>
    <w:rsid w:val="00FC4AB6"/>
    <w:rsid w:val="00FC62D8"/>
    <w:rsid w:val="00FC7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0B7"/>
    <w:pPr>
      <w:ind w:leftChars="200" w:left="480"/>
    </w:pPr>
  </w:style>
  <w:style w:type="paragraph" w:styleId="a5">
    <w:name w:val="header"/>
    <w:basedOn w:val="a"/>
    <w:link w:val="a6"/>
    <w:uiPriority w:val="99"/>
    <w:unhideWhenUsed/>
    <w:rsid w:val="0094456B"/>
    <w:pPr>
      <w:tabs>
        <w:tab w:val="center" w:pos="4153"/>
        <w:tab w:val="right" w:pos="8306"/>
      </w:tabs>
      <w:snapToGrid w:val="0"/>
    </w:pPr>
    <w:rPr>
      <w:sz w:val="20"/>
      <w:szCs w:val="20"/>
    </w:rPr>
  </w:style>
  <w:style w:type="character" w:customStyle="1" w:styleId="a6">
    <w:name w:val="頁首 字元"/>
    <w:basedOn w:val="a0"/>
    <w:link w:val="a5"/>
    <w:uiPriority w:val="99"/>
    <w:rsid w:val="0094456B"/>
    <w:rPr>
      <w:sz w:val="20"/>
      <w:szCs w:val="20"/>
    </w:rPr>
  </w:style>
  <w:style w:type="paragraph" w:styleId="a7">
    <w:name w:val="footer"/>
    <w:basedOn w:val="a"/>
    <w:link w:val="a8"/>
    <w:uiPriority w:val="99"/>
    <w:unhideWhenUsed/>
    <w:rsid w:val="0094456B"/>
    <w:pPr>
      <w:tabs>
        <w:tab w:val="center" w:pos="4153"/>
        <w:tab w:val="right" w:pos="8306"/>
      </w:tabs>
      <w:snapToGrid w:val="0"/>
    </w:pPr>
    <w:rPr>
      <w:sz w:val="20"/>
      <w:szCs w:val="20"/>
    </w:rPr>
  </w:style>
  <w:style w:type="character" w:customStyle="1" w:styleId="a8">
    <w:name w:val="頁尾 字元"/>
    <w:basedOn w:val="a0"/>
    <w:link w:val="a7"/>
    <w:uiPriority w:val="99"/>
    <w:rsid w:val="0094456B"/>
    <w:rPr>
      <w:sz w:val="20"/>
      <w:szCs w:val="20"/>
    </w:rPr>
  </w:style>
  <w:style w:type="paragraph" w:styleId="Web">
    <w:name w:val="Normal (Web)"/>
    <w:basedOn w:val="a"/>
    <w:uiPriority w:val="99"/>
    <w:unhideWhenUsed/>
    <w:rsid w:val="00BD6909"/>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BD69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D69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0B7"/>
    <w:pPr>
      <w:ind w:leftChars="200" w:left="480"/>
    </w:pPr>
  </w:style>
  <w:style w:type="paragraph" w:styleId="a5">
    <w:name w:val="header"/>
    <w:basedOn w:val="a"/>
    <w:link w:val="a6"/>
    <w:uiPriority w:val="99"/>
    <w:unhideWhenUsed/>
    <w:rsid w:val="0094456B"/>
    <w:pPr>
      <w:tabs>
        <w:tab w:val="center" w:pos="4153"/>
        <w:tab w:val="right" w:pos="8306"/>
      </w:tabs>
      <w:snapToGrid w:val="0"/>
    </w:pPr>
    <w:rPr>
      <w:sz w:val="20"/>
      <w:szCs w:val="20"/>
    </w:rPr>
  </w:style>
  <w:style w:type="character" w:customStyle="1" w:styleId="a6">
    <w:name w:val="頁首 字元"/>
    <w:basedOn w:val="a0"/>
    <w:link w:val="a5"/>
    <w:uiPriority w:val="99"/>
    <w:rsid w:val="0094456B"/>
    <w:rPr>
      <w:sz w:val="20"/>
      <w:szCs w:val="20"/>
    </w:rPr>
  </w:style>
  <w:style w:type="paragraph" w:styleId="a7">
    <w:name w:val="footer"/>
    <w:basedOn w:val="a"/>
    <w:link w:val="a8"/>
    <w:uiPriority w:val="99"/>
    <w:unhideWhenUsed/>
    <w:rsid w:val="0094456B"/>
    <w:pPr>
      <w:tabs>
        <w:tab w:val="center" w:pos="4153"/>
        <w:tab w:val="right" w:pos="8306"/>
      </w:tabs>
      <w:snapToGrid w:val="0"/>
    </w:pPr>
    <w:rPr>
      <w:sz w:val="20"/>
      <w:szCs w:val="20"/>
    </w:rPr>
  </w:style>
  <w:style w:type="character" w:customStyle="1" w:styleId="a8">
    <w:name w:val="頁尾 字元"/>
    <w:basedOn w:val="a0"/>
    <w:link w:val="a7"/>
    <w:uiPriority w:val="99"/>
    <w:rsid w:val="0094456B"/>
    <w:rPr>
      <w:sz w:val="20"/>
      <w:szCs w:val="20"/>
    </w:rPr>
  </w:style>
  <w:style w:type="paragraph" w:styleId="Web">
    <w:name w:val="Normal (Web)"/>
    <w:basedOn w:val="a"/>
    <w:uiPriority w:val="99"/>
    <w:unhideWhenUsed/>
    <w:rsid w:val="00BD6909"/>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BD69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D69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564731">
      <w:bodyDiv w:val="1"/>
      <w:marLeft w:val="0"/>
      <w:marRight w:val="0"/>
      <w:marTop w:val="0"/>
      <w:marBottom w:val="0"/>
      <w:divBdr>
        <w:top w:val="none" w:sz="0" w:space="0" w:color="auto"/>
        <w:left w:val="none" w:sz="0" w:space="0" w:color="auto"/>
        <w:bottom w:val="none" w:sz="0" w:space="0" w:color="auto"/>
        <w:right w:val="none" w:sz="0" w:space="0" w:color="auto"/>
      </w:divBdr>
    </w:div>
    <w:div w:id="14211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150</Words>
  <Characters>857</Characters>
  <Application>Microsoft Office Word</Application>
  <DocSecurity>0</DocSecurity>
  <Lines>7</Lines>
  <Paragraphs>2</Paragraphs>
  <ScaleCrop>false</ScaleCrop>
  <Company>MIHC</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性平辦公室</dc:creator>
  <cp:lastModifiedBy>MIHC</cp:lastModifiedBy>
  <cp:revision>3</cp:revision>
  <cp:lastPrinted>2020-04-29T12:10:00Z</cp:lastPrinted>
  <dcterms:created xsi:type="dcterms:W3CDTF">2021-01-13T02:44:00Z</dcterms:created>
  <dcterms:modified xsi:type="dcterms:W3CDTF">2021-01-13T02:46:00Z</dcterms:modified>
</cp:coreProperties>
</file>