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1376"/>
        <w:gridCol w:w="1377"/>
        <w:gridCol w:w="475"/>
        <w:gridCol w:w="2040"/>
        <w:gridCol w:w="972"/>
        <w:gridCol w:w="1692"/>
        <w:gridCol w:w="1706"/>
      </w:tblGrid>
      <w:tr w:rsidR="00822AB5" w14:paraId="35469FCD" w14:textId="77777777">
        <w:tblPrEx>
          <w:tblCellMar>
            <w:top w:w="0" w:type="dxa"/>
            <w:bottom w:w="0" w:type="dxa"/>
          </w:tblCellMar>
        </w:tblPrEx>
        <w:tc>
          <w:tcPr>
            <w:tcW w:w="9638"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77777777" w:rsidR="00822AB5" w:rsidRDefault="00886D76">
            <w:pPr>
              <w:pStyle w:val="TableContents"/>
              <w:jc w:val="center"/>
            </w:pPr>
            <w:r>
              <w:rPr>
                <w:rFonts w:ascii="標楷體" w:eastAsia="標楷體" w:hAnsi="標楷體"/>
                <w:b/>
                <w:bCs/>
                <w:sz w:val="32"/>
                <w:szCs w:val="32"/>
              </w:rPr>
              <w:t xml:space="preserve">   </w:t>
            </w:r>
            <w:proofErr w:type="gramStart"/>
            <w:r>
              <w:rPr>
                <w:rFonts w:ascii="標楷體" w:eastAsia="標楷體" w:hAnsi="標楷體"/>
                <w:b/>
                <w:bCs/>
                <w:sz w:val="32"/>
                <w:szCs w:val="32"/>
              </w:rPr>
              <w:t>臺</w:t>
            </w:r>
            <w:proofErr w:type="gramEnd"/>
            <w:r>
              <w:rPr>
                <w:rFonts w:ascii="標楷體" w:eastAsia="標楷體" w:hAnsi="標楷體"/>
                <w:b/>
                <w:bCs/>
                <w:sz w:val="32"/>
                <w:szCs w:val="32"/>
              </w:rPr>
              <w:t>南市政府輔導宗教團體辦理活動補助計畫申請表</w:t>
            </w:r>
            <w:r>
              <w:rPr>
                <w:rFonts w:ascii="標楷體" w:eastAsia="標楷體" w:hAnsi="標楷體"/>
                <w:b/>
                <w:bCs/>
                <w:sz w:val="18"/>
                <w:szCs w:val="18"/>
              </w:rPr>
              <w:t xml:space="preserve">            110.7</w:t>
            </w:r>
            <w:r>
              <w:rPr>
                <w:rFonts w:ascii="標楷體" w:eastAsia="標楷體" w:hAnsi="標楷體"/>
                <w:b/>
                <w:bCs/>
                <w:sz w:val="18"/>
                <w:szCs w:val="18"/>
              </w:rPr>
              <w:t>版</w:t>
            </w:r>
          </w:p>
        </w:tc>
      </w:tr>
      <w:tr w:rsidR="00822AB5" w14:paraId="6DD571F1" w14:textId="77777777">
        <w:tblPrEx>
          <w:tblCellMar>
            <w:top w:w="0" w:type="dxa"/>
            <w:bottom w:w="0" w:type="dxa"/>
          </w:tblCellMar>
        </w:tblPrEx>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tblPrEx>
          <w:tblCellMar>
            <w:top w:w="0" w:type="dxa"/>
            <w:bottom w:w="0" w:type="dxa"/>
          </w:tblCellMar>
        </w:tblPrEx>
        <w:trPr>
          <w:trHeight w:val="238"/>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tblPrEx>
          <w:tblCellMar>
            <w:top w:w="0" w:type="dxa"/>
            <w:bottom w:w="0" w:type="dxa"/>
          </w:tblCellMar>
        </w:tblPrEx>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tblPrEx>
          <w:tblCellMar>
            <w:top w:w="0" w:type="dxa"/>
            <w:bottom w:w="0" w:type="dxa"/>
          </w:tblCellMar>
        </w:tblPrEx>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tblPrEx>
          <w:tblCellMar>
            <w:top w:w="0" w:type="dxa"/>
            <w:bottom w:w="0" w:type="dxa"/>
          </w:tblCellMar>
        </w:tblPrEx>
        <w:trPr>
          <w:trHeight w:val="559"/>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39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tblPrEx>
          <w:tblCellMar>
            <w:top w:w="0" w:type="dxa"/>
            <w:bottom w:w="0" w:type="dxa"/>
          </w:tblCellMar>
        </w:tblPrEx>
        <w:trPr>
          <w:trHeight w:val="1236"/>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tblPrEx>
          <w:tblCellMar>
            <w:top w:w="0" w:type="dxa"/>
            <w:bottom w:w="0" w:type="dxa"/>
          </w:tblCellMar>
        </w:tblPrEx>
        <w:trPr>
          <w:trHeight w:val="1168"/>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tblPrEx>
          <w:tblCellMar>
            <w:top w:w="0" w:type="dxa"/>
            <w:bottom w:w="0" w:type="dxa"/>
          </w:tblCellMar>
        </w:tblPrEx>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w:t>
            </w:r>
            <w:r>
              <w:rPr>
                <w:rFonts w:ascii="標楷體" w:eastAsia="標楷體" w:hAnsi="標楷體"/>
              </w:rPr>
              <w:t>(A+B+C)</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tblPrEx>
          <w:tblCellMar>
            <w:top w:w="0" w:type="dxa"/>
            <w:bottom w:w="0" w:type="dxa"/>
          </w:tblCellMar>
        </w:tblPrEx>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77777777" w:rsidR="00822AB5" w:rsidRDefault="00886D76">
            <w:pPr>
              <w:pStyle w:val="TableContents"/>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南市政府民政局補助</w:t>
            </w:r>
            <w:r>
              <w:rPr>
                <w:rFonts w:ascii="標楷體" w:eastAsia="標楷體" w:hAnsi="標楷體"/>
              </w:rPr>
              <w:t>(A)</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tblPrEx>
          <w:tblCellMar>
            <w:top w:w="0" w:type="dxa"/>
            <w:bottom w:w="0" w:type="dxa"/>
          </w:tblCellMar>
        </w:tblPrEx>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w:t>
            </w:r>
            <w:r>
              <w:rPr>
                <w:rFonts w:ascii="標楷體" w:eastAsia="標楷體" w:hAnsi="標楷體"/>
              </w:rPr>
              <w:t>(B)</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tblPrEx>
          <w:tblCellMar>
            <w:top w:w="0" w:type="dxa"/>
            <w:bottom w:w="0" w:type="dxa"/>
          </w:tblCellMar>
        </w:tblPrEx>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w:t>
            </w:r>
            <w:r>
              <w:rPr>
                <w:rFonts w:ascii="標楷體" w:eastAsia="標楷體" w:hAnsi="標楷體"/>
              </w:rPr>
              <w:t>(C)</w:t>
            </w:r>
          </w:p>
        </w:tc>
      </w:tr>
      <w:tr w:rsidR="00822AB5" w14:paraId="1D380C6B" w14:textId="77777777">
        <w:tblPrEx>
          <w:tblCellMar>
            <w:top w:w="0" w:type="dxa"/>
            <w:bottom w:w="0" w:type="dxa"/>
          </w:tblCellMar>
        </w:tblPrEx>
        <w:trPr>
          <w:trHeight w:val="403"/>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tblPrEx>
          <w:tblCellMar>
            <w:top w:w="0" w:type="dxa"/>
            <w:bottom w:w="0" w:type="dxa"/>
          </w:tblCellMar>
        </w:tblPrEx>
        <w:trPr>
          <w:trHeight w:val="436"/>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tblPrEx>
          <w:tblCellMar>
            <w:top w:w="0" w:type="dxa"/>
            <w:bottom w:w="0" w:type="dxa"/>
          </w:tblCellMar>
        </w:tblPrEx>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w:t>
            </w:r>
            <w:r>
              <w:rPr>
                <w:rFonts w:ascii="標楷體" w:eastAsia="標楷體" w:hAnsi="標楷體"/>
                <w:sz w:val="22"/>
                <w:szCs w:val="22"/>
              </w:rPr>
              <w:t>(</w:t>
            </w:r>
            <w:r>
              <w:rPr>
                <w:rFonts w:ascii="標楷體" w:eastAsia="標楷體" w:hAnsi="標楷體"/>
                <w:sz w:val="22"/>
                <w:szCs w:val="22"/>
              </w:rPr>
              <w:t>請依序排列，並打勾</w:t>
            </w:r>
            <w:r>
              <w:rPr>
                <w:rFonts w:ascii="標楷體" w:eastAsia="標楷體" w:hAnsi="標楷體"/>
                <w:sz w:val="22"/>
                <w:szCs w:val="22"/>
              </w:rPr>
              <w:t>)</w:t>
            </w:r>
            <w:r>
              <w:rPr>
                <w:rFonts w:ascii="標楷體" w:eastAsia="標楷體" w:hAnsi="標楷體"/>
                <w:sz w:val="22"/>
                <w:szCs w:val="22"/>
              </w:rPr>
              <w:t>：</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w:t>
            </w:r>
            <w:r>
              <w:rPr>
                <w:rFonts w:ascii="標楷體" w:eastAsia="標楷體" w:hAnsi="標楷體" w:cs="LiHei Pro"/>
                <w:sz w:val="22"/>
                <w:szCs w:val="22"/>
              </w:rPr>
              <w:t>計畫書</w:t>
            </w:r>
            <w:r>
              <w:rPr>
                <w:rFonts w:ascii="標楷體" w:eastAsia="標楷體" w:hAnsi="標楷體" w:cs="LiHei Pro"/>
                <w:sz w:val="22"/>
                <w:szCs w:val="22"/>
              </w:rPr>
              <w:t>1</w:t>
            </w:r>
            <w:r>
              <w:rPr>
                <w:rFonts w:ascii="標楷體" w:eastAsia="標楷體" w:hAnsi="標楷體" w:cs="LiHei Pro"/>
                <w:sz w:val="22"/>
                <w:szCs w:val="22"/>
              </w:rPr>
              <w:t>份</w:t>
            </w:r>
            <w:r>
              <w:rPr>
                <w:rFonts w:ascii="標楷體" w:eastAsia="標楷體" w:hAnsi="標楷體" w:cs="LiHei Pro"/>
                <w:sz w:val="22"/>
                <w:szCs w:val="22"/>
              </w:rPr>
              <w:t>(</w:t>
            </w:r>
            <w:r>
              <w:rPr>
                <w:rFonts w:ascii="標楷體" w:eastAsia="標楷體" w:hAnsi="標楷體" w:cs="LiHei Pro"/>
                <w:sz w:val="22"/>
                <w:szCs w:val="22"/>
              </w:rPr>
              <w:t>「含經費概算表」</w:t>
            </w:r>
            <w:r>
              <w:rPr>
                <w:rFonts w:ascii="標楷體" w:eastAsia="標楷體" w:hAnsi="標楷體" w:cs="LiHei Pro"/>
                <w:sz w:val="22"/>
                <w:szCs w:val="22"/>
              </w:rPr>
              <w:t>)</w:t>
            </w:r>
            <w:r>
              <w:rPr>
                <w:rFonts w:ascii="標楷體" w:eastAsia="標楷體" w:hAnsi="標楷體" w:cs="LiHei Pro"/>
                <w:sz w:val="22"/>
                <w:szCs w:val="22"/>
              </w:rPr>
              <w:t>。</w:t>
            </w:r>
          </w:p>
          <w:p w14:paraId="1139F4EE"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w:t>
            </w:r>
            <w:r>
              <w:rPr>
                <w:rFonts w:ascii="標楷體" w:eastAsia="標楷體" w:hAnsi="標楷體" w:cs="LiHei Pro"/>
                <w:sz w:val="22"/>
                <w:szCs w:val="22"/>
              </w:rPr>
              <w:t>申請單位登記立案之證明文件影本及統一編號編定文件影本。</w:t>
            </w:r>
          </w:p>
          <w:p w14:paraId="7775FF6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□3.</w:t>
            </w:r>
            <w:r>
              <w:rPr>
                <w:rFonts w:ascii="標楷體" w:eastAsia="標楷體" w:hAnsi="標楷體" w:cs="LiHei Pro"/>
                <w:sz w:val="22"/>
                <w:szCs w:val="22"/>
              </w:rPr>
              <w:t>申請單位上一年度收支報告經主管機關備查之公函影本。</w:t>
            </w:r>
          </w:p>
          <w:p w14:paraId="04D36A4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□4.</w:t>
            </w:r>
            <w:r>
              <w:rPr>
                <w:rFonts w:ascii="標楷體" w:eastAsia="標楷體" w:hAnsi="標楷體" w:cs="LiHei Pro"/>
                <w:sz w:val="22"/>
                <w:szCs w:val="22"/>
              </w:rPr>
              <w:t>設立受理性騷擾申訴之專線電話及訂定並公開揭示性騷擾防治措施之證明文件。</w:t>
            </w:r>
          </w:p>
          <w:p w14:paraId="3DA03207" w14:textId="77777777" w:rsidR="00822AB5" w:rsidRDefault="00886D76">
            <w:pPr>
              <w:pStyle w:val="TableContents"/>
            </w:pPr>
            <w:r>
              <w:rPr>
                <w:rFonts w:ascii="標楷體" w:eastAsia="標楷體" w:hAnsi="標楷體" w:cs="LiHei Pro"/>
                <w:sz w:val="22"/>
                <w:szCs w:val="22"/>
              </w:rPr>
              <w:t>□5.</w:t>
            </w:r>
            <w:r>
              <w:rPr>
                <w:rFonts w:ascii="標楷體" w:eastAsia="標楷體" w:hAnsi="標楷體" w:cs="LiHei Pro"/>
                <w:sz w:val="22"/>
                <w:szCs w:val="22"/>
              </w:rPr>
              <w:t>其他有關資料。</w:t>
            </w:r>
            <w:r>
              <w:rPr>
                <w:rFonts w:ascii="標楷體" w:eastAsia="標楷體" w:hAnsi="標楷體" w:cs="LiHei Pro"/>
                <w:sz w:val="22"/>
                <w:szCs w:val="22"/>
              </w:rPr>
              <w:t>(</w:t>
            </w:r>
            <w:r>
              <w:rPr>
                <w:rFonts w:ascii="標楷體" w:eastAsia="標楷體" w:hAnsi="標楷體" w:cs="LiHei Pro"/>
                <w:sz w:val="22"/>
                <w:szCs w:val="22"/>
              </w:rPr>
              <w:t>配合宗教</w:t>
            </w:r>
            <w:proofErr w:type="gramStart"/>
            <w:r>
              <w:rPr>
                <w:rFonts w:ascii="標楷體" w:eastAsia="標楷體" w:hAnsi="標楷體" w:cs="LiHei Pro"/>
                <w:sz w:val="22"/>
                <w:szCs w:val="22"/>
              </w:rPr>
              <w:t>優質化切</w:t>
            </w:r>
            <w:proofErr w:type="gramEnd"/>
            <w:r>
              <w:rPr>
                <w:rFonts w:ascii="標楷體" w:eastAsia="標楷體" w:hAnsi="標楷體" w:cs="LiHei Pro"/>
                <w:sz w:val="22"/>
                <w:szCs w:val="22"/>
              </w:rPr>
              <w:t>結書</w:t>
            </w:r>
            <w:r>
              <w:rPr>
                <w:rFonts w:ascii="標楷體" w:eastAsia="標楷體" w:hAnsi="標楷體" w:cs="LiHei Pro"/>
                <w:sz w:val="22"/>
                <w:szCs w:val="22"/>
              </w:rPr>
              <w:t>)</w:t>
            </w:r>
            <w:r>
              <w:rPr>
                <w:rFonts w:ascii="標楷體" w:eastAsia="標楷體" w:hAnsi="標楷體" w:cs="LiHei Pro"/>
                <w:sz w:val="22"/>
                <w:szCs w:val="22"/>
              </w:rPr>
              <w:t>。</w:t>
            </w:r>
          </w:p>
        </w:tc>
      </w:tr>
      <w:tr w:rsidR="00822AB5" w14:paraId="618F1F91" w14:textId="77777777">
        <w:tblPrEx>
          <w:tblCellMar>
            <w:top w:w="0" w:type="dxa"/>
            <w:bottom w:w="0" w:type="dxa"/>
          </w:tblCellMar>
        </w:tblPrEx>
        <w:trPr>
          <w:trHeight w:val="3820"/>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申請單位負責人：</w:t>
            </w:r>
            <w:r>
              <w:rPr>
                <w:rFonts w:ascii="標楷體" w:eastAsia="標楷體" w:hAnsi="標楷體"/>
              </w:rPr>
              <w:t xml:space="preserve">             (</w:t>
            </w:r>
            <w:r>
              <w:rPr>
                <w:rFonts w:ascii="標楷體" w:eastAsia="標楷體" w:hAnsi="標楷體"/>
              </w:rPr>
              <w:t>簽名或蓋章</w:t>
            </w:r>
            <w:r>
              <w:rPr>
                <w:rFonts w:ascii="標楷體" w:eastAsia="標楷體" w:hAnsi="標楷體"/>
              </w:rPr>
              <w:t xml:space="preserve">) </w:t>
            </w:r>
            <w:r>
              <w:rPr>
                <w:rFonts w:ascii="標楷體" w:eastAsia="標楷體" w:hAnsi="標楷體"/>
              </w:rPr>
              <w:t xml:space="preserve">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blPrEx>
                <w:tblCellMar>
                  <w:top w:w="0" w:type="dxa"/>
                  <w:bottom w:w="0" w:type="dxa"/>
                </w:tblCellMar>
              </w:tblPrEx>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w:t>
                  </w:r>
                  <w:r>
                    <w:rPr>
                      <w:rFonts w:ascii="標楷體" w:eastAsia="標楷體" w:hAnsi="標楷體"/>
                    </w:rPr>
                    <w:t>(</w:t>
                  </w:r>
                  <w:r>
                    <w:rPr>
                      <w:rFonts w:ascii="標楷體" w:eastAsia="標楷體" w:hAnsi="標楷體"/>
                    </w:rPr>
                    <w:t>用印</w:t>
                  </w:r>
                  <w:r>
                    <w:rPr>
                      <w:rFonts w:ascii="標楷體" w:eastAsia="標楷體" w:hAnsi="標楷體"/>
                    </w:rPr>
                    <w:t>)</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
        </w:tc>
      </w:tr>
      <w:tr w:rsidR="00822AB5" w14:paraId="7D5ACF94" w14:textId="77777777">
        <w:tblPrEx>
          <w:tblCellMar>
            <w:top w:w="0" w:type="dxa"/>
            <w:bottom w:w="0" w:type="dxa"/>
          </w:tblCellMar>
        </w:tblPrEx>
        <w:trPr>
          <w:trHeight w:val="731"/>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77777777" w:rsidR="00822AB5" w:rsidRDefault="00886D76">
            <w:pPr>
              <w:pStyle w:val="TableContents"/>
              <w:rPr>
                <w:rFonts w:ascii="標楷體" w:eastAsia="標楷體" w:hAnsi="標楷體"/>
              </w:rPr>
            </w:pPr>
            <w:r>
              <w:rPr>
                <w:rFonts w:ascii="標楷體" w:eastAsia="標楷體" w:hAnsi="標楷體"/>
              </w:rPr>
              <w:t>區公所初審：</w:t>
            </w:r>
            <w:r>
              <w:rPr>
                <w:rFonts w:ascii="標楷體" w:eastAsia="標楷體" w:hAnsi="標楷體"/>
              </w:rPr>
              <w:t xml:space="preserve">                         </w:t>
            </w:r>
            <w:r>
              <w:rPr>
                <w:rFonts w:ascii="標楷體" w:eastAsia="標楷體" w:hAnsi="標楷體"/>
              </w:rPr>
              <w:t>區公所</w:t>
            </w:r>
            <w:proofErr w:type="gramStart"/>
            <w:r>
              <w:rPr>
                <w:rFonts w:ascii="標楷體" w:eastAsia="標楷體" w:hAnsi="標楷體"/>
              </w:rPr>
              <w:t>複</w:t>
            </w:r>
            <w:proofErr w:type="gramEnd"/>
            <w:r>
              <w:rPr>
                <w:rFonts w:ascii="標楷體" w:eastAsia="標楷體" w:hAnsi="標楷體"/>
              </w:rPr>
              <w:t>審：</w:t>
            </w: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r>
        <w:rPr>
          <w:rFonts w:ascii="標楷體" w:eastAsia="標楷體" w:hAnsi="標楷體" w:cs="新細明體"/>
          <w:sz w:val="22"/>
          <w:szCs w:val="22"/>
        </w:rPr>
        <w:t>)</w:t>
      </w:r>
    </w:p>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lastRenderedPageBreak/>
        <w:t>*</w:t>
      </w:r>
      <w:r>
        <w:rPr>
          <w:rFonts w:ascii="標楷體" w:eastAsia="標楷體" w:hAnsi="標楷體" w:cs="新細明體"/>
          <w:b/>
          <w:bCs/>
          <w:kern w:val="0"/>
          <w:sz w:val="28"/>
          <w:szCs w:val="28"/>
          <w:shd w:val="clear" w:color="auto" w:fill="FFFFFF"/>
          <w:lang w:bidi="ar-SA"/>
        </w:rPr>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w:t>
      </w:r>
      <w:r>
        <w:rPr>
          <w:rFonts w:ascii="標楷體" w:eastAsia="標楷體" w:hAnsi="標楷體" w:cs="新細明體"/>
          <w:kern w:val="0"/>
          <w:lang w:bidi="ar-SA"/>
        </w:rPr>
        <w:t>公職人員利益衝突迴避法第</w:t>
      </w:r>
      <w:r>
        <w:rPr>
          <w:rFonts w:ascii="標楷體" w:eastAsia="標楷體" w:hAnsi="標楷體" w:cs="新細明體"/>
          <w:kern w:val="0"/>
          <w:lang w:bidi="ar-SA"/>
        </w:rPr>
        <w:t>14</w:t>
      </w:r>
      <w:r>
        <w:rPr>
          <w:rFonts w:ascii="標楷體" w:eastAsia="標楷體" w:hAnsi="標楷體" w:cs="新細明體"/>
          <w:kern w:val="0"/>
          <w:lang w:bidi="ar-SA"/>
        </w:rPr>
        <w:t>條規定略</w:t>
      </w:r>
      <w:proofErr w:type="gramStart"/>
      <w:r>
        <w:rPr>
          <w:rFonts w:ascii="標楷體" w:eastAsia="標楷體" w:hAnsi="標楷體" w:cs="新細明體"/>
          <w:kern w:val="0"/>
          <w:lang w:bidi="ar-SA"/>
        </w:rPr>
        <w:t>以</w:t>
      </w:r>
      <w:proofErr w:type="gramEnd"/>
      <w:r>
        <w:rPr>
          <w:rFonts w:ascii="標楷體" w:eastAsia="標楷體" w:hAnsi="標楷體" w:cs="新細明體"/>
          <w:kern w:val="0"/>
          <w:lang w:bidi="ar-SA"/>
        </w:rPr>
        <w:t>：</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w:t>
      </w:r>
      <w:r>
        <w:rPr>
          <w:rFonts w:ascii="標楷體" w:eastAsia="標楷體" w:hAnsi="標楷體" w:cs="新細明體"/>
          <w:kern w:val="0"/>
          <w:u w:val="single"/>
          <w:lang w:bidi="ar-SA"/>
        </w:rPr>
        <w:t>14</w:t>
      </w:r>
      <w:r>
        <w:rPr>
          <w:rFonts w:ascii="標楷體" w:eastAsia="標楷體" w:hAnsi="標楷體" w:cs="新細明體"/>
          <w:kern w:val="0"/>
          <w:u w:val="single"/>
          <w:lang w:bidi="ar-SA"/>
        </w:rPr>
        <w:t>條第</w:t>
      </w:r>
      <w:r>
        <w:rPr>
          <w:rFonts w:ascii="標楷體" w:eastAsia="標楷體" w:hAnsi="標楷體" w:cs="新細明體"/>
          <w:kern w:val="0"/>
          <w:u w:val="single"/>
          <w:lang w:bidi="ar-SA"/>
        </w:rPr>
        <w:t>1</w:t>
      </w:r>
      <w:r>
        <w:rPr>
          <w:rFonts w:ascii="標楷體" w:eastAsia="標楷體" w:hAnsi="標楷體" w:cs="新細明體"/>
          <w:kern w:val="0"/>
          <w:u w:val="single"/>
          <w:lang w:bidi="ar-SA"/>
        </w:rPr>
        <w:t>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w:t>
      </w:r>
      <w:r>
        <w:rPr>
          <w:rFonts w:ascii="標楷體" w:eastAsia="標楷體" w:hAnsi="標楷體" w:cs="新細明體"/>
          <w:kern w:val="0"/>
          <w:u w:val="single"/>
          <w:lang w:bidi="ar-SA"/>
        </w:rPr>
        <w:t>，主動於申請文件內據實表明其身分關係，此即事前揭露義務。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w:t>
      </w:r>
      <w:r>
        <w:rPr>
          <w:rFonts w:ascii="標楷體" w:eastAsia="標楷體" w:hAnsi="標楷體" w:cs="新細明體"/>
          <w:kern w:val="0"/>
          <w:lang w:bidi="ar-SA"/>
        </w:rPr>
        <w:t>3</w:t>
      </w:r>
      <w:r>
        <w:rPr>
          <w:rFonts w:ascii="標楷體" w:eastAsia="標楷體" w:hAnsi="標楷體" w:cs="新細明體"/>
          <w:kern w:val="0"/>
          <w:lang w:bidi="ar-SA"/>
        </w:rPr>
        <w:t>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w:t>
      </w:r>
      <w:r>
        <w:rPr>
          <w:rFonts w:ascii="標楷體" w:eastAsia="標楷體" w:hAnsi="標楷體" w:cs="新細明體"/>
          <w:kern w:val="0"/>
          <w:lang w:bidi="ar-SA"/>
        </w:rPr>
        <w:t>(1)</w:t>
      </w:r>
      <w:r>
        <w:rPr>
          <w:rFonts w:ascii="標楷體" w:eastAsia="標楷體" w:hAnsi="標楷體" w:cs="新細明體"/>
          <w:kern w:val="0"/>
          <w:lang w:bidi="ar-SA"/>
        </w:rPr>
        <w:t>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w:t>
      </w:r>
      <w:r>
        <w:rPr>
          <w:rFonts w:ascii="標楷體" w:eastAsia="標楷體" w:hAnsi="標楷體" w:cs="新細明體"/>
          <w:kern w:val="0"/>
          <w:lang w:bidi="ar-SA"/>
        </w:rPr>
        <w:t>(3)</w:t>
      </w:r>
      <w:r>
        <w:rPr>
          <w:rFonts w:ascii="標楷體" w:eastAsia="標楷體" w:hAnsi="標楷體" w:cs="新細明體"/>
          <w:kern w:val="0"/>
          <w:lang w:bidi="ar-SA"/>
        </w:rPr>
        <w:t>公職人員或前</w:t>
      </w:r>
      <w:r>
        <w:rPr>
          <w:rFonts w:ascii="標楷體" w:eastAsia="標楷體" w:hAnsi="標楷體" w:cs="新細明體"/>
          <w:kern w:val="0"/>
          <w:lang w:bidi="ar-SA"/>
        </w:rPr>
        <w:t>2</w:t>
      </w:r>
      <w:r>
        <w:rPr>
          <w:rFonts w:ascii="標楷體" w:eastAsia="標楷體" w:hAnsi="標楷體" w:cs="新細明體"/>
          <w:kern w:val="0"/>
          <w:lang w:bidi="ar-SA"/>
        </w:rPr>
        <w:t>款所列人員擔任負責人、董事、獨立董事、監察人、經理人或相類似職務之營利事業、非營利之法人及非法人團體。</w:t>
      </w:r>
      <w:r>
        <w:rPr>
          <w:rFonts w:ascii="標楷體" w:eastAsia="標楷體" w:hAnsi="標楷體" w:cs="新細明體"/>
          <w:kern w:val="0"/>
          <w:lang w:bidi="ar-SA"/>
        </w:rPr>
        <w:t>(4)</w:t>
      </w:r>
      <w:r>
        <w:rPr>
          <w:rFonts w:ascii="標楷體" w:eastAsia="標楷體" w:hAnsi="標楷體" w:cs="新細明體"/>
          <w:kern w:val="0"/>
          <w:lang w:bidi="ar-SA"/>
        </w:rPr>
        <w:t>但屬政府或公股指派、</w:t>
      </w:r>
      <w:proofErr w:type="gramStart"/>
      <w:r>
        <w:rPr>
          <w:rFonts w:ascii="標楷體" w:eastAsia="標楷體" w:hAnsi="標楷體" w:cs="新細明體"/>
          <w:kern w:val="0"/>
          <w:lang w:bidi="ar-SA"/>
        </w:rPr>
        <w:t>遴</w:t>
      </w:r>
      <w:proofErr w:type="gramEnd"/>
      <w:r>
        <w:rPr>
          <w:rFonts w:ascii="標楷體" w:eastAsia="標楷體" w:hAnsi="標楷體" w:cs="新細明體"/>
          <w:kern w:val="0"/>
          <w:lang w:bidi="ar-SA"/>
        </w:rPr>
        <w:t>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w:t>
      </w:r>
      <w:r>
        <w:rPr>
          <w:rFonts w:ascii="標楷體" w:eastAsia="標楷體" w:hAnsi="標楷體" w:cs="新細明體"/>
          <w:kern w:val="0"/>
          <w:lang w:bidi="ar-SA"/>
        </w:rPr>
        <w:t>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（如附件三），</w:t>
      </w:r>
      <w:proofErr w:type="gramStart"/>
      <w:r>
        <w:rPr>
          <w:rFonts w:ascii="標楷體" w:eastAsia="標楷體" w:hAnsi="標楷體" w:cs="新細明體"/>
          <w:kern w:val="0"/>
          <w:lang w:bidi="ar-SA"/>
        </w:rPr>
        <w:t>併</w:t>
      </w:r>
      <w:proofErr w:type="gramEnd"/>
      <w:r>
        <w:rPr>
          <w:rFonts w:ascii="標楷體" w:eastAsia="標楷體" w:hAnsi="標楷體" w:cs="新細明體"/>
          <w:kern w:val="0"/>
          <w:lang w:bidi="ar-SA"/>
        </w:rPr>
        <w:t>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w:t>
      </w:r>
      <w:r>
        <w:rPr>
          <w:rFonts w:ascii="標楷體" w:eastAsia="標楷體" w:hAnsi="標楷體" w:cs="新細明體"/>
          <w:kern w:val="0"/>
          <w:lang w:bidi="ar-SA"/>
        </w:rPr>
        <w:t>違反公職人員利益衝突迴避法第</w:t>
      </w:r>
      <w:r>
        <w:rPr>
          <w:rFonts w:ascii="標楷體" w:eastAsia="標楷體" w:hAnsi="標楷體" w:cs="新細明體"/>
          <w:kern w:val="0"/>
          <w:lang w:bidi="ar-SA"/>
        </w:rPr>
        <w:t>14</w:t>
      </w:r>
      <w:r>
        <w:rPr>
          <w:rFonts w:ascii="標楷體" w:eastAsia="標楷體" w:hAnsi="標楷體" w:cs="新細明體"/>
          <w:kern w:val="0"/>
          <w:lang w:bidi="ar-SA"/>
        </w:rPr>
        <w:t>條規定者，將依同法第</w:t>
      </w:r>
      <w:r>
        <w:rPr>
          <w:rFonts w:ascii="標楷體" w:eastAsia="標楷體" w:hAnsi="標楷體" w:cs="新細明體"/>
          <w:kern w:val="0"/>
          <w:lang w:bidi="ar-SA"/>
        </w:rPr>
        <w:t>18</w:t>
      </w:r>
      <w:r>
        <w:rPr>
          <w:rFonts w:ascii="標楷體" w:eastAsia="標楷體" w:hAnsi="標楷體" w:cs="新細明體"/>
          <w:kern w:val="0"/>
          <w:lang w:bidi="ar-SA"/>
        </w:rPr>
        <w:t>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w:t>
                            </w: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w:t>
                      </w: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本人已詳閱上開注意事項</w:t>
      </w:r>
      <w:r>
        <w:rPr>
          <w:rFonts w:ascii="標楷體" w:eastAsia="標楷體" w:hAnsi="標楷體"/>
          <w:sz w:val="28"/>
          <w:szCs w:val="28"/>
        </w:rPr>
        <w:t>:</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屬公職人員利益衝突迴避法規範相關人員，業依規定檢附身分關係揭露表。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r>
        <w:rPr>
          <w:rFonts w:ascii="標楷體" w:eastAsia="標楷體" w:hAnsi="標楷體"/>
          <w:sz w:val="28"/>
          <w:szCs w:val="28"/>
        </w:rPr>
        <w:t>:</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r>
        <w:rPr>
          <w:rFonts w:ascii="標楷體" w:eastAsia="標楷體" w:hAnsi="標楷體"/>
          <w:sz w:val="28"/>
          <w:szCs w:val="28"/>
        </w:rPr>
        <w:t>:</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ED88" w14:textId="77777777" w:rsidR="00886D76" w:rsidRDefault="00886D76">
      <w:r>
        <w:separator/>
      </w:r>
    </w:p>
  </w:endnote>
  <w:endnote w:type="continuationSeparator" w:id="0">
    <w:p w14:paraId="566AB73A" w14:textId="77777777" w:rsidR="00886D76" w:rsidRDefault="0088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LiHei Pro">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5E0D" w14:textId="77777777" w:rsidR="00886D76" w:rsidRDefault="00886D76">
      <w:r>
        <w:rPr>
          <w:color w:val="000000"/>
        </w:rPr>
        <w:separator/>
      </w:r>
    </w:p>
  </w:footnote>
  <w:footnote w:type="continuationSeparator" w:id="0">
    <w:p w14:paraId="4F987F93" w14:textId="77777777" w:rsidR="00886D76" w:rsidRDefault="0088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2AB5"/>
    <w:rsid w:val="00202591"/>
    <w:rsid w:val="00822AB5"/>
    <w:rsid w:val="00886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陳資萱</cp:lastModifiedBy>
  <cp:revision>2</cp:revision>
  <cp:lastPrinted>2021-06-08T07:40:00Z</cp:lastPrinted>
  <dcterms:created xsi:type="dcterms:W3CDTF">2021-07-14T09:21:00Z</dcterms:created>
  <dcterms:modified xsi:type="dcterms:W3CDTF">2021-07-14T09:21:00Z</dcterms:modified>
</cp:coreProperties>
</file>