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B915" w14:textId="6E78A527" w:rsidR="008E00C9" w:rsidRDefault="004B4A37" w:rsidP="008E00C9">
      <w:pPr>
        <w:snapToGrid w:val="0"/>
        <w:spacing w:afterLines="20" w:after="72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Hlk124752239"/>
      <w:proofErr w:type="gramStart"/>
      <w:r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  <w:szCs w:val="32"/>
        </w:rPr>
        <w:t>南市政府社會局育兒指導服務</w:t>
      </w:r>
      <w:bookmarkEnd w:id="0"/>
    </w:p>
    <w:p w14:paraId="06A87F68" w14:textId="51BC46FB" w:rsidR="00261D45" w:rsidRDefault="004B4A37" w:rsidP="008E00C9">
      <w:pPr>
        <w:snapToGrid w:val="0"/>
        <w:spacing w:afterLines="20" w:after="72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連結/</w:t>
      </w:r>
      <w:r w:rsidR="00FA16D8">
        <w:rPr>
          <w:rFonts w:ascii="標楷體" w:eastAsia="標楷體" w:hAnsi="標楷體" w:hint="eastAsia"/>
          <w:b/>
          <w:bCs/>
          <w:sz w:val="36"/>
          <w:szCs w:val="32"/>
        </w:rPr>
        <w:t>轉</w:t>
      </w:r>
      <w:proofErr w:type="gramStart"/>
      <w:r w:rsidR="00FA16D8">
        <w:rPr>
          <w:rFonts w:ascii="標楷體" w:eastAsia="標楷體" w:hAnsi="標楷體" w:hint="eastAsia"/>
          <w:b/>
          <w:bCs/>
          <w:sz w:val="36"/>
          <w:szCs w:val="32"/>
        </w:rPr>
        <w:t>介</w:t>
      </w:r>
      <w:proofErr w:type="gramEnd"/>
      <w:r w:rsidR="00FA16D8">
        <w:rPr>
          <w:rFonts w:ascii="標楷體" w:eastAsia="標楷體" w:hAnsi="標楷體" w:hint="eastAsia"/>
          <w:b/>
          <w:bCs/>
          <w:sz w:val="36"/>
          <w:szCs w:val="32"/>
        </w:rPr>
        <w:t>單</w:t>
      </w:r>
      <w:r w:rsidR="00B00BD1" w:rsidRPr="00B00BD1">
        <w:rPr>
          <w:rFonts w:ascii="標楷體" w:eastAsia="標楷體" w:hAnsi="標楷體" w:hint="eastAsia"/>
          <w:b/>
          <w:bCs/>
          <w:sz w:val="36"/>
          <w:szCs w:val="32"/>
        </w:rPr>
        <w:t>(</w:t>
      </w:r>
      <w:r w:rsidR="00FA16D8">
        <w:rPr>
          <w:rFonts w:ascii="標楷體" w:eastAsia="標楷體" w:hAnsi="標楷體" w:hint="eastAsia"/>
          <w:b/>
          <w:bCs/>
          <w:sz w:val="36"/>
          <w:szCs w:val="32"/>
        </w:rPr>
        <w:t>網絡單位用</w:t>
      </w:r>
      <w:r w:rsidR="00B00BD1" w:rsidRPr="00B00BD1">
        <w:rPr>
          <w:rFonts w:ascii="標楷體" w:eastAsia="標楷體" w:hAnsi="標楷體" w:hint="eastAsia"/>
          <w:b/>
          <w:bCs/>
          <w:sz w:val="36"/>
          <w:szCs w:val="32"/>
        </w:rPr>
        <w:t>)</w:t>
      </w:r>
    </w:p>
    <w:p w14:paraId="55CDEF10" w14:textId="3A90DB8B" w:rsidR="006A6E3A" w:rsidRPr="006A6E3A" w:rsidRDefault="001D29E0" w:rsidP="006A6E3A">
      <w:pPr>
        <w:wordWrap w:val="0"/>
        <w:snapToGrid w:val="0"/>
        <w:spacing w:afterLines="20" w:after="7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日期</w:t>
      </w:r>
      <w:r w:rsidR="006A6E3A">
        <w:rPr>
          <w:rFonts w:ascii="標楷體" w:eastAsia="標楷體" w:hAnsi="標楷體" w:hint="eastAsia"/>
        </w:rPr>
        <w:t>：</w:t>
      </w:r>
      <w:r w:rsidR="0011068B">
        <w:rPr>
          <w:rFonts w:ascii="標楷體" w:eastAsia="標楷體" w:hAnsi="標楷體" w:hint="eastAsia"/>
        </w:rPr>
        <w:t xml:space="preserve">   </w:t>
      </w:r>
      <w:r w:rsidR="006A6E3A">
        <w:rPr>
          <w:rFonts w:ascii="標楷體" w:eastAsia="標楷體" w:hAnsi="標楷體" w:hint="eastAsia"/>
        </w:rPr>
        <w:t>年  月  日</w:t>
      </w: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2268"/>
        <w:gridCol w:w="2410"/>
        <w:gridCol w:w="6"/>
        <w:gridCol w:w="2509"/>
      </w:tblGrid>
      <w:tr w:rsidR="00055505" w:rsidRPr="00B00BD1" w14:paraId="431B0E62" w14:textId="77777777" w:rsidTr="006745AA">
        <w:trPr>
          <w:trHeight w:val="411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CD83609" w14:textId="37752724" w:rsidR="00055505" w:rsidRPr="00B00BD1" w:rsidRDefault="00055505" w:rsidP="006745A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網絡單位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D9DD6CD" w14:textId="4124603F" w:rsidR="00055505" w:rsidRPr="00B00BD1" w:rsidRDefault="00055505" w:rsidP="006745A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268" w:type="dxa"/>
            <w:vAlign w:val="center"/>
          </w:tcPr>
          <w:p w14:paraId="5B466703" w14:textId="77777777" w:rsidR="00055505" w:rsidRPr="00B00BD1" w:rsidRDefault="00055505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6EAD7B3" w14:textId="7D2BE317" w:rsidR="00055505" w:rsidRPr="00B00BD1" w:rsidRDefault="00055505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15" w:type="dxa"/>
            <w:gridSpan w:val="2"/>
            <w:vAlign w:val="center"/>
          </w:tcPr>
          <w:p w14:paraId="6A61C04C" w14:textId="246B6952" w:rsidR="00055505" w:rsidRPr="00F31562" w:rsidRDefault="00055505" w:rsidP="006202E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055505" w:rsidRPr="00B00BD1" w14:paraId="1A349C26" w14:textId="77777777" w:rsidTr="006745AA">
        <w:trPr>
          <w:trHeight w:val="489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0003993A" w14:textId="77777777" w:rsidR="00055505" w:rsidRPr="00B00BD1" w:rsidRDefault="00055505" w:rsidP="006745A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519EE75" w14:textId="4FBD9467" w:rsidR="00055505" w:rsidRPr="00B00BD1" w:rsidRDefault="00055505" w:rsidP="006745A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2268" w:type="dxa"/>
            <w:vAlign w:val="center"/>
          </w:tcPr>
          <w:p w14:paraId="6EDDD4AC" w14:textId="77777777" w:rsidR="00055505" w:rsidRPr="00B00BD1" w:rsidRDefault="00055505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F34ADCD" w14:textId="2CBB8C23" w:rsidR="00055505" w:rsidRPr="00B00BD1" w:rsidRDefault="00055505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15" w:type="dxa"/>
            <w:gridSpan w:val="2"/>
            <w:vAlign w:val="center"/>
          </w:tcPr>
          <w:p w14:paraId="32FC7581" w14:textId="77777777" w:rsidR="00055505" w:rsidRPr="00B00BD1" w:rsidRDefault="00055505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055505" w:rsidRPr="00B00BD1" w14:paraId="45FF496C" w14:textId="77777777" w:rsidTr="006745AA">
        <w:trPr>
          <w:trHeight w:val="175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DCC60CE" w14:textId="77777777" w:rsidR="00055505" w:rsidRPr="00B00BD1" w:rsidRDefault="00055505" w:rsidP="006745A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4AA9D8B" w14:textId="65DF1C03" w:rsidR="00055505" w:rsidRDefault="00055505" w:rsidP="006745A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主責社工信箱</w:t>
            </w:r>
          </w:p>
        </w:tc>
        <w:tc>
          <w:tcPr>
            <w:tcW w:w="7193" w:type="dxa"/>
            <w:gridSpan w:val="4"/>
            <w:vAlign w:val="center"/>
          </w:tcPr>
          <w:p w14:paraId="5DC0BC29" w14:textId="77777777" w:rsidR="00055505" w:rsidRPr="00B00BD1" w:rsidRDefault="00055505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02EC8" w:rsidRPr="00B00BD1" w14:paraId="23236005" w14:textId="77777777" w:rsidTr="00055505">
        <w:trPr>
          <w:trHeight w:val="435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05128DEB" w14:textId="7BDA8693" w:rsidR="00302EC8" w:rsidRPr="00B00BD1" w:rsidRDefault="00302EC8" w:rsidP="0013679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家庭資料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55E3E63" w14:textId="77777777" w:rsidR="00302EC8" w:rsidRDefault="00302EC8" w:rsidP="00A831AF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</w:t>
            </w:r>
          </w:p>
          <w:p w14:paraId="33DB2040" w14:textId="0C65BDB8" w:rsidR="00302EC8" w:rsidRDefault="00302EC8" w:rsidP="00A831AF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右欄請勾</w:t>
            </w:r>
            <w:proofErr w:type="gramEnd"/>
            <w:r>
              <w:rPr>
                <w:rFonts w:ascii="標楷體" w:eastAsia="標楷體" w:hAnsi="標楷體" w:hint="eastAsia"/>
              </w:rPr>
              <w:t>選主要照顧者、可複選)</w:t>
            </w:r>
          </w:p>
        </w:tc>
        <w:tc>
          <w:tcPr>
            <w:tcW w:w="2268" w:type="dxa"/>
            <w:vAlign w:val="center"/>
          </w:tcPr>
          <w:p w14:paraId="787113B5" w14:textId="61D77F25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□兒童父親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0E0C81" w14:textId="4ED1DD91" w:rsidR="00302EC8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□兒童母親</w:t>
            </w:r>
          </w:p>
        </w:tc>
        <w:tc>
          <w:tcPr>
            <w:tcW w:w="2515" w:type="dxa"/>
            <w:gridSpan w:val="2"/>
            <w:vAlign w:val="center"/>
          </w:tcPr>
          <w:p w14:paraId="27026D2F" w14:textId="5C3C3A79" w:rsidR="00302EC8" w:rsidRPr="00B00BD1" w:rsidRDefault="00302EC8" w:rsidP="00CF6A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□父母以外的主要照顧者：</w:t>
            </w:r>
            <w:proofErr w:type="gramStart"/>
            <w:r>
              <w:rPr>
                <w:rFonts w:ascii="標楷體" w:eastAsia="標楷體" w:hAnsi="標楷體" w:hint="eastAsia"/>
              </w:rPr>
              <w:t>＿＿＿＿</w:t>
            </w:r>
            <w:proofErr w:type="gramEnd"/>
            <w:r>
              <w:rPr>
                <w:rFonts w:ascii="標楷體" w:eastAsia="標楷體" w:hAnsi="標楷體" w:hint="eastAsia"/>
              </w:rPr>
              <w:t>(稱謂)</w:t>
            </w:r>
          </w:p>
        </w:tc>
      </w:tr>
      <w:tr w:rsidR="00302EC8" w:rsidRPr="00B00BD1" w14:paraId="7DD2F677" w14:textId="77777777" w:rsidTr="00055505">
        <w:trPr>
          <w:trHeight w:val="435"/>
        </w:trPr>
        <w:tc>
          <w:tcPr>
            <w:tcW w:w="845" w:type="dxa"/>
            <w:vMerge/>
            <w:shd w:val="clear" w:color="auto" w:fill="F2F2F2" w:themeFill="background1" w:themeFillShade="F2"/>
          </w:tcPr>
          <w:p w14:paraId="1F275F48" w14:textId="77777777" w:rsidR="00302EC8" w:rsidRPr="00B00BD1" w:rsidRDefault="00302EC8" w:rsidP="00472380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47F213A" w14:textId="6D798786" w:rsidR="00302EC8" w:rsidRPr="00CF6A55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5C2A8044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879481" w14:textId="77777777" w:rsidR="00302EC8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1D5916F8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02EC8" w:rsidRPr="00B00BD1" w14:paraId="41B782C8" w14:textId="77777777" w:rsidTr="00055505">
        <w:trPr>
          <w:trHeight w:val="223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41C476DA" w14:textId="7E5A8897" w:rsidR="00302EC8" w:rsidRPr="00B00BD1" w:rsidRDefault="00302EC8" w:rsidP="0047238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910583F" w14:textId="27AA873B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身分證照</w:t>
            </w:r>
          </w:p>
        </w:tc>
        <w:tc>
          <w:tcPr>
            <w:tcW w:w="2268" w:type="dxa"/>
            <w:vAlign w:val="center"/>
          </w:tcPr>
          <w:p w14:paraId="73163490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EB63B0" w14:textId="4A3E849D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225C15A8" w14:textId="77777777" w:rsidR="00302EC8" w:rsidRPr="00B00BD1" w:rsidRDefault="00302EC8" w:rsidP="00B00BD1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302EC8" w:rsidRPr="00B00BD1" w14:paraId="0CEB37F6" w14:textId="77777777" w:rsidTr="00055505">
        <w:trPr>
          <w:trHeight w:val="465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107854E0" w14:textId="77777777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5CCBC5" w14:textId="768DAAB6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023FD3" w14:textId="166FCEAC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753D9" w14:textId="1D9D3F42" w:rsidR="00302EC8" w:rsidRPr="00B00BD1" w:rsidRDefault="00302EC8" w:rsidP="00CF6A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58388FA3" w14:textId="763B9969" w:rsidR="00302EC8" w:rsidRPr="00B00BD1" w:rsidRDefault="00302EC8" w:rsidP="00CF6A5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302EC8" w:rsidRPr="00B00BD1" w14:paraId="4B99137C" w14:textId="16594E32" w:rsidTr="00055505">
        <w:trPr>
          <w:trHeight w:val="195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C3D7E5C" w14:textId="77777777" w:rsidR="00302EC8" w:rsidRPr="00B00BD1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E2574A7" w14:textId="2F5855E4" w:rsidR="00302EC8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01868E0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□本國籍(非原住民</w:t>
            </w:r>
          </w:p>
          <w:p w14:paraId="66B2172E" w14:textId="5C7461C0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或新住民)</w:t>
            </w:r>
          </w:p>
          <w:p w14:paraId="230BCA64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□本國籍原住民</w:t>
            </w:r>
          </w:p>
          <w:p w14:paraId="0837C188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□新住民，原國籍：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</w:p>
          <w:p w14:paraId="7D9943CF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  <w:p w14:paraId="02AD40BC" w14:textId="2988400E" w:rsidR="00302EC8" w:rsidRPr="00B00BD1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79DC780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□本國籍(非原住民</w:t>
            </w:r>
          </w:p>
          <w:p w14:paraId="0AFB5BE2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或新住民)</w:t>
            </w:r>
          </w:p>
          <w:p w14:paraId="6800B388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□本國籍原住民</w:t>
            </w:r>
          </w:p>
          <w:p w14:paraId="7DF45EB7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□新住民，原國籍：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</w:p>
          <w:p w14:paraId="22E28B6B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  <w:p w14:paraId="74C8CD1B" w14:textId="680B41F0" w:rsidR="00302EC8" w:rsidRPr="00B00BD1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41FC422B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□本國籍(非原住民</w:t>
            </w:r>
          </w:p>
          <w:p w14:paraId="05833188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或新住民)</w:t>
            </w:r>
          </w:p>
          <w:p w14:paraId="150FF3F1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□本國籍原住民</w:t>
            </w:r>
          </w:p>
          <w:p w14:paraId="200E2D9C" w14:textId="77777777" w:rsidR="00302EC8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□新住民，原國籍：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</w:p>
          <w:p w14:paraId="5AF870F8" w14:textId="77777777" w:rsidR="00302EC8" w:rsidRDefault="00302EC8" w:rsidP="00AE5B0B">
            <w:pPr>
              <w:snapToGrid w:val="0"/>
              <w:ind w:leftChars="100" w:left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  <w:p w14:paraId="7B19932D" w14:textId="0812B5E2" w:rsidR="00302EC8" w:rsidRPr="00B00BD1" w:rsidRDefault="00302EC8" w:rsidP="00AE5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302EC8" w:rsidRPr="00B00BD1" w14:paraId="51244BCC" w14:textId="6DC2891F" w:rsidTr="00055505">
        <w:trPr>
          <w:trHeight w:val="734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E0DDAF4" w14:textId="59226178" w:rsidR="00302EC8" w:rsidRPr="00B00BD1" w:rsidRDefault="00DE19A5" w:rsidP="0013679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兒童資料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495A9D1" w14:textId="3B5A280F" w:rsidR="00302EC8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兒童姓名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CA2618" w14:textId="6E17FEE9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A584B" w14:textId="633AF7AE" w:rsidR="00302EC8" w:rsidRPr="00B00BD1" w:rsidRDefault="00FA16D8" w:rsidP="00302E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5B134945" w14:textId="513E159C" w:rsidR="00302EC8" w:rsidRPr="00B00BD1" w:rsidRDefault="00FA16D8" w:rsidP="00FA16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  <w:r w:rsidR="00BD0C10">
              <w:rPr>
                <w:rFonts w:ascii="標楷體" w:eastAsia="標楷體" w:hAnsi="標楷體" w:hint="eastAsia"/>
              </w:rPr>
              <w:t xml:space="preserve"> </w:t>
            </w:r>
            <w:r w:rsidR="00BD0C10">
              <w:rPr>
                <w:rFonts w:ascii="標楷體" w:eastAsia="標楷體" w:hAnsi="標楷體" w:hint="eastAsia"/>
                <w:kern w:val="0"/>
              </w:rPr>
              <w:t>□其他</w:t>
            </w:r>
          </w:p>
        </w:tc>
      </w:tr>
      <w:tr w:rsidR="00302EC8" w:rsidRPr="00B00BD1" w14:paraId="52A7826F" w14:textId="77777777" w:rsidTr="00055505">
        <w:trPr>
          <w:trHeight w:val="734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3264D82C" w14:textId="77777777" w:rsidR="00302EC8" w:rsidRPr="00B00BD1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1C5DF2F" w14:textId="50E281F7" w:rsidR="00302EC8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DE19A5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0FE7AF" w14:textId="77777777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82E12" w14:textId="19056D39" w:rsidR="00302EC8" w:rsidRPr="00B00BD1" w:rsidRDefault="00FA16D8" w:rsidP="00302E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264C2801" w14:textId="62FB99E7" w:rsidR="00302EC8" w:rsidRPr="00B00BD1" w:rsidRDefault="00FA16D8" w:rsidP="00FA16D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DE19A5" w:rsidRPr="00B00BD1" w14:paraId="24287434" w14:textId="77777777" w:rsidTr="00055505">
        <w:trPr>
          <w:trHeight w:val="716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7E239970" w14:textId="77777777" w:rsidR="00DE19A5" w:rsidRPr="00B00BD1" w:rsidRDefault="00DE19A5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757CE3F" w14:textId="77777777" w:rsidR="00DE19A5" w:rsidRDefault="00DE19A5" w:rsidP="00DE19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</w:p>
          <w:p w14:paraId="36C2653C" w14:textId="45D2E995" w:rsidR="00DE19A5" w:rsidRDefault="00DE19A5" w:rsidP="00DE19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情況</w:t>
            </w:r>
          </w:p>
        </w:tc>
        <w:tc>
          <w:tcPr>
            <w:tcW w:w="7193" w:type="dxa"/>
            <w:gridSpan w:val="4"/>
            <w:tcBorders>
              <w:bottom w:val="single" w:sz="4" w:space="0" w:color="auto"/>
            </w:tcBorders>
            <w:vAlign w:val="center"/>
          </w:tcPr>
          <w:p w14:paraId="08D2D84B" w14:textId="77777777" w:rsidR="00DE19A5" w:rsidRDefault="00DE19A5" w:rsidP="00AE5B0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14:paraId="05BC4ED2" w14:textId="04EF9DAE" w:rsidR="00DE19A5" w:rsidRPr="00B00BD1" w:rsidRDefault="00DE19A5" w:rsidP="00AE5B0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□有；□發展遲緩評估報告書 □身心障礙手冊 □重大傷病卡</w:t>
            </w:r>
          </w:p>
        </w:tc>
      </w:tr>
      <w:tr w:rsidR="00302EC8" w:rsidRPr="00B00BD1" w14:paraId="65CD696F" w14:textId="77777777" w:rsidTr="00055505">
        <w:trPr>
          <w:trHeight w:val="734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0A9FC96F" w14:textId="77777777" w:rsidR="00302EC8" w:rsidRPr="00B00BD1" w:rsidRDefault="00302EC8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EFF6298" w14:textId="10FFF8AA" w:rsidR="00302EC8" w:rsidRDefault="00DE19A5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762EB3" w14:textId="77777777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A3576" w14:textId="76FCBF44" w:rsidR="00302EC8" w:rsidRPr="00B00BD1" w:rsidRDefault="00DE19A5" w:rsidP="00302E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0A11BEB2" w14:textId="77777777" w:rsidR="00302EC8" w:rsidRPr="00B00BD1" w:rsidRDefault="00302EC8" w:rsidP="00AE5B0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5B0B" w:rsidRPr="00B00BD1" w14:paraId="3F1CAA34" w14:textId="77777777" w:rsidTr="006B1F55">
        <w:trPr>
          <w:cantSplit/>
          <w:trHeight w:val="1408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1998E76" w14:textId="77777777" w:rsidR="00AE5B0B" w:rsidRDefault="00AE5B0B" w:rsidP="00AE5B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家庭類型</w:t>
            </w:r>
          </w:p>
          <w:p w14:paraId="54CD66B9" w14:textId="06D7DE1E" w:rsidR="00AE5B0B" w:rsidRPr="00DD19D6" w:rsidRDefault="00AE5B0B" w:rsidP="00AE5B0B">
            <w:pPr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DD19D6">
              <w:rPr>
                <w:rFonts w:ascii="標楷體" w:eastAsia="標楷體" w:hAnsi="標楷體" w:hint="eastAsia"/>
                <w:b/>
                <w:bCs/>
                <w:sz w:val="14"/>
                <w:szCs w:val="12"/>
              </w:rPr>
              <w:t>(可複選)</w:t>
            </w:r>
          </w:p>
        </w:tc>
        <w:tc>
          <w:tcPr>
            <w:tcW w:w="8895" w:type="dxa"/>
            <w:gridSpan w:val="5"/>
            <w:vAlign w:val="center"/>
          </w:tcPr>
          <w:p w14:paraId="690CD98C" w14:textId="437EAEC2" w:rsidR="00AF4A7A" w:rsidRDefault="00AE5B0B" w:rsidP="00AF4A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□脆弱家庭     □身心障礙者家庭</w:t>
            </w:r>
            <w:r w:rsidR="00AF4A7A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="00AF4A7A">
              <w:rPr>
                <w:rFonts w:ascii="標楷體" w:eastAsia="標楷體" w:hAnsi="標楷體" w:hint="eastAsia"/>
              </w:rPr>
              <w:t xml:space="preserve">新手父母家庭 </w:t>
            </w:r>
            <w:r>
              <w:rPr>
                <w:rFonts w:ascii="標楷體" w:eastAsia="標楷體" w:hAnsi="標楷體" w:hint="eastAsia"/>
              </w:rPr>
              <w:t>□</w:t>
            </w:r>
            <w:r w:rsidR="00AF4A7A">
              <w:rPr>
                <w:rFonts w:ascii="標楷體" w:eastAsia="標楷體" w:hAnsi="標楷體" w:hint="eastAsia"/>
              </w:rPr>
              <w:t>未滿</w:t>
            </w:r>
            <w:proofErr w:type="gramStart"/>
            <w:r w:rsidR="00AF4A7A">
              <w:rPr>
                <w:rFonts w:ascii="標楷體" w:eastAsia="標楷體" w:hAnsi="標楷體" w:hint="eastAsia"/>
              </w:rPr>
              <w:t>20歲父</w:t>
            </w:r>
            <w:proofErr w:type="gramEnd"/>
            <w:r w:rsidR="00AF4A7A">
              <w:rPr>
                <w:rFonts w:ascii="標楷體" w:eastAsia="標楷體" w:hAnsi="標楷體" w:hint="eastAsia"/>
              </w:rPr>
              <w:t>或母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6D11B9A" w14:textId="6A96F2A1" w:rsidR="006B1F55" w:rsidRPr="006B1F55" w:rsidRDefault="00AE5B0B" w:rsidP="00AF4A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F4A7A">
              <w:rPr>
                <w:rFonts w:ascii="標楷體" w:eastAsia="標楷體" w:hAnsi="標楷體" w:hint="eastAsia"/>
              </w:rPr>
              <w:t xml:space="preserve">發展遲緩兒童 </w:t>
            </w:r>
            <w:r w:rsidR="004F768B">
              <w:rPr>
                <w:rFonts w:ascii="標楷體" w:eastAsia="標楷體" w:hAnsi="標楷體" w:hint="eastAsia"/>
              </w:rPr>
              <w:t>□</w:t>
            </w:r>
            <w:r w:rsidR="004F768B" w:rsidRPr="004F768B">
              <w:rPr>
                <w:rFonts w:ascii="標楷體" w:eastAsia="標楷體" w:hAnsi="標楷體" w:hint="eastAsia"/>
              </w:rPr>
              <w:t>危機家庭(兒童保護)</w:t>
            </w:r>
            <w:r w:rsidR="004F768B">
              <w:rPr>
                <w:rFonts w:hint="eastAsia"/>
              </w:rPr>
              <w:t xml:space="preserve"> </w:t>
            </w:r>
            <w:r w:rsidR="004F768B">
              <w:rPr>
                <w:rFonts w:ascii="標楷體" w:eastAsia="標楷體" w:hAnsi="標楷體" w:hint="eastAsia"/>
              </w:rPr>
              <w:t>□</w:t>
            </w:r>
            <w:r w:rsidR="004F768B" w:rsidRPr="004F768B">
              <w:rPr>
                <w:rFonts w:ascii="標楷體" w:eastAsia="標楷體" w:hAnsi="標楷體" w:hint="eastAsia"/>
              </w:rPr>
              <w:t>藥酒癮家庭</w:t>
            </w:r>
            <w:r w:rsidR="00AF4A7A">
              <w:rPr>
                <w:rFonts w:ascii="標楷體" w:eastAsia="標楷體" w:hAnsi="標楷體" w:hint="eastAsia"/>
              </w:rPr>
              <w:t xml:space="preserve">   </w:t>
            </w:r>
            <w:r w:rsidR="004F768B">
              <w:rPr>
                <w:rFonts w:ascii="標楷體" w:eastAsia="標楷體" w:hAnsi="標楷體" w:hint="eastAsia"/>
              </w:rPr>
              <w:t>□</w:t>
            </w:r>
            <w:r w:rsidR="004F768B" w:rsidRPr="004F768B">
              <w:rPr>
                <w:rFonts w:ascii="標楷體" w:eastAsia="標楷體" w:hAnsi="標楷體" w:hint="eastAsia"/>
              </w:rPr>
              <w:t>其他</w:t>
            </w:r>
            <w:r w:rsidR="006B1F55">
              <w:rPr>
                <w:rFonts w:ascii="標楷體" w:eastAsia="標楷體" w:hAnsi="標楷體" w:hint="eastAsia"/>
              </w:rPr>
              <w:t>：</w:t>
            </w:r>
          </w:p>
        </w:tc>
      </w:tr>
      <w:tr w:rsidR="00AE5B0B" w:rsidRPr="00B00BD1" w14:paraId="71DCD53A" w14:textId="77777777" w:rsidTr="006D20EF">
        <w:trPr>
          <w:cantSplit/>
          <w:trHeight w:val="578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86B0C78" w14:textId="73E1FB1E" w:rsidR="00AE5B0B" w:rsidRDefault="00AE5B0B" w:rsidP="00AE5B0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家庭狀況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center"/>
          </w:tcPr>
          <w:p w14:paraId="7E05E201" w14:textId="77777777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兒童家長符合下列哪些條件？(可複選)</w:t>
            </w:r>
          </w:p>
          <w:p w14:paraId="42BC2A9D" w14:textId="0FEB8E1F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□家長入監服刑   □低收/中低收    □</w:t>
            </w:r>
            <w:proofErr w:type="gramStart"/>
            <w:r>
              <w:rPr>
                <w:rFonts w:ascii="標楷體" w:eastAsia="標楷體" w:hAnsi="標楷體" w:hint="eastAsia"/>
              </w:rPr>
              <w:t>家長藥毒酒癮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□家長身心障礙</w:t>
            </w:r>
          </w:p>
          <w:p w14:paraId="1AF2907D" w14:textId="77777777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□家長未就業     □家長未滿20歲  □隔代教養家庭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新手父母</w:t>
            </w:r>
          </w:p>
          <w:p w14:paraId="1DCA3841" w14:textId="77CBD8A0" w:rsidR="00AE5B0B" w:rsidRDefault="00AE5B0B" w:rsidP="00AE5B0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新住民/原住民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同居家庭</w:t>
            </w:r>
          </w:p>
        </w:tc>
      </w:tr>
      <w:tr w:rsidR="00AF4A7A" w:rsidRPr="00B00BD1" w14:paraId="4B2E2485" w14:textId="77777777" w:rsidTr="006D20EF">
        <w:trPr>
          <w:cantSplit/>
          <w:trHeight w:val="578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E82AA80" w14:textId="4C00880F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評估社會心理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center"/>
          </w:tcPr>
          <w:p w14:paraId="2750D031" w14:textId="428BBCBA" w:rsidR="00AF4A7A" w:rsidRDefault="00AF4A7A" w:rsidP="00AF4A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家長有焦慮</w:t>
            </w:r>
            <w:r w:rsidRPr="00BF55AB">
              <w:rPr>
                <w:rFonts w:ascii="標楷體" w:eastAsia="標楷體" w:hAnsi="標楷體" w:hint="eastAsia"/>
                <w:sz w:val="28"/>
                <w:szCs w:val="24"/>
              </w:rPr>
              <w:t>和</w:t>
            </w:r>
            <w:r>
              <w:rPr>
                <w:rFonts w:ascii="標楷體" w:eastAsia="標楷體" w:hAnsi="標楷體" w:hint="eastAsia"/>
              </w:rPr>
              <w:t xml:space="preserve">壓力感        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家長衝動控制力較差</w:t>
            </w:r>
          </w:p>
          <w:p w14:paraId="624FAB4F" w14:textId="77777777" w:rsidR="00AF4A7A" w:rsidRDefault="00AF4A7A" w:rsidP="00AF4A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家長有自殺(殘)傾向        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家長抗拒或社交退縮</w:t>
            </w:r>
          </w:p>
          <w:p w14:paraId="256BE8CB" w14:textId="77777777" w:rsidR="00AF4A7A" w:rsidRDefault="00AF4A7A" w:rsidP="00AF4A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家長缺乏現實感            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家長(藥、毒、酒、網路)成癮</w:t>
            </w:r>
          </w:p>
          <w:p w14:paraId="25D3D8BA" w14:textId="37CE6739" w:rsidR="00AF4A7A" w:rsidRDefault="00AF4A7A" w:rsidP="00AF4A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家長有獨留六歲以下兒童的風險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AF4A7A" w:rsidRPr="00B00BD1" w14:paraId="74A9A72A" w14:textId="77777777" w:rsidTr="006C19D6">
        <w:trPr>
          <w:cantSplit/>
          <w:trHeight w:val="2601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55861E03" w14:textId="4E716BC2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個案摘要與</w:t>
            </w:r>
            <w:proofErr w:type="gramStart"/>
            <w:r>
              <w:rPr>
                <w:rFonts w:ascii="標楷體" w:eastAsia="標楷體" w:hAnsi="標楷體" w:hint="eastAsia"/>
              </w:rPr>
              <w:t>家系圖</w:t>
            </w:r>
            <w:proofErr w:type="gramEnd"/>
          </w:p>
        </w:tc>
        <w:tc>
          <w:tcPr>
            <w:tcW w:w="8895" w:type="dxa"/>
            <w:gridSpan w:val="5"/>
            <w:tcBorders>
              <w:bottom w:val="single" w:sz="4" w:space="0" w:color="A6A6A6" w:themeColor="background1" w:themeShade="A6"/>
            </w:tcBorders>
          </w:tcPr>
          <w:p w14:paraId="153A3255" w14:textId="34B0B9A3" w:rsidR="00AF4A7A" w:rsidRDefault="00AF4A7A" w:rsidP="00AF4A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個案摘要</w:t>
            </w:r>
          </w:p>
        </w:tc>
      </w:tr>
      <w:tr w:rsidR="00AF4A7A" w:rsidRPr="00B00BD1" w14:paraId="311F6137" w14:textId="77777777" w:rsidTr="00524F94">
        <w:trPr>
          <w:cantSplit/>
          <w:trHeight w:val="2411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46ADDCD8" w14:textId="77777777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5" w:type="dxa"/>
            <w:gridSpan w:val="5"/>
            <w:tcBorders>
              <w:top w:val="single" w:sz="4" w:space="0" w:color="A6A6A6" w:themeColor="background1" w:themeShade="A6"/>
            </w:tcBorders>
          </w:tcPr>
          <w:p w14:paraId="16FE340C" w14:textId="4CC1C0C7" w:rsidR="00AF4A7A" w:rsidRDefault="00AF4A7A" w:rsidP="00AF4A7A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家系圖</w:t>
            </w:r>
            <w:proofErr w:type="gramEnd"/>
          </w:p>
        </w:tc>
      </w:tr>
      <w:tr w:rsidR="00AF4A7A" w:rsidRPr="00B00BD1" w14:paraId="4FC18F80" w14:textId="77777777" w:rsidTr="00524F94">
        <w:trPr>
          <w:cantSplit/>
          <w:trHeight w:val="1269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B3F6A9B" w14:textId="703FC5B1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8895" w:type="dxa"/>
            <w:gridSpan w:val="5"/>
            <w:vAlign w:val="center"/>
          </w:tcPr>
          <w:p w14:paraId="5AE9A090" w14:textId="77777777" w:rsidR="00AF4A7A" w:rsidRDefault="00AF4A7A" w:rsidP="00AF4A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AF4A7A" w:rsidRPr="00B00BD1" w14:paraId="002850F4" w14:textId="3A3F56BD" w:rsidTr="00055505">
        <w:trPr>
          <w:cantSplit/>
          <w:trHeight w:val="840"/>
        </w:trPr>
        <w:tc>
          <w:tcPr>
            <w:tcW w:w="845" w:type="dxa"/>
            <w:vMerge w:val="restart"/>
            <w:shd w:val="clear" w:color="auto" w:fill="F2F2F2" w:themeFill="background1" w:themeFillShade="F2"/>
            <w:vAlign w:val="center"/>
          </w:tcPr>
          <w:p w14:paraId="07B8FB23" w14:textId="691898C5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服務需求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5E871B1F" w14:textId="6E2E6714" w:rsidR="00AF4A7A" w:rsidRDefault="00AF4A7A" w:rsidP="00AF4A7A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到宅育兒</w:t>
            </w:r>
            <w:proofErr w:type="gramEnd"/>
            <w:r>
              <w:rPr>
                <w:rFonts w:ascii="標楷體" w:eastAsia="標楷體" w:hAnsi="標楷體" w:hint="eastAsia"/>
              </w:rPr>
              <w:t>指導</w:t>
            </w:r>
          </w:p>
        </w:tc>
        <w:tc>
          <w:tcPr>
            <w:tcW w:w="7193" w:type="dxa"/>
            <w:gridSpan w:val="4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AEF6D93" w14:textId="2D2376DD" w:rsidR="00AF4A7A" w:rsidRDefault="00AF4A7A" w:rsidP="00AF4A7A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□親職示範 □餐點製備 □家務指導 □親職諮詢</w:t>
            </w:r>
          </w:p>
        </w:tc>
      </w:tr>
      <w:tr w:rsidR="00AF4A7A" w:rsidRPr="00B00BD1" w14:paraId="6A6BC2D4" w14:textId="77777777" w:rsidTr="00055505">
        <w:trPr>
          <w:cantSplit/>
          <w:trHeight w:val="578"/>
        </w:trPr>
        <w:tc>
          <w:tcPr>
            <w:tcW w:w="845" w:type="dxa"/>
            <w:vMerge/>
            <w:shd w:val="clear" w:color="auto" w:fill="F2F2F2" w:themeFill="background1" w:themeFillShade="F2"/>
            <w:vAlign w:val="center"/>
          </w:tcPr>
          <w:p w14:paraId="2D3DB41C" w14:textId="77777777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33369CB" w14:textId="088CF89A" w:rsidR="00AF4A7A" w:rsidRPr="00423632" w:rsidRDefault="00AF4A7A" w:rsidP="00AF4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提升家長知能</w:t>
            </w:r>
          </w:p>
        </w:tc>
        <w:tc>
          <w:tcPr>
            <w:tcW w:w="7193" w:type="dxa"/>
            <w:gridSpan w:val="4"/>
            <w:tcBorders>
              <w:left w:val="single" w:sz="4" w:space="0" w:color="auto"/>
            </w:tcBorders>
            <w:vAlign w:val="center"/>
          </w:tcPr>
          <w:p w14:paraId="6352614D" w14:textId="4785E2C4" w:rsidR="00AF4A7A" w:rsidRDefault="00AF4A7A" w:rsidP="00AF4A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□親職主題課程   □學習性團體   □成長團體   □親子互動</w:t>
            </w:r>
          </w:p>
        </w:tc>
      </w:tr>
      <w:tr w:rsidR="00AF4A7A" w:rsidRPr="00B00BD1" w14:paraId="3012CF79" w14:textId="77777777" w:rsidTr="00423632">
        <w:trPr>
          <w:cantSplit/>
          <w:trHeight w:val="578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34ED27E" w14:textId="669F6435" w:rsidR="00AF4A7A" w:rsidRDefault="00AF4A7A" w:rsidP="00AF4A7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應備文件</w:t>
            </w:r>
          </w:p>
        </w:tc>
        <w:tc>
          <w:tcPr>
            <w:tcW w:w="8895" w:type="dxa"/>
            <w:gridSpan w:val="5"/>
            <w:vAlign w:val="center"/>
          </w:tcPr>
          <w:p w14:paraId="23296F9B" w14:textId="77777777" w:rsidR="00AF4A7A" w:rsidRDefault="00AF4A7A" w:rsidP="00AF4A7A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以下文件如為</w:t>
            </w:r>
            <w:proofErr w:type="gramStart"/>
            <w:r>
              <w:rPr>
                <w:rFonts w:ascii="標楷體" w:eastAsia="標楷體" w:hAnsi="標楷體" w:hint="eastAsia"/>
              </w:rPr>
              <w:t>影本者</w:t>
            </w:r>
            <w:proofErr w:type="gramEnd"/>
            <w:r>
              <w:rPr>
                <w:rFonts w:ascii="標楷體" w:eastAsia="標楷體" w:hAnsi="標楷體" w:hint="eastAsia"/>
              </w:rPr>
              <w:t>，須加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與正本相符，並簽名或蓋章。(請於□打</w:t>
            </w:r>
            <w:proofErr w:type="gramStart"/>
            <w:r>
              <w:rPr>
                <w:rFonts w:ascii="標楷體" w:eastAsia="標楷體" w:hAnsi="標楷體" w:hint="eastAsia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14:paraId="4B5AB134" w14:textId="77777777" w:rsidR="00AF4A7A" w:rsidRDefault="00AF4A7A" w:rsidP="00AF4A7A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</w:t>
            </w:r>
          </w:p>
          <w:p w14:paraId="150FDA97" w14:textId="5EBFA1D1" w:rsidR="00AF4A7A" w:rsidRDefault="00AF4A7A" w:rsidP="00AF4A7A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6歲以下嬰幼兒之證明文件(下列擇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即可)：</w:t>
            </w:r>
          </w:p>
          <w:p w14:paraId="1AF8E377" w14:textId="08BE6C07" w:rsidR="00AF4A7A" w:rsidRDefault="00AF4A7A" w:rsidP="00AF4A7A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□出生證明 □兒童健康手冊 □戶口名簿 □戶籍謄本 □健保卡 □其他：</w:t>
            </w:r>
          </w:p>
          <w:p w14:paraId="2EEAF3B3" w14:textId="5880DAF4" w:rsidR="00AF4A7A" w:rsidRDefault="00AF4A7A" w:rsidP="00AF4A7A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福利身分別文件(無可免付)：</w:t>
            </w:r>
          </w:p>
          <w:p w14:paraId="098D8EFA" w14:textId="77777777" w:rsidR="00AF4A7A" w:rsidRDefault="00AF4A7A" w:rsidP="00AF4A7A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□低收入戶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142F">
              <w:rPr>
                <w:rFonts w:ascii="標楷體" w:eastAsia="標楷體" w:hAnsi="標楷體" w:hint="eastAsia"/>
              </w:rPr>
              <w:t>□中低收入戶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142F">
              <w:rPr>
                <w:rFonts w:ascii="標楷體" w:eastAsia="標楷體" w:hAnsi="標楷體" w:hint="eastAsia"/>
              </w:rPr>
              <w:t>□特殊境遇家庭</w:t>
            </w:r>
          </w:p>
          <w:p w14:paraId="6CA1BFC9" w14:textId="77777777" w:rsidR="00AF4A7A" w:rsidRDefault="00AF4A7A" w:rsidP="00AF4A7A">
            <w:pPr>
              <w:pStyle w:val="a4"/>
              <w:numPr>
                <w:ilvl w:val="0"/>
                <w:numId w:val="3"/>
              </w:numPr>
              <w:snapToGrid w:val="0"/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其他佐證資料(無可免付)：</w:t>
            </w:r>
          </w:p>
          <w:p w14:paraId="62BD696E" w14:textId="77777777" w:rsidR="00AF4A7A" w:rsidRDefault="00AF4A7A" w:rsidP="00AF4A7A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  <w:szCs w:val="28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 w:rsidRPr="00C95155">
              <w:rPr>
                <w:rFonts w:ascii="標楷體" w:eastAsia="標楷體" w:hAnsi="標楷體" w:hint="eastAsia"/>
                <w:szCs w:val="28"/>
              </w:rPr>
              <w:t>父母雙方或一方為中度以上之身心障礙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 w:rsidRPr="00C95155">
              <w:rPr>
                <w:rFonts w:ascii="標楷體" w:eastAsia="標楷體" w:hAnsi="標楷體" w:hint="eastAsia"/>
                <w:szCs w:val="28"/>
              </w:rPr>
              <w:t>兒童</w:t>
            </w:r>
            <w:r w:rsidRPr="00B207B6">
              <w:rPr>
                <w:rFonts w:ascii="標楷體" w:eastAsia="標楷體" w:hAnsi="標楷體" w:hint="eastAsia"/>
                <w:szCs w:val="28"/>
              </w:rPr>
              <w:t>為身心障礙或發展遲緩</w:t>
            </w:r>
          </w:p>
          <w:p w14:paraId="2E495747" w14:textId="7FF9B0F5" w:rsidR="00AF4A7A" w:rsidRDefault="00AF4A7A" w:rsidP="00AF4A7A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 w:rsidRPr="00C95155">
              <w:rPr>
                <w:rFonts w:ascii="標楷體" w:eastAsia="標楷體" w:hAnsi="標楷體" w:hint="eastAsia"/>
                <w:szCs w:val="28"/>
              </w:rPr>
              <w:t>領有弱勢家庭兒少緊急生活扶助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 w:rsidRPr="00B207B6">
              <w:rPr>
                <w:rFonts w:ascii="標楷體" w:eastAsia="標楷體" w:hAnsi="標楷體" w:hint="eastAsia"/>
              </w:rPr>
              <w:t>雙(多)胞胎家</w:t>
            </w:r>
            <w:r>
              <w:rPr>
                <w:rFonts w:ascii="標楷體" w:eastAsia="標楷體" w:hAnsi="標楷體" w:hint="eastAsia"/>
              </w:rPr>
              <w:t xml:space="preserve">庭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未成年父或母</w:t>
            </w:r>
          </w:p>
          <w:p w14:paraId="51EDEFBC" w14:textId="643E709A" w:rsidR="00AF4A7A" w:rsidRPr="00B207B6" w:rsidRDefault="00AF4A7A" w:rsidP="00AF4A7A">
            <w:pPr>
              <w:pStyle w:val="a4"/>
              <w:snapToGrid w:val="0"/>
              <w:spacing w:beforeLines="20" w:before="72" w:afterLines="20" w:after="72"/>
              <w:ind w:leftChars="0" w:left="284"/>
              <w:rPr>
                <w:rFonts w:ascii="標楷體" w:eastAsia="標楷體" w:hAnsi="標楷體"/>
              </w:rPr>
            </w:pP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貧困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新手父母   </w:t>
            </w:r>
            <w:r w:rsidRPr="008014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AF4A7A" w:rsidRPr="00B00BD1" w14:paraId="2523FC3E" w14:textId="77777777" w:rsidTr="00905ED9">
        <w:trPr>
          <w:cantSplit/>
          <w:trHeight w:val="578"/>
        </w:trPr>
        <w:tc>
          <w:tcPr>
            <w:tcW w:w="84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26CF3F" w14:textId="7A5F4D41" w:rsidR="00AF4A7A" w:rsidRDefault="00AF4A7A" w:rsidP="00AF4A7A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95" w:type="dxa"/>
            <w:gridSpan w:val="5"/>
            <w:tcBorders>
              <w:bottom w:val="single" w:sz="18" w:space="0" w:color="auto"/>
            </w:tcBorders>
            <w:vAlign w:val="center"/>
          </w:tcPr>
          <w:p w14:paraId="1C59B7C6" w14:textId="56D1A031" w:rsidR="00AF4A7A" w:rsidRPr="00ED0C78" w:rsidRDefault="00AF4A7A" w:rsidP="00AF4A7A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到宅服務時間及地點，請先就您的需求填寫，利後續進行</w:t>
            </w:r>
            <w:proofErr w:type="gramStart"/>
            <w:r w:rsidRPr="00ED0C78">
              <w:rPr>
                <w:rFonts w:ascii="標楷體" w:eastAsia="標楷體" w:hAnsi="標楷體" w:hint="eastAsia"/>
              </w:rPr>
              <w:t>媒</w:t>
            </w:r>
            <w:proofErr w:type="gramEnd"/>
            <w:r w:rsidRPr="00ED0C78">
              <w:rPr>
                <w:rFonts w:ascii="標楷體" w:eastAsia="標楷體" w:hAnsi="標楷體" w:hint="eastAsia"/>
              </w:rPr>
              <w:t>合作業。</w:t>
            </w:r>
          </w:p>
          <w:p w14:paraId="38EBE712" w14:textId="1373D137" w:rsidR="00AF4A7A" w:rsidRPr="00ED0C78" w:rsidRDefault="00AF4A7A" w:rsidP="00AF4A7A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請以相關</w:t>
            </w:r>
            <w:proofErr w:type="gramStart"/>
            <w:r w:rsidRPr="00ED0C78">
              <w:rPr>
                <w:rFonts w:ascii="標楷體" w:eastAsia="標楷體" w:hAnsi="標楷體" w:hint="eastAsia"/>
              </w:rPr>
              <w:t>規定繳齊所有</w:t>
            </w:r>
            <w:proofErr w:type="gramEnd"/>
            <w:r w:rsidRPr="00ED0C78">
              <w:rPr>
                <w:rFonts w:ascii="標楷體" w:eastAsia="標楷體" w:hAnsi="標楷體" w:hint="eastAsia"/>
              </w:rPr>
              <w:t>應備文件，以免延誤審核時間，影響申請人自身權益。</w:t>
            </w:r>
          </w:p>
          <w:p w14:paraId="4D0C7A99" w14:textId="47ACF2C8" w:rsidR="00AF4A7A" w:rsidRPr="00ED0C78" w:rsidRDefault="00AF4A7A" w:rsidP="00AF4A7A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如申請人所提供之審核資料不實，需自負法律責任。</w:t>
            </w:r>
          </w:p>
          <w:p w14:paraId="12E98F1D" w14:textId="0857A004" w:rsidR="00AF4A7A" w:rsidRPr="00ED0C78" w:rsidRDefault="00AF4A7A" w:rsidP="00AF4A7A">
            <w:pPr>
              <w:pStyle w:val="a4"/>
              <w:numPr>
                <w:ilvl w:val="0"/>
                <w:numId w:val="6"/>
              </w:numPr>
              <w:snapToGrid w:val="0"/>
              <w:spacing w:beforeLines="10" w:before="36" w:afterLines="10" w:after="36"/>
              <w:ind w:leftChars="0"/>
              <w:rPr>
                <w:rFonts w:ascii="標楷體" w:eastAsia="標楷體" w:hAnsi="標楷體"/>
              </w:rPr>
            </w:pPr>
            <w:r w:rsidRPr="00ED0C78">
              <w:rPr>
                <w:rFonts w:ascii="標楷體" w:eastAsia="標楷體" w:hAnsi="標楷體" w:hint="eastAsia"/>
              </w:rPr>
              <w:t>相關事項，請務必詳閱「</w:t>
            </w:r>
            <w:proofErr w:type="gramStart"/>
            <w:r w:rsidRPr="00ED0C78">
              <w:rPr>
                <w:rFonts w:ascii="標楷體" w:eastAsia="標楷體" w:hAnsi="標楷體" w:hint="eastAsia"/>
              </w:rPr>
              <w:t>臺</w:t>
            </w:r>
            <w:proofErr w:type="gramEnd"/>
            <w:r w:rsidRPr="00ED0C78">
              <w:rPr>
                <w:rFonts w:ascii="標楷體" w:eastAsia="標楷體" w:hAnsi="標楷體" w:hint="eastAsia"/>
              </w:rPr>
              <w:t>南市政府社會局育兒指導服務計畫」。</w:t>
            </w:r>
          </w:p>
        </w:tc>
      </w:tr>
      <w:tr w:rsidR="00AF4A7A" w:rsidRPr="00BB7924" w14:paraId="54D51384" w14:textId="77777777" w:rsidTr="00FE654A">
        <w:trPr>
          <w:cantSplit/>
          <w:trHeight w:val="1568"/>
        </w:trPr>
        <w:tc>
          <w:tcPr>
            <w:tcW w:w="97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930288" w14:textId="4C9538AA" w:rsidR="00AF4A7A" w:rsidRPr="00905ED9" w:rsidRDefault="00AF4A7A" w:rsidP="00AF4A7A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主責社工核章：                                主管核章：</w:t>
            </w:r>
          </w:p>
        </w:tc>
      </w:tr>
    </w:tbl>
    <w:p w14:paraId="39888029" w14:textId="77777777" w:rsidR="00ED0C78" w:rsidRPr="00C54875" w:rsidRDefault="00ED0C78" w:rsidP="00ED0C78">
      <w:pPr>
        <w:snapToGrid w:val="0"/>
        <w:spacing w:beforeLines="20" w:before="72" w:afterLines="20" w:after="72"/>
        <w:rPr>
          <w:rFonts w:ascii="標楷體" w:eastAsia="標楷體" w:hAnsi="標楷體"/>
          <w:sz w:val="6"/>
          <w:szCs w:val="4"/>
        </w:rPr>
      </w:pPr>
    </w:p>
    <w:p w14:paraId="53B18BCF" w14:textId="77777777" w:rsidR="00BF3EAE" w:rsidRDefault="00BF3EAE" w:rsidP="00ED0C78">
      <w:pPr>
        <w:snapToGrid w:val="0"/>
        <w:spacing w:beforeLines="20" w:before="72" w:afterLines="20" w:after="72"/>
        <w:rPr>
          <w:rFonts w:ascii="標楷體" w:eastAsia="標楷體" w:hAnsi="標楷體"/>
          <w:b/>
          <w:bCs/>
        </w:rPr>
      </w:pPr>
    </w:p>
    <w:p w14:paraId="7F7BD081" w14:textId="77777777" w:rsidR="00BF3EAE" w:rsidRDefault="00BF3EAE" w:rsidP="00ED0C78">
      <w:pPr>
        <w:snapToGrid w:val="0"/>
        <w:spacing w:beforeLines="20" w:before="72" w:afterLines="20" w:after="72"/>
        <w:rPr>
          <w:rFonts w:ascii="標楷體" w:eastAsia="標楷體" w:hAnsi="標楷體"/>
          <w:b/>
          <w:bCs/>
        </w:rPr>
      </w:pPr>
    </w:p>
    <w:p w14:paraId="1C4E94CF" w14:textId="5D4D7484" w:rsidR="00B00BD1" w:rsidRPr="00C54875" w:rsidRDefault="00ED0C78" w:rsidP="00ED0C78">
      <w:pPr>
        <w:snapToGrid w:val="0"/>
        <w:spacing w:beforeLines="20" w:before="72" w:afterLines="20" w:after="72"/>
        <w:rPr>
          <w:rFonts w:ascii="標楷體" w:eastAsia="標楷體" w:hAnsi="標楷體"/>
          <w:b/>
          <w:bCs/>
        </w:rPr>
      </w:pPr>
      <w:r w:rsidRPr="00C54875">
        <w:rPr>
          <w:rFonts w:ascii="標楷體" w:eastAsia="標楷體" w:hAnsi="標楷體" w:hint="eastAsia"/>
          <w:b/>
          <w:bCs/>
        </w:rPr>
        <w:t>以下由</w:t>
      </w:r>
      <w:r w:rsidR="00C54875" w:rsidRPr="00C54875">
        <w:rPr>
          <w:rFonts w:ascii="標楷體" w:eastAsia="標楷體" w:hAnsi="標楷體" w:hint="eastAsia"/>
          <w:b/>
          <w:bCs/>
        </w:rPr>
        <w:t>辦理單位</w:t>
      </w:r>
      <w:r w:rsidRPr="00C54875">
        <w:rPr>
          <w:rFonts w:ascii="標楷體" w:eastAsia="標楷體" w:hAnsi="標楷體" w:hint="eastAsia"/>
          <w:b/>
          <w:bCs/>
        </w:rPr>
        <w:t>填寫</w:t>
      </w:r>
    </w:p>
    <w:tbl>
      <w:tblPr>
        <w:tblStyle w:val="a3"/>
        <w:tblW w:w="9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94"/>
      </w:tblGrid>
      <w:tr w:rsidR="00ED0C78" w:rsidRPr="00F454EB" w14:paraId="4B39BE7D" w14:textId="77777777" w:rsidTr="006B1F55">
        <w:trPr>
          <w:cantSplit/>
          <w:trHeight w:val="220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B1E04" w14:textId="77777777" w:rsidR="00ED0C78" w:rsidRPr="00F454EB" w:rsidRDefault="00ED0C78" w:rsidP="003A484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核定結果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14:paraId="083B4DD5" w14:textId="77777777" w:rsidR="00ED0C78" w:rsidRPr="00F454EB" w:rsidRDefault="00ED0C78" w:rsidP="006745AA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依據「</w:t>
            </w:r>
            <w:proofErr w:type="gramStart"/>
            <w:r w:rsidRPr="00F454EB">
              <w:rPr>
                <w:rFonts w:ascii="標楷體" w:eastAsia="標楷體" w:hAnsi="標楷體" w:hint="eastAsia"/>
              </w:rPr>
              <w:t>臺</w:t>
            </w:r>
            <w:proofErr w:type="gramEnd"/>
            <w:r w:rsidRPr="00F454EB">
              <w:rPr>
                <w:rFonts w:ascii="標楷體" w:eastAsia="標楷體" w:hAnsi="標楷體" w:hint="eastAsia"/>
              </w:rPr>
              <w:t>南市政府社會局育兒指導服務方案」進行審核，結果如下：</w:t>
            </w:r>
          </w:p>
          <w:p w14:paraId="1723FB9F" w14:textId="7FF88CFE" w:rsidR="00F454EB" w:rsidRDefault="00ED0C78" w:rsidP="006745AA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 w:rsidR="00F454EB">
              <w:rPr>
                <w:rFonts w:ascii="標楷體" w:eastAsia="標楷體" w:hAnsi="標楷體" w:hint="eastAsia"/>
              </w:rPr>
              <w:t>符合申請資格，此為第   次申請。</w:t>
            </w:r>
          </w:p>
          <w:p w14:paraId="08F0DC87" w14:textId="5FEF9D4E" w:rsidR="006745AA" w:rsidRDefault="006B1F55" w:rsidP="006745AA">
            <w:pPr>
              <w:snapToGrid w:val="0"/>
              <w:spacing w:line="276" w:lineRule="auto"/>
              <w:ind w:leftChars="100" w:left="240" w:firstLineChars="100" w:firstLine="240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由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臺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南市南瀛親子館暨新營區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親子悠遊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>服務。</w:t>
            </w:r>
          </w:p>
          <w:p w14:paraId="7D45D791" w14:textId="5BABA7AF" w:rsidR="006B1F55" w:rsidRPr="005D786A" w:rsidRDefault="005D786A" w:rsidP="006745AA">
            <w:pPr>
              <w:snapToGrid w:val="0"/>
              <w:spacing w:line="276" w:lineRule="auto"/>
              <w:ind w:leftChars="100" w:left="240" w:firstLineChars="100" w:firstLine="240"/>
              <w:rPr>
                <w:rFonts w:ascii="標楷體" w:eastAsia="標楷體" w:hAnsi="標楷體" w:hint="eastAsia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由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臺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南市新市區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親子悠遊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>服務</w:t>
            </w:r>
            <w:r w:rsidR="00AE5176">
              <w:rPr>
                <w:rFonts w:ascii="標楷體" w:eastAsia="標楷體" w:hAnsi="標楷體" w:hint="eastAsia"/>
              </w:rPr>
              <w:t>。</w:t>
            </w:r>
          </w:p>
          <w:p w14:paraId="0A5DFD1A" w14:textId="77777777" w:rsidR="00AE5176" w:rsidRDefault="006B1F55" w:rsidP="006745AA">
            <w:pPr>
              <w:snapToGrid w:val="0"/>
              <w:spacing w:line="276" w:lineRule="auto"/>
              <w:ind w:leftChars="100" w:left="240" w:firstLineChars="100" w:firstLine="240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由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臺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南市安平區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親子悠遊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館</w:t>
            </w:r>
            <w:r>
              <w:rPr>
                <w:rFonts w:ascii="標楷體" w:eastAsia="標楷體" w:hAnsi="標楷體" w:hint="eastAsia"/>
              </w:rPr>
              <w:t>服務。</w:t>
            </w:r>
          </w:p>
          <w:p w14:paraId="22F1BEBF" w14:textId="400D660E" w:rsidR="006B1F55" w:rsidRPr="005D786A" w:rsidRDefault="005D786A" w:rsidP="006745AA">
            <w:pPr>
              <w:snapToGrid w:val="0"/>
              <w:spacing w:line="276" w:lineRule="auto"/>
              <w:ind w:leftChars="100" w:left="240" w:firstLineChars="100" w:firstLine="240"/>
              <w:rPr>
                <w:rFonts w:ascii="標楷體" w:eastAsia="標楷體" w:hAnsi="標楷體" w:hint="eastAsia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由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臺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南市歸仁</w:t>
            </w:r>
            <w:proofErr w:type="gramStart"/>
            <w:r w:rsidR="00AE5176" w:rsidRPr="006745AA">
              <w:rPr>
                <w:rFonts w:ascii="標楷體" w:eastAsia="標楷體" w:hAnsi="標楷體" w:hint="eastAsia"/>
              </w:rPr>
              <w:t>區親子悠</w:t>
            </w:r>
            <w:proofErr w:type="gramEnd"/>
            <w:r w:rsidR="00AE5176" w:rsidRPr="006745AA">
              <w:rPr>
                <w:rFonts w:ascii="標楷體" w:eastAsia="標楷體" w:hAnsi="標楷體" w:hint="eastAsia"/>
              </w:rPr>
              <w:t>遊館</w:t>
            </w:r>
            <w:r>
              <w:rPr>
                <w:rFonts w:ascii="標楷體" w:eastAsia="標楷體" w:hAnsi="標楷體" w:hint="eastAsia"/>
              </w:rPr>
              <w:t>服務。</w:t>
            </w:r>
          </w:p>
          <w:p w14:paraId="662597B4" w14:textId="44A8BBCA" w:rsidR="00F454EB" w:rsidRPr="00F454EB" w:rsidRDefault="00F454EB" w:rsidP="006745AA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F454E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不符合申請資格，原因：</w:t>
            </w:r>
          </w:p>
        </w:tc>
      </w:tr>
      <w:tr w:rsidR="00C54875" w:rsidRPr="00F454EB" w14:paraId="0C220F6A" w14:textId="77777777" w:rsidTr="00BF3EAE">
        <w:trPr>
          <w:cantSplit/>
          <w:trHeight w:val="2120"/>
        </w:trPr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1B3F97" w14:textId="6D06C620" w:rsidR="00C54875" w:rsidRPr="00F454EB" w:rsidRDefault="00B32A0A" w:rsidP="003A484A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南市政府社會局</w:t>
            </w:r>
          </w:p>
        </w:tc>
        <w:tc>
          <w:tcPr>
            <w:tcW w:w="8894" w:type="dxa"/>
            <w:tcBorders>
              <w:top w:val="single" w:sz="4" w:space="0" w:color="auto"/>
              <w:bottom w:val="double" w:sz="4" w:space="0" w:color="auto"/>
            </w:tcBorders>
          </w:tcPr>
          <w:p w14:paraId="36932EBB" w14:textId="77777777" w:rsidR="00C54875" w:rsidRDefault="00C54875" w:rsidP="00C5487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審核日期：</w:t>
            </w:r>
          </w:p>
          <w:p w14:paraId="07636B8F" w14:textId="12B7B0E2" w:rsidR="00C54875" w:rsidRPr="00F454EB" w:rsidRDefault="00C54875" w:rsidP="00C5487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承辦人員核章：                          主管核章：</w:t>
            </w:r>
          </w:p>
        </w:tc>
      </w:tr>
    </w:tbl>
    <w:p w14:paraId="64B9AEFD" w14:textId="77777777" w:rsidR="00ED0C78" w:rsidRPr="00C54875" w:rsidRDefault="00ED0C78" w:rsidP="00B00BD1">
      <w:pPr>
        <w:rPr>
          <w:rFonts w:ascii="標楷體" w:eastAsia="標楷體" w:hAnsi="標楷體"/>
          <w:sz w:val="2"/>
          <w:szCs w:val="2"/>
        </w:rPr>
      </w:pPr>
    </w:p>
    <w:sectPr w:rsidR="00ED0C78" w:rsidRPr="00C54875" w:rsidSect="00B00BD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C8E7" w14:textId="77777777" w:rsidR="00776251" w:rsidRDefault="00776251" w:rsidP="003F65C6">
      <w:r>
        <w:separator/>
      </w:r>
    </w:p>
  </w:endnote>
  <w:endnote w:type="continuationSeparator" w:id="0">
    <w:p w14:paraId="1B01C08E" w14:textId="77777777" w:rsidR="00776251" w:rsidRDefault="00776251" w:rsidP="003F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2400"/>
      <w:docPartObj>
        <w:docPartGallery w:val="Page Numbers (Bottom of Page)"/>
        <w:docPartUnique/>
      </w:docPartObj>
    </w:sdtPr>
    <w:sdtEndPr/>
    <w:sdtContent>
      <w:p w14:paraId="033BF988" w14:textId="491437B9" w:rsidR="003F65C6" w:rsidRDefault="003F65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7A" w:rsidRPr="00AF4A7A">
          <w:rPr>
            <w:noProof/>
            <w:lang w:val="zh-TW"/>
          </w:rPr>
          <w:t>3</w:t>
        </w:r>
        <w:r>
          <w:fldChar w:fldCharType="end"/>
        </w:r>
      </w:p>
    </w:sdtContent>
  </w:sdt>
  <w:p w14:paraId="3579ECF6" w14:textId="77777777" w:rsidR="003F65C6" w:rsidRDefault="003F65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5F61" w14:textId="77777777" w:rsidR="00776251" w:rsidRDefault="00776251" w:rsidP="003F65C6">
      <w:r>
        <w:separator/>
      </w:r>
    </w:p>
  </w:footnote>
  <w:footnote w:type="continuationSeparator" w:id="0">
    <w:p w14:paraId="13A8A874" w14:textId="77777777" w:rsidR="00776251" w:rsidRDefault="00776251" w:rsidP="003F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29F" w14:textId="7EB69C4C" w:rsidR="003F65C6" w:rsidRDefault="003F65C6" w:rsidP="003F65C6">
    <w:pPr>
      <w:pStyle w:val="a5"/>
      <w:jc w:val="right"/>
    </w:pPr>
    <w:r>
      <w:rPr>
        <w:rFonts w:hint="eastAsia"/>
      </w:rPr>
      <w:t>育兒指導方案</w:t>
    </w:r>
    <w:r>
      <w:rPr>
        <w:rFonts w:hint="eastAsia"/>
      </w:rPr>
      <w:t>11</w:t>
    </w:r>
    <w:r w:rsidR="005D786A">
      <w:rPr>
        <w:rFonts w:hint="eastAsia"/>
      </w:rPr>
      <w:t>3</w:t>
    </w:r>
    <w:r>
      <w:rPr>
        <w:rFonts w:hint="eastAsia"/>
      </w:rPr>
      <w:t>.0</w:t>
    </w:r>
    <w:r w:rsidR="005D786A">
      <w:rPr>
        <w:rFonts w:hint="eastAsia"/>
      </w:rPr>
      <w:t>1</w:t>
    </w:r>
    <w:r>
      <w:rPr>
        <w:rFonts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8"/>
    <w:multiLevelType w:val="hybridMultilevel"/>
    <w:tmpl w:val="91A04186"/>
    <w:lvl w:ilvl="0" w:tplc="FFFFFFFF">
      <w:start w:val="1"/>
      <w:numFmt w:val="decimal"/>
      <w:lvlText w:val="%1."/>
      <w:lvlJc w:val="center"/>
      <w:pPr>
        <w:ind w:left="284" w:hanging="171"/>
      </w:pPr>
      <w:rPr>
        <w:rFonts w:hint="eastAsia"/>
      </w:rPr>
    </w:lvl>
    <w:lvl w:ilvl="1" w:tplc="FFFFFFFF">
      <w:start w:val="1"/>
      <w:numFmt w:val="decimal"/>
      <w:lvlText w:val="(%2)"/>
      <w:lvlJc w:val="center"/>
      <w:pPr>
        <w:ind w:left="567" w:hanging="283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2639B"/>
    <w:multiLevelType w:val="hybridMultilevel"/>
    <w:tmpl w:val="DE80724E"/>
    <w:lvl w:ilvl="0" w:tplc="74C88826">
      <w:start w:val="1"/>
      <w:numFmt w:val="decimal"/>
      <w:lvlText w:val="(%1)"/>
      <w:lvlJc w:val="center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30A23"/>
    <w:multiLevelType w:val="hybridMultilevel"/>
    <w:tmpl w:val="005AE704"/>
    <w:lvl w:ilvl="0" w:tplc="34BA0C3E">
      <w:start w:val="2"/>
      <w:numFmt w:val="bullet"/>
      <w:lvlText w:val="□"/>
      <w:lvlJc w:val="left"/>
      <w:pPr>
        <w:ind w:left="284" w:hanging="284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C97AD4"/>
    <w:multiLevelType w:val="hybridMultilevel"/>
    <w:tmpl w:val="A3849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3330F"/>
    <w:multiLevelType w:val="hybridMultilevel"/>
    <w:tmpl w:val="07BE41EA"/>
    <w:lvl w:ilvl="0" w:tplc="74C88826">
      <w:start w:val="1"/>
      <w:numFmt w:val="decimal"/>
      <w:lvlText w:val="(%1)"/>
      <w:lvlJc w:val="center"/>
      <w:pPr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715CA2"/>
    <w:multiLevelType w:val="hybridMultilevel"/>
    <w:tmpl w:val="91A04186"/>
    <w:lvl w:ilvl="0" w:tplc="80220138">
      <w:start w:val="1"/>
      <w:numFmt w:val="decimal"/>
      <w:lvlText w:val="%1."/>
      <w:lvlJc w:val="center"/>
      <w:pPr>
        <w:ind w:left="284" w:hanging="171"/>
      </w:pPr>
      <w:rPr>
        <w:rFonts w:hint="eastAsia"/>
      </w:rPr>
    </w:lvl>
    <w:lvl w:ilvl="1" w:tplc="74C88826">
      <w:start w:val="1"/>
      <w:numFmt w:val="decimal"/>
      <w:lvlText w:val="(%2)"/>
      <w:lvlJc w:val="center"/>
      <w:pPr>
        <w:ind w:left="567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28925057">
    <w:abstractNumId w:val="2"/>
  </w:num>
  <w:num w:numId="2" w16cid:durableId="1964842904">
    <w:abstractNumId w:val="3"/>
  </w:num>
  <w:num w:numId="3" w16cid:durableId="1147474728">
    <w:abstractNumId w:val="5"/>
  </w:num>
  <w:num w:numId="4" w16cid:durableId="621770146">
    <w:abstractNumId w:val="1"/>
  </w:num>
  <w:num w:numId="5" w16cid:durableId="603225153">
    <w:abstractNumId w:val="4"/>
  </w:num>
  <w:num w:numId="6" w16cid:durableId="70884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D1"/>
    <w:rsid w:val="00055505"/>
    <w:rsid w:val="000973C7"/>
    <w:rsid w:val="0011068B"/>
    <w:rsid w:val="00112464"/>
    <w:rsid w:val="00136795"/>
    <w:rsid w:val="0018160F"/>
    <w:rsid w:val="001D29E0"/>
    <w:rsid w:val="00234C95"/>
    <w:rsid w:val="0025478E"/>
    <w:rsid w:val="00261D45"/>
    <w:rsid w:val="00302EC8"/>
    <w:rsid w:val="00392DAD"/>
    <w:rsid w:val="003A2399"/>
    <w:rsid w:val="003C28AE"/>
    <w:rsid w:val="003C4E19"/>
    <w:rsid w:val="003D36B5"/>
    <w:rsid w:val="003F65C6"/>
    <w:rsid w:val="00405032"/>
    <w:rsid w:val="00411DCB"/>
    <w:rsid w:val="00423632"/>
    <w:rsid w:val="00472380"/>
    <w:rsid w:val="004B4A37"/>
    <w:rsid w:val="004E2AD5"/>
    <w:rsid w:val="004E6559"/>
    <w:rsid w:val="004F768B"/>
    <w:rsid w:val="00504292"/>
    <w:rsid w:val="0051160B"/>
    <w:rsid w:val="00524F94"/>
    <w:rsid w:val="00530D69"/>
    <w:rsid w:val="0057052E"/>
    <w:rsid w:val="00574349"/>
    <w:rsid w:val="005D786A"/>
    <w:rsid w:val="0061110F"/>
    <w:rsid w:val="00614616"/>
    <w:rsid w:val="006202E0"/>
    <w:rsid w:val="0063198F"/>
    <w:rsid w:val="006745AA"/>
    <w:rsid w:val="00685D02"/>
    <w:rsid w:val="006A6E3A"/>
    <w:rsid w:val="006B1F55"/>
    <w:rsid w:val="006C19D6"/>
    <w:rsid w:val="006C32FF"/>
    <w:rsid w:val="006C6337"/>
    <w:rsid w:val="006D20EF"/>
    <w:rsid w:val="0070150A"/>
    <w:rsid w:val="00747173"/>
    <w:rsid w:val="00776251"/>
    <w:rsid w:val="0080142F"/>
    <w:rsid w:val="008224E9"/>
    <w:rsid w:val="008A60BB"/>
    <w:rsid w:val="008A65D1"/>
    <w:rsid w:val="008B7E45"/>
    <w:rsid w:val="008E00C9"/>
    <w:rsid w:val="00905ED9"/>
    <w:rsid w:val="009F35FE"/>
    <w:rsid w:val="00A42CB7"/>
    <w:rsid w:val="00A57DBD"/>
    <w:rsid w:val="00A831AF"/>
    <w:rsid w:val="00AE5176"/>
    <w:rsid w:val="00AE5B0B"/>
    <w:rsid w:val="00AF4A7A"/>
    <w:rsid w:val="00B00BD1"/>
    <w:rsid w:val="00B207B6"/>
    <w:rsid w:val="00B32A0A"/>
    <w:rsid w:val="00B67C86"/>
    <w:rsid w:val="00B8328B"/>
    <w:rsid w:val="00BB7924"/>
    <w:rsid w:val="00BC150D"/>
    <w:rsid w:val="00BD0C10"/>
    <w:rsid w:val="00BF236B"/>
    <w:rsid w:val="00BF3EAE"/>
    <w:rsid w:val="00C130C2"/>
    <w:rsid w:val="00C37B76"/>
    <w:rsid w:val="00C5159E"/>
    <w:rsid w:val="00C54875"/>
    <w:rsid w:val="00C767AD"/>
    <w:rsid w:val="00CF6A55"/>
    <w:rsid w:val="00D0180D"/>
    <w:rsid w:val="00D23600"/>
    <w:rsid w:val="00D655BA"/>
    <w:rsid w:val="00DD19D6"/>
    <w:rsid w:val="00DE19A5"/>
    <w:rsid w:val="00DE6919"/>
    <w:rsid w:val="00E13AE9"/>
    <w:rsid w:val="00E3182D"/>
    <w:rsid w:val="00EA43F1"/>
    <w:rsid w:val="00ED0C78"/>
    <w:rsid w:val="00ED3552"/>
    <w:rsid w:val="00F31562"/>
    <w:rsid w:val="00F454EB"/>
    <w:rsid w:val="00F91F25"/>
    <w:rsid w:val="00FA16D8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6C30A"/>
  <w15:chartTrackingRefBased/>
  <w15:docId w15:val="{D95DD793-6E6C-4347-88A7-D676D30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562"/>
    <w:pPr>
      <w:ind w:leftChars="200" w:left="480"/>
    </w:pPr>
  </w:style>
  <w:style w:type="paragraph" w:styleId="a5">
    <w:name w:val="header"/>
    <w:basedOn w:val="a"/>
    <w:link w:val="a6"/>
    <w:unhideWhenUsed/>
    <w:rsid w:val="003F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65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65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婦女及兒童少年福利科05</dc:creator>
  <cp:keywords/>
  <dc:description/>
  <cp:lastModifiedBy>婦女及兒童少年福利科05</cp:lastModifiedBy>
  <cp:revision>7</cp:revision>
  <dcterms:created xsi:type="dcterms:W3CDTF">2023-07-17T09:50:00Z</dcterms:created>
  <dcterms:modified xsi:type="dcterms:W3CDTF">2024-01-10T00:46:00Z</dcterms:modified>
</cp:coreProperties>
</file>