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A" w:rsidRPr="00C843C2" w:rsidRDefault="00C4260A" w:rsidP="00F3676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C843C2"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proofErr w:type="gramEnd"/>
      <w:r w:rsidRPr="00C843C2">
        <w:rPr>
          <w:rFonts w:ascii="標楷體" w:eastAsia="標楷體" w:hAnsi="標楷體" w:cs="標楷體" w:hint="eastAsia"/>
          <w:b/>
          <w:bCs/>
          <w:sz w:val="32"/>
          <w:szCs w:val="32"/>
        </w:rPr>
        <w:t>南市</w:t>
      </w:r>
      <w:r w:rsidRPr="00C843C2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</w:t>
      </w:r>
      <w:r w:rsidRPr="00C843C2">
        <w:rPr>
          <w:rFonts w:ascii="標楷體" w:eastAsia="標楷體" w:hAnsi="標楷體" w:cs="標楷體" w:hint="eastAsia"/>
          <w:b/>
          <w:bCs/>
          <w:sz w:val="32"/>
          <w:szCs w:val="32"/>
        </w:rPr>
        <w:t>社會福利機構</w:t>
      </w:r>
    </w:p>
    <w:p w:rsidR="00C4260A" w:rsidRPr="00C843C2" w:rsidRDefault="00C4260A" w:rsidP="00F3676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843C2">
        <w:rPr>
          <w:rFonts w:ascii="標楷體" w:eastAsia="標楷體" w:hAnsi="標楷體" w:cs="標楷體" w:hint="eastAsia"/>
          <w:b/>
          <w:bCs/>
          <w:sz w:val="32"/>
          <w:szCs w:val="32"/>
        </w:rPr>
        <w:t>短期安置收容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相互</w:t>
      </w:r>
      <w:r w:rsidRPr="00C843C2">
        <w:rPr>
          <w:rFonts w:ascii="標楷體" w:eastAsia="標楷體" w:hAnsi="標楷體" w:cs="標楷體" w:hint="eastAsia"/>
          <w:b/>
          <w:bCs/>
          <w:sz w:val="32"/>
          <w:szCs w:val="32"/>
        </w:rPr>
        <w:t>支援協定書</w:t>
      </w:r>
      <w:r w:rsidRPr="00C843C2">
        <w:rPr>
          <w:rFonts w:ascii="標楷體" w:eastAsia="標楷體" w:hAnsi="標楷體" w:cs="標楷體"/>
          <w:sz w:val="28"/>
          <w:szCs w:val="28"/>
        </w:rPr>
        <w:t>(</w:t>
      </w:r>
      <w:r w:rsidRPr="00C843C2">
        <w:rPr>
          <w:rFonts w:ascii="標楷體" w:eastAsia="標楷體" w:hAnsi="標楷體" w:cs="標楷體" w:hint="eastAsia"/>
          <w:sz w:val="28"/>
          <w:szCs w:val="28"/>
        </w:rPr>
        <w:t>參考範本</w:t>
      </w:r>
      <w:r w:rsidRPr="00C843C2">
        <w:rPr>
          <w:rFonts w:ascii="標楷體" w:eastAsia="標楷體" w:hAnsi="標楷體" w:cs="標楷體"/>
          <w:sz w:val="28"/>
          <w:szCs w:val="28"/>
        </w:rPr>
        <w:t>)</w:t>
      </w:r>
    </w:p>
    <w:p w:rsidR="00C4260A" w:rsidRDefault="00C4260A" w:rsidP="00C843C2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為協助社會福利機構免因天然災害，導致為害生活、生命安全等情形，特定本支援協定書，經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      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機構名稱</w:t>
      </w:r>
      <w:r>
        <w:rPr>
          <w:rFonts w:ascii="標楷體" w:eastAsia="標楷體" w:hAnsi="標楷體" w:cs="標楷體"/>
        </w:rPr>
        <w:t>)(</w:t>
      </w:r>
      <w:r>
        <w:rPr>
          <w:rFonts w:ascii="標楷體" w:eastAsia="標楷體" w:hAnsi="標楷體" w:cs="標楷體" w:hint="eastAsia"/>
        </w:rPr>
        <w:t>以下簡稱甲方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與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      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機構名稱</w:t>
      </w:r>
      <w:r>
        <w:rPr>
          <w:rFonts w:ascii="標楷體" w:eastAsia="標楷體" w:hAnsi="標楷體" w:cs="標楷體"/>
        </w:rPr>
        <w:t>)(</w:t>
      </w:r>
      <w:r>
        <w:rPr>
          <w:rFonts w:ascii="標楷體" w:eastAsia="標楷體" w:hAnsi="標楷體" w:cs="標楷體" w:hint="eastAsia"/>
        </w:rPr>
        <w:t>以下簡稱乙方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 w:hint="eastAsia"/>
        </w:rPr>
        <w:t>商洽同意，茲協定事項如下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一、短期收容對象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安置收容對象以甲方認定，甲方應於判定可能發生天然災害等情形下，通知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個案家屬進行疏散避難事宜後，進行安置，甲方應提供乙方確實之安置收容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冊。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二、協定使用期間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自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日起至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日止，由乙方提供甲方於發生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天然災害前後，協助短期收容個案。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三、其他事項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四、本協定書經雙方同意並簽章後生效，若有需要則須雙方協調後隨時修訂之。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五、本協定書一式兩份，雙方</w:t>
      </w:r>
      <w:proofErr w:type="gramStart"/>
      <w:r>
        <w:rPr>
          <w:rFonts w:ascii="標楷體" w:eastAsia="標楷體" w:hAnsi="標楷體" w:cs="標楷體" w:hint="eastAsia"/>
        </w:rPr>
        <w:t>各執乙份</w:t>
      </w:r>
      <w:proofErr w:type="gramEnd"/>
      <w:r>
        <w:rPr>
          <w:rFonts w:ascii="標楷體" w:eastAsia="標楷體" w:hAnsi="標楷體" w:cs="標楷體" w:hint="eastAsia"/>
        </w:rPr>
        <w:t>為</w:t>
      </w:r>
      <w:proofErr w:type="gramStart"/>
      <w:r>
        <w:rPr>
          <w:rFonts w:ascii="標楷體" w:eastAsia="標楷體" w:hAnsi="標楷體" w:cs="標楷體" w:hint="eastAsia"/>
        </w:rPr>
        <w:t>憑</w:t>
      </w:r>
      <w:proofErr w:type="gramEnd"/>
      <w:r>
        <w:rPr>
          <w:rFonts w:ascii="標楷體" w:eastAsia="標楷體" w:hAnsi="標楷體" w:cs="標楷體" w:hint="eastAsia"/>
        </w:rPr>
        <w:t>；副本一份，由甲方提報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南市政府</w:t>
      </w: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社會局備查。</w:t>
      </w:r>
    </w:p>
    <w:p w:rsidR="00C4260A" w:rsidRDefault="00C4260A" w:rsidP="007513AF">
      <w:pPr>
        <w:rPr>
          <w:rFonts w:ascii="標楷體" w:eastAsia="標楷體" w:hAnsi="標楷體" w:cs="Times New Roman"/>
        </w:rPr>
      </w:pPr>
    </w:p>
    <w:p w:rsidR="00C4260A" w:rsidRDefault="00C4260A" w:rsidP="007513A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立協定書人</w:t>
      </w:r>
    </w:p>
    <w:p w:rsidR="00C4260A" w:rsidRDefault="00C4260A" w:rsidP="007513AF">
      <w:pPr>
        <w:rPr>
          <w:rFonts w:ascii="標楷體" w:eastAsia="標楷體" w:hAnsi="標楷體" w:cs="Times New Roman"/>
        </w:rPr>
      </w:pP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甲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方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機構負責人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址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電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話</w:t>
      </w:r>
      <w:r>
        <w:rPr>
          <w:rFonts w:ascii="標楷體" w:eastAsia="標楷體" w:hAnsi="標楷體" w:cs="標楷體"/>
        </w:rPr>
        <w:t>:</w:t>
      </w:r>
    </w:p>
    <w:p w:rsidR="00C4260A" w:rsidRDefault="00C4260A" w:rsidP="007513AF">
      <w:pPr>
        <w:rPr>
          <w:rFonts w:ascii="標楷體" w:eastAsia="標楷體" w:hAnsi="標楷體" w:cs="標楷體"/>
        </w:rPr>
      </w:pPr>
    </w:p>
    <w:p w:rsidR="00C4260A" w:rsidRDefault="00C4260A" w:rsidP="007513AF">
      <w:pPr>
        <w:rPr>
          <w:rFonts w:ascii="標楷體" w:eastAsia="標楷體" w:hAnsi="標楷體" w:cs="標楷體"/>
        </w:rPr>
      </w:pPr>
    </w:p>
    <w:p w:rsidR="00C4260A" w:rsidRDefault="00C4260A" w:rsidP="00DB67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乙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方</w:t>
      </w:r>
      <w:r>
        <w:rPr>
          <w:rFonts w:ascii="標楷體" w:eastAsia="標楷體" w:hAnsi="標楷體" w:cs="標楷體"/>
        </w:rPr>
        <w:t>:</w:t>
      </w:r>
    </w:p>
    <w:p w:rsidR="00C4260A" w:rsidRDefault="00C4260A" w:rsidP="00DB67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機構負責人</w:t>
      </w:r>
      <w:r>
        <w:rPr>
          <w:rFonts w:ascii="標楷體" w:eastAsia="標楷體" w:hAnsi="標楷體" w:cs="標楷體"/>
        </w:rPr>
        <w:t>:</w:t>
      </w:r>
    </w:p>
    <w:p w:rsidR="00C4260A" w:rsidRDefault="00C4260A" w:rsidP="00DB67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址</w:t>
      </w:r>
      <w:r>
        <w:rPr>
          <w:rFonts w:ascii="標楷體" w:eastAsia="標楷體" w:hAnsi="標楷體" w:cs="標楷體"/>
        </w:rPr>
        <w:t>:</w:t>
      </w:r>
    </w:p>
    <w:p w:rsidR="00C4260A" w:rsidRDefault="00C4260A" w:rsidP="00DB67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電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話</w:t>
      </w:r>
      <w:r>
        <w:rPr>
          <w:rFonts w:ascii="標楷體" w:eastAsia="標楷體" w:hAnsi="標楷體" w:cs="標楷體"/>
        </w:rPr>
        <w:t>:</w:t>
      </w:r>
    </w:p>
    <w:p w:rsidR="00C4260A" w:rsidRDefault="00C4260A">
      <w:pPr>
        <w:rPr>
          <w:rFonts w:ascii="標楷體" w:eastAsia="標楷體" w:hAnsi="標楷體" w:cs="Times New Roman"/>
        </w:rPr>
      </w:pPr>
    </w:p>
    <w:p w:rsidR="00C4260A" w:rsidRDefault="00C4260A">
      <w:pPr>
        <w:rPr>
          <w:rFonts w:ascii="標楷體" w:eastAsia="標楷體" w:hAnsi="標楷體" w:cs="Times New Roman"/>
        </w:rPr>
      </w:pPr>
    </w:p>
    <w:p w:rsidR="00C4260A" w:rsidRPr="007513AF" w:rsidRDefault="00C4260A" w:rsidP="00C843C2">
      <w:pPr>
        <w:jc w:val="center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</w:rPr>
        <w:t>中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華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民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國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訂立</w:t>
      </w:r>
    </w:p>
    <w:sectPr w:rsidR="00C4260A" w:rsidRPr="007513AF" w:rsidSect="000E1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68" w:rsidRDefault="006E2A68" w:rsidP="00D079F7">
      <w:r>
        <w:separator/>
      </w:r>
    </w:p>
  </w:endnote>
  <w:endnote w:type="continuationSeparator" w:id="0">
    <w:p w:rsidR="006E2A68" w:rsidRDefault="006E2A68" w:rsidP="00D0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68" w:rsidRDefault="006E2A68" w:rsidP="00D079F7">
      <w:r>
        <w:separator/>
      </w:r>
    </w:p>
  </w:footnote>
  <w:footnote w:type="continuationSeparator" w:id="0">
    <w:p w:rsidR="006E2A68" w:rsidRDefault="006E2A68" w:rsidP="00D07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AF"/>
    <w:rsid w:val="000C227E"/>
    <w:rsid w:val="000E14B0"/>
    <w:rsid w:val="00136694"/>
    <w:rsid w:val="001A3ED2"/>
    <w:rsid w:val="003A6FD7"/>
    <w:rsid w:val="003B4A9A"/>
    <w:rsid w:val="003D7DC5"/>
    <w:rsid w:val="00471048"/>
    <w:rsid w:val="004E376D"/>
    <w:rsid w:val="0053738C"/>
    <w:rsid w:val="00571166"/>
    <w:rsid w:val="005E5C5A"/>
    <w:rsid w:val="00603A54"/>
    <w:rsid w:val="00654A94"/>
    <w:rsid w:val="006E2A68"/>
    <w:rsid w:val="0073088B"/>
    <w:rsid w:val="007513AF"/>
    <w:rsid w:val="00781336"/>
    <w:rsid w:val="007C04D0"/>
    <w:rsid w:val="008D0FDF"/>
    <w:rsid w:val="00900A3E"/>
    <w:rsid w:val="009F6B92"/>
    <w:rsid w:val="00A434EB"/>
    <w:rsid w:val="00A57A3E"/>
    <w:rsid w:val="00A712A3"/>
    <w:rsid w:val="00B321DF"/>
    <w:rsid w:val="00C4260A"/>
    <w:rsid w:val="00C843C2"/>
    <w:rsid w:val="00CC60FE"/>
    <w:rsid w:val="00D079F7"/>
    <w:rsid w:val="00DB67D8"/>
    <w:rsid w:val="00E10225"/>
    <w:rsid w:val="00E3180F"/>
    <w:rsid w:val="00E636CB"/>
    <w:rsid w:val="00ED018A"/>
    <w:rsid w:val="00EE051A"/>
    <w:rsid w:val="00F3676E"/>
    <w:rsid w:val="00F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43C2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321DF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semiHidden/>
    <w:unhideWhenUsed/>
    <w:rsid w:val="00D07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79F7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7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79F7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TestComputer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     社會福利機構</dc:title>
  <dc:creator>TestUser</dc:creator>
  <cp:lastModifiedBy>user</cp:lastModifiedBy>
  <cp:revision>3</cp:revision>
  <cp:lastPrinted>2018-04-23T03:11:00Z</cp:lastPrinted>
  <dcterms:created xsi:type="dcterms:W3CDTF">2018-04-16T03:55:00Z</dcterms:created>
  <dcterms:modified xsi:type="dcterms:W3CDTF">2018-04-23T03:12:00Z</dcterms:modified>
</cp:coreProperties>
</file>