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9AA9" w14:textId="77777777" w:rsidR="0011024A" w:rsidRPr="003D63B7" w:rsidRDefault="0011024A" w:rsidP="00406664">
      <w:pPr>
        <w:spacing w:beforeLines="50" w:before="180" w:after="240" w:line="0" w:lineRule="atLeas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Hlk74057986"/>
      <w:r w:rsidRPr="00D71892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7DC30C3" wp14:editId="44DAB25C">
                <wp:simplePos x="0" y="0"/>
                <wp:positionH relativeFrom="margin">
                  <wp:posOffset>5614035</wp:posOffset>
                </wp:positionH>
                <wp:positionV relativeFrom="paragraph">
                  <wp:posOffset>-66040</wp:posOffset>
                </wp:positionV>
                <wp:extent cx="53340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1894" w14:textId="2A67F058" w:rsidR="0011024A" w:rsidRPr="00D71892" w:rsidRDefault="0011024A" w:rsidP="0011024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7189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C30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05pt;margin-top:-5.2pt;width:42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" filled="f" stroked="f">
                <v:textbox style="mso-fit-shape-to-text:t">
                  <w:txbxContent>
                    <w:p w14:paraId="0E701894" w14:textId="2A67F058" w:rsidR="0011024A" w:rsidRPr="00D71892" w:rsidRDefault="0011024A" w:rsidP="0011024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71892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3D63B7">
        <w:rPr>
          <w:rFonts w:ascii="Times New Roman" w:eastAsia="標楷體" w:hAnsi="Times New Roman" w:cs="Times New Roman"/>
          <w:b/>
          <w:bCs/>
          <w:sz w:val="32"/>
          <w:szCs w:val="32"/>
        </w:rPr>
        <w:t>臺</w:t>
      </w:r>
      <w:proofErr w:type="gramEnd"/>
      <w:r w:rsidRPr="003D63B7">
        <w:rPr>
          <w:rFonts w:ascii="Times New Roman" w:eastAsia="標楷體" w:hAnsi="Times New Roman" w:cs="Times New Roman"/>
          <w:b/>
          <w:bCs/>
          <w:sz w:val="32"/>
          <w:szCs w:val="32"/>
        </w:rPr>
        <w:t>南市政府社會局居家安胎服務</w:t>
      </w:r>
      <w:bookmarkStart w:id="1" w:name="_Hlk74236446"/>
      <w:r w:rsidRPr="003D63B7">
        <w:rPr>
          <w:rFonts w:ascii="Times New Roman" w:eastAsia="標楷體" w:hAnsi="Times New Roman" w:cs="Times New Roman"/>
          <w:b/>
          <w:bCs/>
          <w:sz w:val="32"/>
          <w:szCs w:val="32"/>
        </w:rPr>
        <w:t>補助申請</w:t>
      </w:r>
      <w:bookmarkEnd w:id="0"/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表</w:t>
      </w:r>
      <w:bookmarkEnd w:id="1"/>
      <w:r w:rsidRPr="00C26EBA">
        <w:rPr>
          <w:rFonts w:ascii="Times New Roman" w:eastAsia="標楷體" w:hAnsi="Times New Roman" w:cs="Times New Roman"/>
          <w:sz w:val="20"/>
          <w:szCs w:val="20"/>
        </w:rPr>
        <w:t>(</w:t>
      </w:r>
      <w:r w:rsidRPr="00C26EBA">
        <w:rPr>
          <w:rFonts w:ascii="Times New Roman" w:eastAsia="標楷體" w:hAnsi="Times New Roman" w:cs="Times New Roman"/>
          <w:sz w:val="20"/>
          <w:szCs w:val="20"/>
        </w:rPr>
        <w:t>表</w:t>
      </w:r>
      <w:r w:rsidRPr="00C26EBA">
        <w:rPr>
          <w:rFonts w:ascii="Times New Roman" w:eastAsia="標楷體" w:hAnsi="Times New Roman" w:cs="Times New Roman"/>
          <w:sz w:val="20"/>
          <w:szCs w:val="20"/>
        </w:rPr>
        <w:t>1)</w:t>
      </w:r>
    </w:p>
    <w:p w14:paraId="24194EBD" w14:textId="77777777" w:rsidR="0011024A" w:rsidRPr="003D63B7" w:rsidRDefault="0011024A" w:rsidP="0011024A">
      <w:pPr>
        <w:spacing w:line="0" w:lineRule="atLeast"/>
        <w:jc w:val="right"/>
        <w:rPr>
          <w:rFonts w:ascii="Times New Roman" w:eastAsia="標楷體" w:hAnsi="Times New Roman" w:cs="Times New Roman"/>
          <w:szCs w:val="24"/>
        </w:rPr>
      </w:pPr>
      <w:r w:rsidRPr="003D63B7">
        <w:rPr>
          <w:rFonts w:ascii="Times New Roman" w:eastAsia="標楷體" w:hAnsi="Times New Roman" w:cs="Times New Roman"/>
          <w:szCs w:val="24"/>
        </w:rPr>
        <w:t>申請日期：</w:t>
      </w:r>
      <w:r>
        <w:rPr>
          <w:rFonts w:ascii="Times New Roman" w:eastAsia="標楷體" w:hAnsi="Times New Roman" w:cs="Times New Roman" w:hint="eastAsia"/>
          <w:szCs w:val="24"/>
        </w:rPr>
        <w:t>民國</w:t>
      </w:r>
      <w:r w:rsidRPr="003D63B7">
        <w:rPr>
          <w:rFonts w:ascii="Times New Roman" w:eastAsia="標楷體" w:hAnsi="Times New Roman" w:cs="Times New Roman"/>
          <w:szCs w:val="24"/>
        </w:rPr>
        <w:t>___</w:t>
      </w:r>
      <w:r w:rsidRPr="003D63B7">
        <w:rPr>
          <w:rFonts w:ascii="Times New Roman" w:eastAsia="標楷體" w:hAnsi="Times New Roman" w:cs="Times New Roman"/>
          <w:szCs w:val="24"/>
        </w:rPr>
        <w:t>年</w:t>
      </w:r>
      <w:r w:rsidRPr="003D63B7">
        <w:rPr>
          <w:rFonts w:ascii="Times New Roman" w:eastAsia="標楷體" w:hAnsi="Times New Roman" w:cs="Times New Roman"/>
          <w:szCs w:val="24"/>
        </w:rPr>
        <w:t>__</w:t>
      </w:r>
      <w:r w:rsidRPr="003D63B7">
        <w:rPr>
          <w:rFonts w:ascii="Times New Roman" w:eastAsia="標楷體" w:hAnsi="Times New Roman" w:cs="Times New Roman"/>
          <w:szCs w:val="24"/>
        </w:rPr>
        <w:t>月</w:t>
      </w:r>
      <w:r w:rsidRPr="003D63B7">
        <w:rPr>
          <w:rFonts w:ascii="Times New Roman" w:eastAsia="標楷體" w:hAnsi="Times New Roman" w:cs="Times New Roman"/>
          <w:szCs w:val="24"/>
        </w:rPr>
        <w:t>__</w:t>
      </w:r>
      <w:r w:rsidRPr="003D63B7">
        <w:rPr>
          <w:rFonts w:ascii="Times New Roman" w:eastAsia="標楷體" w:hAnsi="Times New Roman" w:cs="Times New Roman"/>
          <w:szCs w:val="24"/>
        </w:rPr>
        <w:t>日</w:t>
      </w:r>
    </w:p>
    <w:p w14:paraId="79EE808C" w14:textId="77777777" w:rsidR="0011024A" w:rsidRDefault="0011024A" w:rsidP="0011024A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C10655">
        <w:rPr>
          <w:rFonts w:ascii="Times New Roman" w:eastAsia="標楷體" w:hAnsi="Times New Roman" w:cs="Times New Roman"/>
          <w:b/>
          <w:bCs/>
          <w:szCs w:val="24"/>
        </w:rPr>
        <w:t>一、申請人資料</w:t>
      </w:r>
      <w:r w:rsidRPr="00F53492">
        <w:rPr>
          <w:rFonts w:ascii="Times New Roman" w:eastAsia="標楷體" w:hAnsi="Times New Roman" w:cs="Times New Roman" w:hint="eastAsia"/>
          <w:sz w:val="20"/>
          <w:szCs w:val="20"/>
        </w:rPr>
        <w:t>（</w:t>
      </w:r>
      <w:r>
        <w:rPr>
          <w:rFonts w:ascii="Times New Roman" w:eastAsia="標楷體" w:hAnsi="Times New Roman" w:cs="Times New Roman" w:hint="eastAsia"/>
          <w:sz w:val="20"/>
          <w:szCs w:val="20"/>
        </w:rPr>
        <w:t>孕產婦本人資料</w:t>
      </w:r>
      <w:r w:rsidRPr="00F53492">
        <w:rPr>
          <w:rFonts w:ascii="Times New Roman" w:eastAsia="標楷體" w:hAnsi="Times New Roman" w:cs="Times New Roman" w:hint="eastAsia"/>
          <w:sz w:val="20"/>
          <w:szCs w:val="20"/>
        </w:rPr>
        <w:t>）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5"/>
        <w:gridCol w:w="3400"/>
        <w:gridCol w:w="1592"/>
        <w:gridCol w:w="3071"/>
      </w:tblGrid>
      <w:tr w:rsidR="0011024A" w14:paraId="3F9DF9F0" w14:textId="77777777" w:rsidTr="00593E87">
        <w:tc>
          <w:tcPr>
            <w:tcW w:w="1545" w:type="dxa"/>
          </w:tcPr>
          <w:p w14:paraId="4DC67D89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400" w:type="dxa"/>
          </w:tcPr>
          <w:p w14:paraId="52CAC237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2" w:type="dxa"/>
          </w:tcPr>
          <w:p w14:paraId="4789A2D4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071" w:type="dxa"/>
          </w:tcPr>
          <w:p w14:paraId="0638799C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024A" w14:paraId="461F472D" w14:textId="77777777" w:rsidTr="00593E87">
        <w:tc>
          <w:tcPr>
            <w:tcW w:w="1545" w:type="dxa"/>
          </w:tcPr>
          <w:p w14:paraId="2A8A42BB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3400" w:type="dxa"/>
          </w:tcPr>
          <w:p w14:paraId="152ED1E8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__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592" w:type="dxa"/>
          </w:tcPr>
          <w:p w14:paraId="4037802E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071" w:type="dxa"/>
          </w:tcPr>
          <w:p w14:paraId="2C3D48D1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024A" w14:paraId="3EB25C5D" w14:textId="77777777" w:rsidTr="00593E87">
        <w:tc>
          <w:tcPr>
            <w:tcW w:w="1545" w:type="dxa"/>
          </w:tcPr>
          <w:p w14:paraId="38FA6D9A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戶籍地址</w:t>
            </w:r>
          </w:p>
        </w:tc>
        <w:tc>
          <w:tcPr>
            <w:tcW w:w="8063" w:type="dxa"/>
            <w:gridSpan w:val="3"/>
          </w:tcPr>
          <w:p w14:paraId="7A4B8821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024A" w14:paraId="49120D7A" w14:textId="77777777" w:rsidTr="00593E87">
        <w:tc>
          <w:tcPr>
            <w:tcW w:w="1545" w:type="dxa"/>
          </w:tcPr>
          <w:p w14:paraId="5B8E37B9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身分別</w:t>
            </w:r>
          </w:p>
        </w:tc>
        <w:tc>
          <w:tcPr>
            <w:tcW w:w="8063" w:type="dxa"/>
            <w:gridSpan w:val="3"/>
          </w:tcPr>
          <w:p w14:paraId="79FC892C" w14:textId="77777777" w:rsidR="0011024A" w:rsidRDefault="0011024A" w:rsidP="0058735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□一般       □原住民        □新住民，國籍_________</w:t>
            </w:r>
          </w:p>
          <w:p w14:paraId="68275C6F" w14:textId="77777777" w:rsidR="0011024A" w:rsidRPr="00D60F46" w:rsidRDefault="0011024A" w:rsidP="00587354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□低收入戶   □中低收入戶    □身心障礙：第_____類</w:t>
            </w:r>
            <w:r>
              <w:rPr>
                <w:rFonts w:ascii="標楷體" w:eastAsia="標楷體" w:hAnsi="標楷體" w:hint="eastAsia"/>
              </w:rPr>
              <w:t>_____</w:t>
            </w:r>
            <w:r w:rsidRPr="00394894">
              <w:rPr>
                <w:rFonts w:ascii="標楷體" w:eastAsia="標楷體" w:hAnsi="標楷體" w:hint="eastAsia"/>
              </w:rPr>
              <w:t>度</w:t>
            </w:r>
          </w:p>
        </w:tc>
      </w:tr>
      <w:tr w:rsidR="0011024A" w:rsidRPr="00292D3B" w14:paraId="7DF99965" w14:textId="77777777" w:rsidTr="00593E87">
        <w:tc>
          <w:tcPr>
            <w:tcW w:w="1545" w:type="dxa"/>
          </w:tcPr>
          <w:p w14:paraId="549BE486" w14:textId="77777777" w:rsidR="0011024A" w:rsidRDefault="0011024A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生產日期</w:t>
            </w:r>
          </w:p>
        </w:tc>
        <w:tc>
          <w:tcPr>
            <w:tcW w:w="8063" w:type="dxa"/>
            <w:gridSpan w:val="3"/>
          </w:tcPr>
          <w:p w14:paraId="7B9AD566" w14:textId="65A11140" w:rsidR="0011024A" w:rsidRDefault="0011024A" w:rsidP="00587354">
            <w:pPr>
              <w:spacing w:beforeLines="25" w:before="90" w:afterLines="25" w:after="90"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_</w:t>
            </w:r>
            <w:r w:rsidRPr="003D63B7">
              <w:rPr>
                <w:rFonts w:ascii="Times New Roman" w:eastAsia="標楷體" w:hAnsi="Times New Roman" w:cs="Times New Roman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11C5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11C50" w:rsidRPr="00411C50">
              <w:rPr>
                <w:rFonts w:ascii="標楷體" w:eastAsia="標楷體" w:hAnsi="標楷體" w:cs="Times New Roman" w:hint="eastAsia"/>
                <w:szCs w:val="24"/>
              </w:rPr>
              <w:t>尚未生產者可</w:t>
            </w:r>
            <w:proofErr w:type="gramStart"/>
            <w:r w:rsidR="00411C50" w:rsidRPr="00411C50">
              <w:rPr>
                <w:rFonts w:ascii="標楷體" w:eastAsia="標楷體" w:hAnsi="標楷體" w:cs="Times New Roman" w:hint="eastAsia"/>
                <w:szCs w:val="24"/>
              </w:rPr>
              <w:t>填預產日</w:t>
            </w:r>
            <w:proofErr w:type="gramEnd"/>
            <w:r w:rsidR="00411C50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411C50" w:rsidRPr="00411C50" w14:paraId="7E01DFE9" w14:textId="77777777" w:rsidTr="00593E87">
        <w:tc>
          <w:tcPr>
            <w:tcW w:w="1545" w:type="dxa"/>
          </w:tcPr>
          <w:p w14:paraId="52BF7D92" w14:textId="77777777" w:rsidR="00411C50" w:rsidRDefault="00411C50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53492">
              <w:rPr>
                <w:rFonts w:ascii="Times New Roman" w:eastAsia="標楷體" w:hAnsi="Times New Roman" w:cs="Times New Roman" w:hint="eastAsia"/>
                <w:szCs w:val="24"/>
              </w:rPr>
              <w:t>應備文件</w:t>
            </w:r>
          </w:p>
          <w:p w14:paraId="21278990" w14:textId="2FA17C41" w:rsidR="00411C50" w:rsidRDefault="00411C50" w:rsidP="00587354">
            <w:pPr>
              <w:spacing w:beforeLines="25" w:before="90" w:afterLines="25" w:after="90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1065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587354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文件已備齊者請勾選</w:t>
            </w:r>
            <w:r w:rsidRPr="00587354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3"/>
          </w:tcPr>
          <w:p w14:paraId="5C0F7959" w14:textId="6BB21D17" w:rsidR="00411C50" w:rsidRPr="00411C50" w:rsidRDefault="00411C50" w:rsidP="0058735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F5349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bookmarkStart w:id="2" w:name="_Hlk121942304"/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411C50">
              <w:rPr>
                <w:rFonts w:ascii="標楷體" w:eastAsia="標楷體" w:hAnsi="標楷體" w:cs="Times New Roman" w:hint="eastAsia"/>
                <w:szCs w:val="24"/>
              </w:rPr>
              <w:t>個人就醫資料查調同意書</w:t>
            </w:r>
          </w:p>
          <w:p w14:paraId="58AF423E" w14:textId="6FD0EA2E" w:rsidR="00411C50" w:rsidRPr="00411C50" w:rsidRDefault="00411C50" w:rsidP="00587354">
            <w:pPr>
              <w:spacing w:line="280" w:lineRule="exact"/>
              <w:ind w:left="454" w:hangingChars="189" w:hanging="454"/>
              <w:rPr>
                <w:rFonts w:ascii="標楷體" w:eastAsia="標楷體" w:hAnsi="標楷體" w:cs="Times New Roman"/>
                <w:szCs w:val="24"/>
              </w:rPr>
            </w:pPr>
            <w:r w:rsidRPr="00F5349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411C50">
              <w:rPr>
                <w:rFonts w:ascii="標楷體" w:eastAsia="標楷體" w:hAnsi="標楷體" w:cs="Times New Roman" w:hint="eastAsia"/>
                <w:szCs w:val="24"/>
              </w:rPr>
              <w:t>診斷證明書（經醫師診斷懷孕須在家安胎或休養）</w:t>
            </w:r>
          </w:p>
          <w:p w14:paraId="568D287A" w14:textId="13A81EE6" w:rsidR="00411C50" w:rsidRPr="00411C50" w:rsidRDefault="00411C50" w:rsidP="0058735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F5349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411C50">
              <w:rPr>
                <w:rFonts w:ascii="標楷體" w:eastAsia="標楷體" w:hAnsi="標楷體" w:cs="Times New Roman" w:hint="eastAsia"/>
                <w:szCs w:val="24"/>
              </w:rPr>
              <w:t>身分證正反面影本</w:t>
            </w:r>
          </w:p>
          <w:p w14:paraId="0056B601" w14:textId="33B629AF" w:rsidR="00411C50" w:rsidRPr="00411C50" w:rsidRDefault="00411C50" w:rsidP="0058735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F5349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411C50">
              <w:rPr>
                <w:rFonts w:ascii="標楷體" w:eastAsia="標楷體" w:hAnsi="標楷體" w:cs="Times New Roman" w:hint="eastAsia"/>
                <w:szCs w:val="24"/>
              </w:rPr>
              <w:t>申請人領款收據及存摺封面影本</w:t>
            </w:r>
          </w:p>
          <w:p w14:paraId="1990E423" w14:textId="6E69E707" w:rsidR="00411C50" w:rsidRPr="00411C50" w:rsidRDefault="00411C50" w:rsidP="00587354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F5349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Pr="00411C50">
              <w:rPr>
                <w:rFonts w:ascii="標楷體" w:eastAsia="標楷體" w:hAnsi="標楷體" w:cs="Times New Roman" w:hint="eastAsia"/>
                <w:szCs w:val="24"/>
              </w:rPr>
              <w:t>委託書（孕產婦本人提出申請不須檢附）</w:t>
            </w:r>
          </w:p>
          <w:p w14:paraId="04D517E2" w14:textId="1A98E31F" w:rsidR="00411C50" w:rsidRPr="00411C50" w:rsidRDefault="00411C50" w:rsidP="00587354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5349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Pr="00411C50">
              <w:rPr>
                <w:rFonts w:ascii="標楷體" w:eastAsia="標楷體" w:hAnsi="標楷體" w:cs="Times New Roman" w:hint="eastAsia"/>
                <w:szCs w:val="24"/>
              </w:rPr>
              <w:t>申請補助項目正本收據（粘貼於憑證用紙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，佐證影本資料請蓋章</w:t>
            </w:r>
            <w:r w:rsidRPr="00411C5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bookmarkEnd w:id="2"/>
          </w:p>
        </w:tc>
      </w:tr>
    </w:tbl>
    <w:p w14:paraId="3DAB71E9" w14:textId="77777777" w:rsidR="0011024A" w:rsidRDefault="0011024A" w:rsidP="00593E87">
      <w:pPr>
        <w:spacing w:beforeLines="50" w:before="180" w:line="0" w:lineRule="atLeast"/>
        <w:rPr>
          <w:rFonts w:ascii="Times New Roman" w:eastAsia="標楷體" w:hAnsi="Times New Roman" w:cs="Times New Roman"/>
          <w:szCs w:val="24"/>
        </w:rPr>
      </w:pPr>
      <w:r w:rsidRPr="00D60F46">
        <w:rPr>
          <w:rFonts w:ascii="Times New Roman" w:eastAsia="標楷體" w:hAnsi="Times New Roman" w:cs="Times New Roman" w:hint="eastAsia"/>
          <w:b/>
          <w:bCs/>
          <w:szCs w:val="24"/>
        </w:rPr>
        <w:t>二、申請項目與金額</w:t>
      </w:r>
      <w:proofErr w:type="gramStart"/>
      <w:r w:rsidRPr="002F2D95">
        <w:rPr>
          <w:rFonts w:ascii="Times New Roman" w:eastAsia="標楷體" w:hAnsi="Times New Roman" w:cs="Times New Roman" w:hint="eastAsia"/>
          <w:sz w:val="20"/>
          <w:szCs w:val="20"/>
        </w:rPr>
        <w:t>（</w:t>
      </w:r>
      <w:proofErr w:type="gramEnd"/>
      <w:r w:rsidRPr="002F2D95">
        <w:rPr>
          <w:rFonts w:ascii="Times New Roman" w:eastAsia="標楷體" w:hAnsi="Times New Roman" w:cs="Times New Roman" w:hint="eastAsia"/>
          <w:sz w:val="20"/>
          <w:szCs w:val="20"/>
        </w:rPr>
        <w:t>單位：新臺幣元</w:t>
      </w:r>
      <w:proofErr w:type="gramStart"/>
      <w:r w:rsidRPr="002F2D95">
        <w:rPr>
          <w:rFonts w:ascii="Times New Roman" w:eastAsia="標楷體" w:hAnsi="Times New Roman" w:cs="Times New Roman" w:hint="eastAsia"/>
          <w:sz w:val="20"/>
          <w:szCs w:val="20"/>
        </w:rPr>
        <w:t>）</w:t>
      </w:r>
      <w:proofErr w:type="gramEnd"/>
    </w:p>
    <w:tbl>
      <w:tblPr>
        <w:tblStyle w:val="a4"/>
        <w:tblW w:w="10949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2977"/>
        <w:gridCol w:w="1276"/>
        <w:gridCol w:w="425"/>
        <w:gridCol w:w="2727"/>
      </w:tblGrid>
      <w:tr w:rsidR="00593E87" w:rsidRPr="001040EF" w14:paraId="066B4D75" w14:textId="77777777" w:rsidTr="00EA2EF5">
        <w:trPr>
          <w:trHeight w:val="190"/>
          <w:jc w:val="center"/>
        </w:trPr>
        <w:tc>
          <w:tcPr>
            <w:tcW w:w="2268" w:type="dxa"/>
            <w:vMerge w:val="restart"/>
            <w:vAlign w:val="center"/>
          </w:tcPr>
          <w:p w14:paraId="753DC3B2" w14:textId="0852752B" w:rsidR="00593E87" w:rsidRPr="001040EF" w:rsidRDefault="00593E87" w:rsidP="00593E87">
            <w:pPr>
              <w:spacing w:beforeLines="25" w:before="90" w:afterLines="25" w:after="9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040E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項目</w:t>
            </w:r>
          </w:p>
        </w:tc>
        <w:tc>
          <w:tcPr>
            <w:tcW w:w="4253" w:type="dxa"/>
            <w:gridSpan w:val="2"/>
            <w:tcBorders>
              <w:right w:val="single" w:sz="18" w:space="0" w:color="FF0000"/>
            </w:tcBorders>
          </w:tcPr>
          <w:p w14:paraId="5D896B83" w14:textId="77777777" w:rsidR="00593E87" w:rsidRPr="001040EF" w:rsidRDefault="00593E87" w:rsidP="004944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40EF">
              <w:rPr>
                <w:rFonts w:ascii="Times New Roman" w:eastAsia="標楷體" w:hAnsi="Times New Roman" w:cs="Times New Roman" w:hint="eastAsia"/>
                <w:szCs w:val="24"/>
              </w:rPr>
              <w:t>申請人填寫</w:t>
            </w:r>
          </w:p>
        </w:tc>
        <w:tc>
          <w:tcPr>
            <w:tcW w:w="4428" w:type="dxa"/>
            <w:gridSpan w:val="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14:paraId="7BEE777F" w14:textId="77777777" w:rsidR="00593E87" w:rsidRPr="001040EF" w:rsidRDefault="00593E87" w:rsidP="004944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8464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proofErr w:type="gramStart"/>
            <w:r w:rsidRPr="00B8464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申請人勿填</w:t>
            </w:r>
            <w:proofErr w:type="gramEnd"/>
            <w:r w:rsidRPr="00B8464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 xml:space="preserve">) </w:t>
            </w:r>
            <w:r w:rsidRPr="001040EF">
              <w:rPr>
                <w:rFonts w:ascii="Times New Roman" w:eastAsia="標楷體" w:hAnsi="Times New Roman" w:cs="Times New Roman" w:hint="eastAsia"/>
                <w:szCs w:val="24"/>
              </w:rPr>
              <w:t>本欄由補助單位填寫</w:t>
            </w:r>
          </w:p>
        </w:tc>
      </w:tr>
      <w:tr w:rsidR="001A24FC" w:rsidRPr="001040EF" w14:paraId="3BF42668" w14:textId="44435C00" w:rsidTr="00EA2EF5">
        <w:trPr>
          <w:trHeight w:val="111"/>
          <w:jc w:val="center"/>
        </w:trPr>
        <w:tc>
          <w:tcPr>
            <w:tcW w:w="2268" w:type="dxa"/>
            <w:vMerge/>
          </w:tcPr>
          <w:p w14:paraId="5D8740F7" w14:textId="2B5C205E" w:rsidR="00480DA9" w:rsidRPr="001040EF" w:rsidRDefault="00480DA9" w:rsidP="0049448F">
            <w:pPr>
              <w:spacing w:beforeLines="25" w:before="90" w:afterLines="25" w:after="9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28D43E2A" w14:textId="77777777" w:rsidR="00480DA9" w:rsidRDefault="00480DA9" w:rsidP="00593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收據總</w:t>
            </w:r>
            <w:r w:rsidRPr="001040E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額</w:t>
            </w:r>
          </w:p>
        </w:tc>
        <w:tc>
          <w:tcPr>
            <w:tcW w:w="2977" w:type="dxa"/>
            <w:tcBorders>
              <w:right w:val="single" w:sz="18" w:space="0" w:color="FF0000"/>
            </w:tcBorders>
          </w:tcPr>
          <w:p w14:paraId="7161A374" w14:textId="79F7AE35" w:rsidR="00480DA9" w:rsidRPr="001040EF" w:rsidRDefault="00480DA9" w:rsidP="00593E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備註</w:t>
            </w:r>
          </w:p>
        </w:tc>
        <w:tc>
          <w:tcPr>
            <w:tcW w:w="1276" w:type="dxa"/>
            <w:tcBorders>
              <w:left w:val="single" w:sz="18" w:space="0" w:color="FF0000"/>
              <w:right w:val="single" w:sz="2" w:space="0" w:color="808080" w:themeColor="background1" w:themeShade="80"/>
            </w:tcBorders>
          </w:tcPr>
          <w:p w14:paraId="2B6E27A8" w14:textId="746A75AA" w:rsidR="00480DA9" w:rsidRPr="001040EF" w:rsidRDefault="00080406" w:rsidP="00E404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金額</w:t>
            </w:r>
          </w:p>
        </w:tc>
        <w:tc>
          <w:tcPr>
            <w:tcW w:w="3152" w:type="dxa"/>
            <w:gridSpan w:val="2"/>
            <w:tcBorders>
              <w:left w:val="single" w:sz="2" w:space="0" w:color="808080" w:themeColor="background1" w:themeShade="80"/>
              <w:right w:val="single" w:sz="18" w:space="0" w:color="FF0000"/>
            </w:tcBorders>
          </w:tcPr>
          <w:p w14:paraId="672D42B1" w14:textId="3CE9BF13" w:rsidR="00480DA9" w:rsidRPr="001040EF" w:rsidRDefault="00E4041A" w:rsidP="00E4041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說明</w:t>
            </w:r>
          </w:p>
        </w:tc>
      </w:tr>
      <w:tr w:rsidR="005C0D7B" w14:paraId="7CA53F76" w14:textId="19567A69" w:rsidTr="00EA2EF5">
        <w:trPr>
          <w:trHeight w:val="566"/>
          <w:jc w:val="center"/>
        </w:trPr>
        <w:tc>
          <w:tcPr>
            <w:tcW w:w="2268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20723D79" w14:textId="77777777" w:rsidR="00480DA9" w:rsidRDefault="00480DA9" w:rsidP="00A81593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48EF">
              <w:rPr>
                <w:rFonts w:ascii="Times New Roman" w:eastAsia="標楷體" w:hAnsi="Times New Roman" w:cs="Times New Roman" w:hint="eastAsia"/>
                <w:szCs w:val="24"/>
              </w:rPr>
              <w:t>回診交通費</w:t>
            </w:r>
          </w:p>
        </w:tc>
        <w:tc>
          <w:tcPr>
            <w:tcW w:w="1276" w:type="dxa"/>
            <w:tcBorders>
              <w:bottom w:val="single" w:sz="2" w:space="0" w:color="808080" w:themeColor="background1" w:themeShade="80"/>
            </w:tcBorders>
          </w:tcPr>
          <w:p w14:paraId="59AD0EB1" w14:textId="77777777" w:rsidR="00480DA9" w:rsidRDefault="00480DA9" w:rsidP="0049448F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bottom w:val="single" w:sz="2" w:space="0" w:color="808080" w:themeColor="background1" w:themeShade="80"/>
              <w:right w:val="single" w:sz="18" w:space="0" w:color="FF0000"/>
            </w:tcBorders>
            <w:vAlign w:val="center"/>
          </w:tcPr>
          <w:p w14:paraId="5F197DEE" w14:textId="5773D579" w:rsidR="00480DA9" w:rsidRPr="00406664" w:rsidRDefault="00080406" w:rsidP="005C0D7B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單趟</w:t>
            </w:r>
            <w:r w:rsidR="00A81593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最高</w:t>
            </w:r>
            <w:proofErr w:type="gramEnd"/>
            <w:r w:rsidR="00AF5835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補助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200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元，</w:t>
            </w:r>
            <w:r w:rsidR="00AF5835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最多補助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28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趟，上限金額為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5,600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</w:t>
            </w:r>
            <w:r w:rsidR="00AF5835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left w:val="single" w:sz="18" w:space="0" w:color="FF000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281E7C4" w14:textId="323BF846" w:rsidR="00480DA9" w:rsidRDefault="00480DA9" w:rsidP="00CE51D9">
            <w:pPr>
              <w:spacing w:beforeLines="25" w:before="90" w:afterLines="25" w:after="90" w:line="1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2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FF0000"/>
            </w:tcBorders>
            <w:vAlign w:val="center"/>
          </w:tcPr>
          <w:p w14:paraId="25A2BC74" w14:textId="35D532AA" w:rsidR="00480DA9" w:rsidRDefault="00E4041A" w:rsidP="003B1BB2">
            <w:pPr>
              <w:spacing w:beforeLines="25" w:before="90" w:afterLines="25" w:after="90" w:line="1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5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合計</w:t>
            </w:r>
            <w:r w:rsidR="00A81593" w:rsidRPr="00A8159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 w:rsidR="00A8159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softHyphen/>
              <w:t xml:space="preserve"> </w:t>
            </w:r>
            <w:r w:rsidRPr="00CE5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趟，共計</w:t>
            </w:r>
            <w:r w:rsidR="00A8159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CE5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  <w:r w:rsidR="00882B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5C0D7B" w14:paraId="49A55020" w14:textId="30BBF0A9" w:rsidTr="00EA2EF5">
        <w:trPr>
          <w:trHeight w:val="567"/>
          <w:jc w:val="center"/>
        </w:trPr>
        <w:tc>
          <w:tcPr>
            <w:tcW w:w="2268" w:type="dxa"/>
            <w:tcBorders>
              <w:top w:val="single" w:sz="2" w:space="0" w:color="808080" w:themeColor="background1" w:themeShade="80"/>
            </w:tcBorders>
            <w:vAlign w:val="center"/>
          </w:tcPr>
          <w:p w14:paraId="6A809C68" w14:textId="77777777" w:rsidR="00306B93" w:rsidRDefault="00306B93" w:rsidP="00587354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48EF">
              <w:rPr>
                <w:rFonts w:ascii="Times New Roman" w:eastAsia="標楷體" w:hAnsi="Times New Roman" w:cs="Times New Roman" w:hint="eastAsia"/>
                <w:szCs w:val="24"/>
              </w:rPr>
              <w:t>代辦之勞務服務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</w:tcBorders>
          </w:tcPr>
          <w:p w14:paraId="62FD3C70" w14:textId="77777777" w:rsidR="00306B93" w:rsidRDefault="00306B93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808080" w:themeColor="background1" w:themeShade="80"/>
              <w:right w:val="single" w:sz="18" w:space="0" w:color="FF0000"/>
            </w:tcBorders>
            <w:vAlign w:val="center"/>
          </w:tcPr>
          <w:p w14:paraId="28047BCA" w14:textId="2FA07F1C" w:rsidR="00306B93" w:rsidRPr="00406664" w:rsidRDefault="00306B93" w:rsidP="005C0D7B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每次最高補助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130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元，最高補助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20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次，上限金額為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2,600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元。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18" w:space="0" w:color="FF0000"/>
              <w:right w:val="single" w:sz="2" w:space="0" w:color="808080" w:themeColor="background1" w:themeShade="80"/>
            </w:tcBorders>
          </w:tcPr>
          <w:p w14:paraId="5F513684" w14:textId="77777777" w:rsidR="00306B93" w:rsidRDefault="00306B93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18" w:space="0" w:color="FF0000"/>
            </w:tcBorders>
            <w:vAlign w:val="center"/>
          </w:tcPr>
          <w:p w14:paraId="350C5631" w14:textId="54EFD8EA" w:rsidR="00306B93" w:rsidRDefault="00306B93" w:rsidP="003B1BB2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5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合計</w:t>
            </w:r>
            <w:r w:rsidRPr="00A81593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softHyphen/>
              <w:t xml:space="preserve"> </w:t>
            </w:r>
            <w:r w:rsidRPr="00306B9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  <w:r w:rsidRPr="00CE5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，共計</w:t>
            </w:r>
            <w:r w:rsidR="00882B19" w:rsidRPr="00882B19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  </w:t>
            </w:r>
            <w:r w:rsidRPr="00CE51D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  <w:r w:rsidR="00882B1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3B1BB2" w14:paraId="58EDD4BE" w14:textId="1381C46D" w:rsidTr="00EA2EF5">
        <w:trPr>
          <w:trHeight w:val="984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65FFC439" w14:textId="77777777" w:rsidR="00306B93" w:rsidRDefault="00306B93" w:rsidP="005C7E71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248EF">
              <w:rPr>
                <w:rFonts w:ascii="Times New Roman" w:eastAsia="標楷體" w:hAnsi="Times New Roman" w:cs="Times New Roman" w:hint="eastAsia"/>
                <w:szCs w:val="24"/>
              </w:rPr>
              <w:t>家務協助及餐食照顧</w:t>
            </w:r>
          </w:p>
        </w:tc>
        <w:tc>
          <w:tcPr>
            <w:tcW w:w="1276" w:type="dxa"/>
          </w:tcPr>
          <w:p w14:paraId="2017AE6D" w14:textId="77777777" w:rsidR="00306B93" w:rsidRDefault="00306B93" w:rsidP="00E330F7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FF0000"/>
            </w:tcBorders>
            <w:vAlign w:val="center"/>
          </w:tcPr>
          <w:p w14:paraId="4DFA05CB" w14:textId="045C8DF6" w:rsidR="00587354" w:rsidRPr="00406664" w:rsidRDefault="00587354" w:rsidP="005C0D7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06664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家務協助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：每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30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分鐘最高補助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195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元。</w:t>
            </w:r>
          </w:p>
          <w:p w14:paraId="1E2B646A" w14:textId="4A1BC31C" w:rsidR="00306B93" w:rsidRPr="00406664" w:rsidRDefault="00587354" w:rsidP="005C0D7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06664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餐食照顧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：每小時最高補助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310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元。</w:t>
            </w:r>
          </w:p>
          <w:p w14:paraId="478B5EC5" w14:textId="3313A75D" w:rsidR="00587354" w:rsidRPr="00406664" w:rsidRDefault="00E330F7" w:rsidP="005C0D7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總</w:t>
            </w:r>
            <w:r w:rsidR="00587354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上限金額為</w:t>
            </w:r>
            <w:r w:rsidR="00587354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8,500</w:t>
            </w:r>
            <w:r w:rsidR="00587354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left w:val="single" w:sz="18" w:space="0" w:color="FF0000"/>
              <w:right w:val="single" w:sz="2" w:space="0" w:color="808080" w:themeColor="background1" w:themeShade="80"/>
            </w:tcBorders>
          </w:tcPr>
          <w:p w14:paraId="7440118A" w14:textId="77777777" w:rsidR="00306B93" w:rsidRDefault="00306B93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2" w:type="dxa"/>
            <w:gridSpan w:val="2"/>
            <w:tcBorders>
              <w:left w:val="single" w:sz="2" w:space="0" w:color="808080" w:themeColor="background1" w:themeShade="80"/>
              <w:right w:val="single" w:sz="18" w:space="0" w:color="FF0000"/>
            </w:tcBorders>
            <w:vAlign w:val="center"/>
          </w:tcPr>
          <w:p w14:paraId="495D3158" w14:textId="7CD69E37" w:rsidR="00306B93" w:rsidRPr="00406664" w:rsidRDefault="00587354" w:rsidP="003B1BB2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67DF1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家務協助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合計</w:t>
            </w:r>
            <w:r w:rsidRPr="00406664">
              <w:rPr>
                <w:rFonts w:ascii="Times New Roman" w:eastAsia="標楷體" w:hAnsi="Times New Roman" w:cs="Times New Roman"/>
                <w:sz w:val="18"/>
                <w:szCs w:val="18"/>
              </w:rPr>
              <w:softHyphen/>
            </w:r>
            <w:r w:rsidRPr="00406664">
              <w:rPr>
                <w:rFonts w:ascii="Times New Roman" w:eastAsia="標楷體" w:hAnsi="Times New Roman" w:cs="Times New Roman"/>
                <w:sz w:val="18"/>
                <w:szCs w:val="18"/>
              </w:rPr>
              <w:softHyphen/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___</w:t>
            </w:r>
            <w:r w:rsidR="00E330F7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__</w:t>
            </w:r>
            <w:r w:rsidR="00E330F7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時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，共計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_</w:t>
            </w:r>
            <w:r w:rsidR="00E330F7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______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</w:t>
            </w:r>
          </w:p>
          <w:p w14:paraId="630BA5E4" w14:textId="2B8D5188" w:rsidR="00E330F7" w:rsidRPr="00406664" w:rsidRDefault="00E330F7" w:rsidP="003B1BB2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67DF1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餐食照顧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合計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_____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時，共計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_______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</w:t>
            </w:r>
          </w:p>
          <w:p w14:paraId="74593474" w14:textId="0EAE9694" w:rsidR="00E330F7" w:rsidRPr="00406664" w:rsidRDefault="00E330F7" w:rsidP="003B1BB2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總計金額為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________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元</w:t>
            </w:r>
            <w:r w:rsidR="00882B19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</w:p>
        </w:tc>
      </w:tr>
      <w:tr w:rsidR="003B1BB2" w14:paraId="12359FF7" w14:textId="701F754C" w:rsidTr="00EA2EF5">
        <w:trPr>
          <w:trHeight w:val="340"/>
          <w:jc w:val="center"/>
        </w:trPr>
        <w:tc>
          <w:tcPr>
            <w:tcW w:w="2268" w:type="dxa"/>
            <w:vAlign w:val="center"/>
          </w:tcPr>
          <w:p w14:paraId="37074F5F" w14:textId="77777777" w:rsidR="00306B93" w:rsidRDefault="00306B93" w:rsidP="00E330F7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40EF">
              <w:rPr>
                <w:rFonts w:ascii="Times New Roman" w:eastAsia="標楷體" w:hAnsi="Times New Roman" w:cs="Times New Roman"/>
                <w:szCs w:val="24"/>
              </w:rPr>
              <w:t>居家</w:t>
            </w:r>
            <w:proofErr w:type="gramStart"/>
            <w:r w:rsidRPr="001040EF">
              <w:rPr>
                <w:rFonts w:ascii="Times New Roman" w:eastAsia="標楷體" w:hAnsi="Times New Roman" w:cs="Times New Roman"/>
                <w:szCs w:val="24"/>
              </w:rPr>
              <w:t>護理師訪視</w:t>
            </w:r>
            <w:proofErr w:type="gramEnd"/>
            <w:r w:rsidRPr="001040EF">
              <w:rPr>
                <w:rFonts w:ascii="Times New Roman" w:eastAsia="標楷體" w:hAnsi="Times New Roman" w:cs="Times New Roman"/>
                <w:szCs w:val="24"/>
              </w:rPr>
              <w:t>費</w:t>
            </w:r>
          </w:p>
        </w:tc>
        <w:tc>
          <w:tcPr>
            <w:tcW w:w="1276" w:type="dxa"/>
          </w:tcPr>
          <w:p w14:paraId="2E7CBAE4" w14:textId="77777777" w:rsidR="00306B93" w:rsidRDefault="00306B93" w:rsidP="00E330F7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FF0000"/>
            </w:tcBorders>
            <w:vAlign w:val="center"/>
          </w:tcPr>
          <w:p w14:paraId="021A8C55" w14:textId="71D43860" w:rsidR="005C0D7B" w:rsidRPr="00406664" w:rsidRDefault="00E330F7" w:rsidP="005C0D7B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每</w:t>
            </w:r>
            <w:r w:rsidRPr="00406664">
              <w:rPr>
                <w:rFonts w:ascii="Times New Roman" w:eastAsia="標楷體" w:hAnsi="Times New Roman" w:cs="Times New Roman"/>
                <w:sz w:val="18"/>
                <w:szCs w:val="18"/>
              </w:rPr>
              <w:t>趟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最高補助</w:t>
            </w:r>
            <w:r w:rsidRPr="00406664">
              <w:rPr>
                <w:rFonts w:ascii="Times New Roman" w:eastAsia="標楷體" w:hAnsi="Times New Roman" w:cs="Times New Roman"/>
                <w:sz w:val="18"/>
                <w:szCs w:val="18"/>
              </w:rPr>
              <w:t>1,050</w:t>
            </w:r>
            <w:r w:rsidRPr="00406664">
              <w:rPr>
                <w:rFonts w:ascii="Times New Roman" w:eastAsia="標楷體" w:hAnsi="Times New Roman" w:cs="Times New Roman"/>
                <w:sz w:val="18"/>
                <w:szCs w:val="18"/>
              </w:rPr>
              <w:t>元，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最多補助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趟，上限金額為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</w:t>
            </w:r>
            <w:r w:rsidRPr="00406664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Pr="00406664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  <w:r w:rsidRPr="00406664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  <w:r w:rsidR="005C0D7B" w:rsidRPr="0040666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left w:val="single" w:sz="18" w:space="0" w:color="FF0000"/>
              <w:right w:val="single" w:sz="2" w:space="0" w:color="808080" w:themeColor="background1" w:themeShade="80"/>
            </w:tcBorders>
          </w:tcPr>
          <w:p w14:paraId="6C910339" w14:textId="77777777" w:rsidR="00306B93" w:rsidRDefault="00306B93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2" w:type="dxa"/>
            <w:gridSpan w:val="2"/>
            <w:tcBorders>
              <w:left w:val="single" w:sz="2" w:space="0" w:color="808080" w:themeColor="background1" w:themeShade="80"/>
              <w:right w:val="single" w:sz="18" w:space="0" w:color="FF0000"/>
            </w:tcBorders>
            <w:vAlign w:val="center"/>
          </w:tcPr>
          <w:p w14:paraId="01E3C8A5" w14:textId="0515BB1A" w:rsidR="00306B93" w:rsidRPr="00C00878" w:rsidRDefault="00BA5B79" w:rsidP="003B1BB2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00878">
              <w:rPr>
                <w:rFonts w:ascii="Times New Roman" w:eastAsia="標楷體" w:hAnsi="Times New Roman" w:cs="Times New Roman"/>
                <w:sz w:val="20"/>
                <w:szCs w:val="20"/>
              </w:rPr>
              <w:t>合計</w:t>
            </w:r>
            <w:r w:rsidRPr="00C00878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  </w:t>
            </w:r>
            <w:r w:rsidRPr="00C00878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softHyphen/>
              <w:t xml:space="preserve"> </w:t>
            </w:r>
            <w:r w:rsidRPr="00C00878">
              <w:rPr>
                <w:rFonts w:ascii="Times New Roman" w:eastAsia="標楷體" w:hAnsi="Times New Roman" w:cs="Times New Roman"/>
                <w:sz w:val="20"/>
                <w:szCs w:val="20"/>
              </w:rPr>
              <w:t>次</w:t>
            </w:r>
            <w:r w:rsidRPr="00C0087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，共計</w:t>
            </w:r>
            <w:r w:rsidRPr="00C00878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C00878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Pr="00C0087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  <w:r w:rsidR="00882B19" w:rsidRPr="00C0087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  <w:tr w:rsidR="003B1BB2" w14:paraId="18F4E6F8" w14:textId="3D9F188C" w:rsidTr="00EA2EF5">
        <w:trPr>
          <w:trHeight w:val="273"/>
          <w:jc w:val="center"/>
        </w:trPr>
        <w:tc>
          <w:tcPr>
            <w:tcW w:w="2268" w:type="dxa"/>
          </w:tcPr>
          <w:p w14:paraId="2E467CC1" w14:textId="77777777" w:rsidR="00306B93" w:rsidRPr="00F0150C" w:rsidRDefault="00306B93" w:rsidP="00306B93">
            <w:pPr>
              <w:spacing w:beforeLines="25" w:before="90" w:afterLines="25" w:after="9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0150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合計</w:t>
            </w:r>
          </w:p>
        </w:tc>
        <w:tc>
          <w:tcPr>
            <w:tcW w:w="1276" w:type="dxa"/>
          </w:tcPr>
          <w:p w14:paraId="612CD087" w14:textId="77777777" w:rsidR="00306B93" w:rsidRDefault="00306B93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FF0000"/>
            </w:tcBorders>
            <w:vAlign w:val="center"/>
          </w:tcPr>
          <w:p w14:paraId="0F48B1C6" w14:textId="18700CF7" w:rsidR="00306B93" w:rsidRPr="00E330F7" w:rsidRDefault="00306B93" w:rsidP="00882B19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FF0000"/>
              <w:right w:val="single" w:sz="2" w:space="0" w:color="808080" w:themeColor="background1" w:themeShade="80"/>
            </w:tcBorders>
          </w:tcPr>
          <w:p w14:paraId="7D860183" w14:textId="77777777" w:rsidR="00306B93" w:rsidRDefault="00306B93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2" w:type="dxa"/>
            <w:gridSpan w:val="2"/>
            <w:tcBorders>
              <w:left w:val="single" w:sz="2" w:space="0" w:color="808080" w:themeColor="background1" w:themeShade="80"/>
              <w:right w:val="single" w:sz="18" w:space="0" w:color="FF0000"/>
            </w:tcBorders>
          </w:tcPr>
          <w:p w14:paraId="1B7D97A4" w14:textId="77777777" w:rsidR="00306B93" w:rsidRDefault="00306B93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6B93" w14:paraId="50FEDDCE" w14:textId="77777777" w:rsidTr="00EA2EF5">
        <w:trPr>
          <w:trHeight w:val="283"/>
          <w:jc w:val="center"/>
        </w:trPr>
        <w:tc>
          <w:tcPr>
            <w:tcW w:w="6521" w:type="dxa"/>
            <w:gridSpan w:val="3"/>
            <w:vMerge w:val="restart"/>
            <w:tcBorders>
              <w:right w:val="single" w:sz="18" w:space="0" w:color="FF0000"/>
            </w:tcBorders>
          </w:tcPr>
          <w:p w14:paraId="064D6C9F" w14:textId="77777777" w:rsidR="00306B93" w:rsidRPr="009659CC" w:rsidRDefault="00306B93" w:rsidP="00D967D8">
            <w:pPr>
              <w:spacing w:line="-320" w:lineRule="auto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2"/>
              </w:rPr>
            </w:pPr>
            <w:bookmarkStart w:id="3" w:name="_Hlk137804441"/>
            <w:r w:rsidRPr="009659C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</w:rPr>
              <w:t>請詳閱以下說明並簽章：</w:t>
            </w:r>
          </w:p>
          <w:p w14:paraId="14D096FB" w14:textId="6C52B7F4" w:rsidR="00306B93" w:rsidRPr="009659CC" w:rsidRDefault="00306B93" w:rsidP="008D2E22">
            <w:pPr>
              <w:spacing w:line="300" w:lineRule="exact"/>
              <w:ind w:leftChars="14" w:left="329" w:rightChars="48" w:right="115" w:hangingChars="134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、本案經醫師診斷懷孕且須居家安胎或休養之期間核實支付，各項目補助</w:t>
            </w:r>
            <w:proofErr w:type="gramStart"/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採</w:t>
            </w:r>
            <w:proofErr w:type="gramEnd"/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實支實付（以收據記載金額為原則），另訂有單次使用上限及各項目上限金額（亦即超過上限金額不予補助）。申請人可提供超過上限金額之單據，然核定補助金額仍以規定為限，</w:t>
            </w:r>
            <w:proofErr w:type="gramStart"/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且整案核定</w:t>
            </w:r>
            <w:proofErr w:type="gramEnd"/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補助總額以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12</w:t>
            </w:r>
            <w:r w:rsidRPr="009659C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,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500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元為限。</w:t>
            </w:r>
          </w:p>
          <w:p w14:paraId="213CC84B" w14:textId="7F1B3A51" w:rsidR="00306B93" w:rsidRPr="009659CC" w:rsidRDefault="00306B93" w:rsidP="008D2E22">
            <w:pPr>
              <w:spacing w:line="300" w:lineRule="exact"/>
              <w:ind w:leftChars="14" w:left="329" w:rightChars="48" w:right="115" w:hangingChars="134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、單據應以正本為原則，並同意本案</w:t>
            </w:r>
            <w:proofErr w:type="gramStart"/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採一孕程申請</w:t>
            </w:r>
            <w:proofErr w:type="gramEnd"/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一次性補助，請將上列收據黏貼於各項目</w:t>
            </w:r>
            <w:bookmarkStart w:id="4" w:name="_Hlk74236705"/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粘貼憑證用紙</w:t>
            </w:r>
            <w:bookmarkEnd w:id="4"/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空白處，並詳讀申請說明。</w:t>
            </w:r>
          </w:p>
          <w:p w14:paraId="33DCA60F" w14:textId="59B13A6C" w:rsidR="00306B93" w:rsidRPr="009659CC" w:rsidRDefault="00306B93" w:rsidP="008D2E22">
            <w:pPr>
              <w:spacing w:line="300" w:lineRule="exact"/>
              <w:ind w:leftChars="14" w:left="329" w:rightChars="48" w:right="115" w:hangingChars="134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3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、僅「</w:t>
            </w:r>
            <w:r w:rsidRPr="009659C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</w:rPr>
              <w:t>家務協助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」及「</w:t>
            </w:r>
            <w:r w:rsidRPr="009659C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2"/>
              </w:rPr>
              <w:t>餐食照顧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」項可提供契約影本證明，影本資料須簽章並註明「與正本相符」作為切結，亦為如有不實申請人願負法律責任。</w:t>
            </w:r>
          </w:p>
          <w:p w14:paraId="6BDB6A4C" w14:textId="3F6F0EDA" w:rsidR="00D967D8" w:rsidRPr="00F22B2D" w:rsidRDefault="00306B93" w:rsidP="008D2E22">
            <w:pPr>
              <w:spacing w:line="300" w:lineRule="exact"/>
              <w:ind w:leftChars="14" w:left="329" w:rightChars="48" w:right="115" w:hangingChars="134" w:hanging="295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4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、本案申請</w:t>
            </w:r>
            <w:r w:rsidRPr="009659C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檢付</w:t>
            </w:r>
            <w:proofErr w:type="gramStart"/>
            <w:r w:rsidRPr="009659C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文件均屬確實</w:t>
            </w:r>
            <w:proofErr w:type="gramEnd"/>
            <w:r w:rsidRPr="009659C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，倘有不實（隱瞞）或虛報或重複請領者，本人願負偽造文書及冒領公款等法律責任，全數繳還補助款項並接受法律制裁</w:t>
            </w:r>
            <w:r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  <w:p w14:paraId="26C5ABAB" w14:textId="73295F47" w:rsidR="00306B93" w:rsidRPr="009659CC" w:rsidRDefault="00406664" w:rsidP="00D967D8">
            <w:pPr>
              <w:spacing w:line="-320" w:lineRule="auto"/>
              <w:ind w:leftChars="14" w:left="3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</w:t>
            </w:r>
            <w:r w:rsidR="00BF39F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306B93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sym w:font="Wingdings" w:char="F0FE"/>
            </w:r>
            <w:r w:rsidR="00306B93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瞭解且同意請簽章：</w:t>
            </w:r>
            <w:r w:rsidR="00306B93" w:rsidRPr="00471F5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u w:val="single"/>
                <w:shd w:val="pct15" w:color="auto" w:fill="FFFFFF"/>
              </w:rPr>
              <w:t xml:space="preserve">               </w:t>
            </w:r>
            <w:r w:rsidR="00306B93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4428" w:type="dxa"/>
            <w:gridSpan w:val="3"/>
            <w:tcBorders>
              <w:top w:val="nil"/>
              <w:left w:val="single" w:sz="18" w:space="0" w:color="FF0000"/>
              <w:right w:val="single" w:sz="18" w:space="0" w:color="FF0000"/>
            </w:tcBorders>
          </w:tcPr>
          <w:p w14:paraId="0857834F" w14:textId="0DA9D9BE" w:rsidR="00306B93" w:rsidRPr="009659CC" w:rsidRDefault="000C0BB2" w:rsidP="00306B93">
            <w:pPr>
              <w:spacing w:beforeLines="25" w:before="90" w:afterLines="25" w:after="90"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</w:t>
            </w:r>
            <w:r w:rsidR="00306B93" w:rsidRPr="009659C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</w:t>
            </w:r>
            <w:r w:rsidR="00306B93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符合資格，核定補助上限</w:t>
            </w:r>
            <w:r w:rsidR="00587354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為</w:t>
            </w:r>
            <w:r w:rsidR="00306B93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12,</w:t>
            </w:r>
            <w:r w:rsidR="00306B93" w:rsidRPr="009659C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500</w:t>
            </w:r>
            <w:r w:rsidR="00306B93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元</w:t>
            </w:r>
            <w:r w:rsidR="00587354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  <w:p w14:paraId="7E95B99E" w14:textId="13DC8368" w:rsidR="00306B93" w:rsidRPr="009659CC" w:rsidRDefault="000C0BB2" w:rsidP="00306B93">
            <w:pPr>
              <w:spacing w:beforeLines="25" w:before="90" w:afterLines="25" w:after="90"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</w:t>
            </w:r>
            <w:r w:rsidR="00306B93" w:rsidRPr="009659C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</w:t>
            </w:r>
            <w:r w:rsidR="00306B93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不符合資格，原因</w:t>
            </w:r>
            <w:r w:rsidR="00306B93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________________</w:t>
            </w:r>
            <w:r w:rsidR="00306B93" w:rsidRPr="009659C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</w:tr>
      <w:tr w:rsidR="00D106E5" w14:paraId="4A736A8C" w14:textId="10FD2FB0" w:rsidTr="00EA2EF5">
        <w:trPr>
          <w:trHeight w:val="729"/>
          <w:jc w:val="center"/>
        </w:trPr>
        <w:tc>
          <w:tcPr>
            <w:tcW w:w="6521" w:type="dxa"/>
            <w:gridSpan w:val="3"/>
            <w:vMerge/>
            <w:tcBorders>
              <w:right w:val="single" w:sz="18" w:space="0" w:color="FF0000"/>
            </w:tcBorders>
          </w:tcPr>
          <w:p w14:paraId="283DF525" w14:textId="77777777" w:rsidR="00306B93" w:rsidRPr="009659CC" w:rsidRDefault="00306B93" w:rsidP="00306B93">
            <w:pPr>
              <w:spacing w:beforeLines="25" w:before="90" w:afterLines="25" w:after="90" w:line="0" w:lineRule="atLeas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FF000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F25352" w14:textId="5F5CFC2F" w:rsidR="00306B93" w:rsidRPr="009659CC" w:rsidRDefault="00306B93" w:rsidP="00406664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9659C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核定總金額</w:t>
            </w:r>
          </w:p>
        </w:tc>
        <w:tc>
          <w:tcPr>
            <w:tcW w:w="2727" w:type="dxa"/>
            <w:tcBorders>
              <w:left w:val="single" w:sz="2" w:space="0" w:color="808080" w:themeColor="background1" w:themeShade="80"/>
              <w:right w:val="single" w:sz="18" w:space="0" w:color="FF0000"/>
            </w:tcBorders>
          </w:tcPr>
          <w:p w14:paraId="5C1B1FE5" w14:textId="77777777" w:rsidR="00306B93" w:rsidRPr="009659CC" w:rsidRDefault="00306B93" w:rsidP="009659CC">
            <w:pPr>
              <w:spacing w:beforeLines="25" w:before="90" w:afterLines="25" w:after="90" w:line="0" w:lineRule="atLeast"/>
              <w:jc w:val="righ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bookmarkEnd w:id="3"/>
      <w:tr w:rsidR="00894E39" w14:paraId="38EDBD03" w14:textId="77777777" w:rsidTr="00EA2EF5">
        <w:trPr>
          <w:trHeight w:val="768"/>
          <w:jc w:val="center"/>
        </w:trPr>
        <w:tc>
          <w:tcPr>
            <w:tcW w:w="6521" w:type="dxa"/>
            <w:gridSpan w:val="3"/>
            <w:vMerge/>
            <w:tcBorders>
              <w:right w:val="single" w:sz="18" w:space="0" w:color="FF0000"/>
            </w:tcBorders>
          </w:tcPr>
          <w:p w14:paraId="5C9007F8" w14:textId="77777777" w:rsidR="00894E39" w:rsidRDefault="00894E39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18" w:space="0" w:color="FF000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F381E7E" w14:textId="17ACB95A" w:rsidR="00894E39" w:rsidRPr="00471F52" w:rsidRDefault="00894E39" w:rsidP="00406664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71F5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承辦人</w:t>
            </w:r>
          </w:p>
        </w:tc>
        <w:tc>
          <w:tcPr>
            <w:tcW w:w="2727" w:type="dxa"/>
            <w:tcBorders>
              <w:left w:val="single" w:sz="2" w:space="0" w:color="808080" w:themeColor="background1" w:themeShade="80"/>
              <w:right w:val="single" w:sz="18" w:space="0" w:color="FF0000"/>
            </w:tcBorders>
          </w:tcPr>
          <w:p w14:paraId="24505586" w14:textId="322F64BB" w:rsidR="00894E39" w:rsidRDefault="00894E39" w:rsidP="00306B93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664" w14:paraId="4EF27B51" w14:textId="77777777" w:rsidTr="00EA2EF5">
        <w:trPr>
          <w:trHeight w:val="779"/>
          <w:jc w:val="center"/>
        </w:trPr>
        <w:tc>
          <w:tcPr>
            <w:tcW w:w="6521" w:type="dxa"/>
            <w:gridSpan w:val="3"/>
            <w:vMerge/>
            <w:tcBorders>
              <w:right w:val="single" w:sz="18" w:space="0" w:color="FF0000"/>
            </w:tcBorders>
          </w:tcPr>
          <w:p w14:paraId="1A5403F2" w14:textId="77777777" w:rsidR="00406664" w:rsidRDefault="00406664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18" w:space="0" w:color="FF000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281968" w14:textId="341798BE" w:rsidR="00406664" w:rsidRPr="00471F52" w:rsidRDefault="00406664" w:rsidP="00406664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71F5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審核</w:t>
            </w:r>
          </w:p>
        </w:tc>
        <w:tc>
          <w:tcPr>
            <w:tcW w:w="2727" w:type="dxa"/>
            <w:tcBorders>
              <w:left w:val="single" w:sz="2" w:space="0" w:color="808080" w:themeColor="background1" w:themeShade="80"/>
              <w:right w:val="single" w:sz="18" w:space="0" w:color="FF0000"/>
            </w:tcBorders>
          </w:tcPr>
          <w:p w14:paraId="316370FE" w14:textId="77777777" w:rsidR="00406664" w:rsidRDefault="00406664" w:rsidP="00306B93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94E39" w14:paraId="0EE97124" w14:textId="77777777" w:rsidTr="00EA2EF5">
        <w:trPr>
          <w:trHeight w:val="926"/>
          <w:jc w:val="center"/>
        </w:trPr>
        <w:tc>
          <w:tcPr>
            <w:tcW w:w="6521" w:type="dxa"/>
            <w:gridSpan w:val="3"/>
            <w:vMerge/>
            <w:tcBorders>
              <w:right w:val="single" w:sz="18" w:space="0" w:color="FF0000"/>
            </w:tcBorders>
          </w:tcPr>
          <w:p w14:paraId="1378F2EF" w14:textId="77777777" w:rsidR="00894E39" w:rsidRDefault="00894E39" w:rsidP="00306B93">
            <w:pPr>
              <w:spacing w:beforeLines="25" w:before="90" w:afterLines="25" w:after="9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18" w:space="0" w:color="FF0000"/>
              <w:bottom w:val="single" w:sz="18" w:space="0" w:color="FF0000"/>
            </w:tcBorders>
            <w:vAlign w:val="center"/>
          </w:tcPr>
          <w:p w14:paraId="4539CAB7" w14:textId="7FE8444B" w:rsidR="0069108F" w:rsidRPr="00471F52" w:rsidRDefault="00894E39" w:rsidP="00406664">
            <w:pPr>
              <w:spacing w:beforeLines="25" w:before="90" w:afterLines="25" w:after="90" w:line="0" w:lineRule="atLeas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471F5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單位主</w:t>
            </w:r>
            <w:r w:rsidR="00406664" w:rsidRPr="00471F5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管</w:t>
            </w:r>
            <w:r w:rsidRPr="00471F5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核定</w:t>
            </w:r>
          </w:p>
        </w:tc>
        <w:tc>
          <w:tcPr>
            <w:tcW w:w="2727" w:type="dxa"/>
            <w:tcBorders>
              <w:bottom w:val="single" w:sz="18" w:space="0" w:color="FF0000"/>
              <w:right w:val="single" w:sz="18" w:space="0" w:color="FF0000"/>
            </w:tcBorders>
          </w:tcPr>
          <w:p w14:paraId="54EFCF1D" w14:textId="6F8B11E1" w:rsidR="00894E39" w:rsidRDefault="00894E39" w:rsidP="00306B93">
            <w:pPr>
              <w:spacing w:beforeLines="50" w:before="180" w:afterLines="50" w:after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DC87E01" w14:textId="77777777" w:rsidR="00D967D8" w:rsidRDefault="00D967D8" w:rsidP="00435746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20"/>
          <w:szCs w:val="20"/>
        </w:rPr>
      </w:pPr>
    </w:p>
    <w:sectPr w:rsidR="00D967D8" w:rsidSect="00C124D2">
      <w:pgSz w:w="11906" w:h="16838" w:code="9"/>
      <w:pgMar w:top="34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D1F7" w14:textId="77777777" w:rsidR="0091062E" w:rsidRDefault="0091062E" w:rsidP="00D85F7F">
      <w:r>
        <w:separator/>
      </w:r>
    </w:p>
  </w:endnote>
  <w:endnote w:type="continuationSeparator" w:id="0">
    <w:p w14:paraId="5B5D8BF9" w14:textId="77777777" w:rsidR="0091062E" w:rsidRDefault="0091062E" w:rsidP="00D8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9F89" w14:textId="77777777" w:rsidR="0091062E" w:rsidRDefault="0091062E" w:rsidP="00D85F7F">
      <w:r>
        <w:separator/>
      </w:r>
    </w:p>
  </w:footnote>
  <w:footnote w:type="continuationSeparator" w:id="0">
    <w:p w14:paraId="7C2AB113" w14:textId="77777777" w:rsidR="0091062E" w:rsidRDefault="0091062E" w:rsidP="00D8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6"/>
    <w:rsid w:val="000002EA"/>
    <w:rsid w:val="000034E6"/>
    <w:rsid w:val="00015892"/>
    <w:rsid w:val="00062750"/>
    <w:rsid w:val="00071DD8"/>
    <w:rsid w:val="00080406"/>
    <w:rsid w:val="0008359A"/>
    <w:rsid w:val="00091D92"/>
    <w:rsid w:val="000A7195"/>
    <w:rsid w:val="000C0BB2"/>
    <w:rsid w:val="000D7DBB"/>
    <w:rsid w:val="000E0B26"/>
    <w:rsid w:val="000F1F18"/>
    <w:rsid w:val="00102EA9"/>
    <w:rsid w:val="001040EF"/>
    <w:rsid w:val="00105353"/>
    <w:rsid w:val="001053DD"/>
    <w:rsid w:val="0011024A"/>
    <w:rsid w:val="001371F2"/>
    <w:rsid w:val="0014413E"/>
    <w:rsid w:val="00150A5B"/>
    <w:rsid w:val="00167DF1"/>
    <w:rsid w:val="00177E7C"/>
    <w:rsid w:val="00195354"/>
    <w:rsid w:val="001A24FC"/>
    <w:rsid w:val="001A2DCF"/>
    <w:rsid w:val="00202884"/>
    <w:rsid w:val="0021174C"/>
    <w:rsid w:val="00233935"/>
    <w:rsid w:val="002400A7"/>
    <w:rsid w:val="00265C3A"/>
    <w:rsid w:val="0027250D"/>
    <w:rsid w:val="00292D3B"/>
    <w:rsid w:val="002D7A10"/>
    <w:rsid w:val="002D7CF7"/>
    <w:rsid w:val="002E2ED3"/>
    <w:rsid w:val="002F2D95"/>
    <w:rsid w:val="002F719B"/>
    <w:rsid w:val="00306B93"/>
    <w:rsid w:val="003171D0"/>
    <w:rsid w:val="00321810"/>
    <w:rsid w:val="00346735"/>
    <w:rsid w:val="00357FA5"/>
    <w:rsid w:val="00362A1F"/>
    <w:rsid w:val="00376DB6"/>
    <w:rsid w:val="003A03DD"/>
    <w:rsid w:val="003A1475"/>
    <w:rsid w:val="003B1BB2"/>
    <w:rsid w:val="003D63B7"/>
    <w:rsid w:val="003E0F8F"/>
    <w:rsid w:val="003E3E88"/>
    <w:rsid w:val="003E5870"/>
    <w:rsid w:val="003E5887"/>
    <w:rsid w:val="00406664"/>
    <w:rsid w:val="00411C50"/>
    <w:rsid w:val="0042546D"/>
    <w:rsid w:val="00435746"/>
    <w:rsid w:val="00455D9C"/>
    <w:rsid w:val="00471F52"/>
    <w:rsid w:val="004743FD"/>
    <w:rsid w:val="00476358"/>
    <w:rsid w:val="00476AE9"/>
    <w:rsid w:val="00480DA9"/>
    <w:rsid w:val="00480E8B"/>
    <w:rsid w:val="00484B58"/>
    <w:rsid w:val="004C3CED"/>
    <w:rsid w:val="004F1AD3"/>
    <w:rsid w:val="004F60A5"/>
    <w:rsid w:val="005006A3"/>
    <w:rsid w:val="00503B39"/>
    <w:rsid w:val="005052BF"/>
    <w:rsid w:val="005136DD"/>
    <w:rsid w:val="00536F9F"/>
    <w:rsid w:val="005554D5"/>
    <w:rsid w:val="00555552"/>
    <w:rsid w:val="00566C36"/>
    <w:rsid w:val="00580078"/>
    <w:rsid w:val="00587354"/>
    <w:rsid w:val="00593E87"/>
    <w:rsid w:val="005B5D5B"/>
    <w:rsid w:val="005C0D7B"/>
    <w:rsid w:val="005C7E71"/>
    <w:rsid w:val="005E2037"/>
    <w:rsid w:val="005E790D"/>
    <w:rsid w:val="00604704"/>
    <w:rsid w:val="006248EF"/>
    <w:rsid w:val="006428DE"/>
    <w:rsid w:val="006453B6"/>
    <w:rsid w:val="00654A0F"/>
    <w:rsid w:val="00660922"/>
    <w:rsid w:val="00667783"/>
    <w:rsid w:val="0069108F"/>
    <w:rsid w:val="006A3400"/>
    <w:rsid w:val="006D189A"/>
    <w:rsid w:val="00705BE0"/>
    <w:rsid w:val="00740008"/>
    <w:rsid w:val="007473FB"/>
    <w:rsid w:val="00761EC9"/>
    <w:rsid w:val="00783FEC"/>
    <w:rsid w:val="007B1D06"/>
    <w:rsid w:val="007C1375"/>
    <w:rsid w:val="007F3CD1"/>
    <w:rsid w:val="00810293"/>
    <w:rsid w:val="00813D3A"/>
    <w:rsid w:val="00814BCE"/>
    <w:rsid w:val="00824F47"/>
    <w:rsid w:val="00825E28"/>
    <w:rsid w:val="008353BD"/>
    <w:rsid w:val="008522EB"/>
    <w:rsid w:val="008528E2"/>
    <w:rsid w:val="00862F5A"/>
    <w:rsid w:val="00867031"/>
    <w:rsid w:val="00882B19"/>
    <w:rsid w:val="00894E39"/>
    <w:rsid w:val="008A1867"/>
    <w:rsid w:val="008A1BCE"/>
    <w:rsid w:val="008B207A"/>
    <w:rsid w:val="008D2E22"/>
    <w:rsid w:val="008D69E1"/>
    <w:rsid w:val="0091062E"/>
    <w:rsid w:val="00924A37"/>
    <w:rsid w:val="00932BC9"/>
    <w:rsid w:val="00934824"/>
    <w:rsid w:val="009659CC"/>
    <w:rsid w:val="00967056"/>
    <w:rsid w:val="009A0C33"/>
    <w:rsid w:val="009A425E"/>
    <w:rsid w:val="009A4BB8"/>
    <w:rsid w:val="009A547C"/>
    <w:rsid w:val="009B2E48"/>
    <w:rsid w:val="009C437F"/>
    <w:rsid w:val="009D61D2"/>
    <w:rsid w:val="009F59E7"/>
    <w:rsid w:val="00A36F33"/>
    <w:rsid w:val="00A51AF9"/>
    <w:rsid w:val="00A81593"/>
    <w:rsid w:val="00A8549C"/>
    <w:rsid w:val="00A86CC2"/>
    <w:rsid w:val="00AB3E03"/>
    <w:rsid w:val="00AD19BB"/>
    <w:rsid w:val="00AD2143"/>
    <w:rsid w:val="00AD30B3"/>
    <w:rsid w:val="00AD7B14"/>
    <w:rsid w:val="00AF5835"/>
    <w:rsid w:val="00B10065"/>
    <w:rsid w:val="00B12158"/>
    <w:rsid w:val="00B1641E"/>
    <w:rsid w:val="00B23750"/>
    <w:rsid w:val="00B3711A"/>
    <w:rsid w:val="00B43D9D"/>
    <w:rsid w:val="00B44E75"/>
    <w:rsid w:val="00B5312D"/>
    <w:rsid w:val="00B57329"/>
    <w:rsid w:val="00B87C28"/>
    <w:rsid w:val="00BA27DB"/>
    <w:rsid w:val="00BA47BD"/>
    <w:rsid w:val="00BA5B79"/>
    <w:rsid w:val="00BE4BEB"/>
    <w:rsid w:val="00BE7E13"/>
    <w:rsid w:val="00BF39F1"/>
    <w:rsid w:val="00C00878"/>
    <w:rsid w:val="00C10655"/>
    <w:rsid w:val="00C124D2"/>
    <w:rsid w:val="00C21096"/>
    <w:rsid w:val="00C26EBA"/>
    <w:rsid w:val="00C43794"/>
    <w:rsid w:val="00C6541F"/>
    <w:rsid w:val="00C864CE"/>
    <w:rsid w:val="00CA2159"/>
    <w:rsid w:val="00CC4E7F"/>
    <w:rsid w:val="00CE51D9"/>
    <w:rsid w:val="00CE7747"/>
    <w:rsid w:val="00CF20CB"/>
    <w:rsid w:val="00D0652F"/>
    <w:rsid w:val="00D106E5"/>
    <w:rsid w:val="00D60F46"/>
    <w:rsid w:val="00D807E0"/>
    <w:rsid w:val="00D85F7F"/>
    <w:rsid w:val="00D967D8"/>
    <w:rsid w:val="00DC1807"/>
    <w:rsid w:val="00DD0A9F"/>
    <w:rsid w:val="00DE109E"/>
    <w:rsid w:val="00DF4AED"/>
    <w:rsid w:val="00DF7780"/>
    <w:rsid w:val="00E031C6"/>
    <w:rsid w:val="00E06F00"/>
    <w:rsid w:val="00E15C53"/>
    <w:rsid w:val="00E330F7"/>
    <w:rsid w:val="00E4041A"/>
    <w:rsid w:val="00E57F5D"/>
    <w:rsid w:val="00E634F7"/>
    <w:rsid w:val="00E900B7"/>
    <w:rsid w:val="00EA2EF5"/>
    <w:rsid w:val="00ED0AB5"/>
    <w:rsid w:val="00EE317F"/>
    <w:rsid w:val="00F0150C"/>
    <w:rsid w:val="00F1458D"/>
    <w:rsid w:val="00F15302"/>
    <w:rsid w:val="00F179EC"/>
    <w:rsid w:val="00F22B2D"/>
    <w:rsid w:val="00F26925"/>
    <w:rsid w:val="00F26E12"/>
    <w:rsid w:val="00F53492"/>
    <w:rsid w:val="00F72250"/>
    <w:rsid w:val="00F72FA0"/>
    <w:rsid w:val="00F80D9E"/>
    <w:rsid w:val="00F933C8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3101B"/>
  <w15:chartTrackingRefBased/>
  <w15:docId w15:val="{F8A09821-E695-4ADF-9C19-03EDE044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D63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D8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5F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5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5F7F"/>
    <w:rPr>
      <w:sz w:val="20"/>
      <w:szCs w:val="20"/>
    </w:rPr>
  </w:style>
  <w:style w:type="paragraph" w:customStyle="1" w:styleId="Default">
    <w:name w:val="Default"/>
    <w:rsid w:val="00C26E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ody Text"/>
    <w:basedOn w:val="a"/>
    <w:link w:val="aa"/>
    <w:uiPriority w:val="1"/>
    <w:qFormat/>
    <w:rsid w:val="00BE7E13"/>
    <w:pPr>
      <w:autoSpaceDE w:val="0"/>
      <w:autoSpaceDN w:val="0"/>
      <w:spacing w:line="480" w:lineRule="exact"/>
      <w:ind w:left="120"/>
    </w:pPr>
    <w:rPr>
      <w:rFonts w:ascii="Noto Sans Mono CJK JP Regular" w:eastAsia="Noto Sans Mono CJK JP Regular" w:hAnsi="Noto Sans Mono CJK JP Regular" w:cs="Noto Sans Mono CJK JP Regular"/>
      <w:kern w:val="0"/>
      <w:sz w:val="32"/>
      <w:szCs w:val="32"/>
    </w:rPr>
  </w:style>
  <w:style w:type="character" w:customStyle="1" w:styleId="aa">
    <w:name w:val="本文 字元"/>
    <w:basedOn w:val="a0"/>
    <w:link w:val="a9"/>
    <w:uiPriority w:val="1"/>
    <w:rsid w:val="00BE7E13"/>
    <w:rPr>
      <w:rFonts w:ascii="Noto Sans Mono CJK JP Regular" w:eastAsia="Noto Sans Mono CJK JP Regular" w:hAnsi="Noto Sans Mono CJK JP Regular" w:cs="Noto Sans Mono CJK JP Regular"/>
      <w:kern w:val="0"/>
      <w:sz w:val="32"/>
      <w:szCs w:val="32"/>
    </w:rPr>
  </w:style>
  <w:style w:type="paragraph" w:styleId="ab">
    <w:name w:val="Title"/>
    <w:basedOn w:val="a"/>
    <w:link w:val="ac"/>
    <w:uiPriority w:val="1"/>
    <w:qFormat/>
    <w:rsid w:val="00BE7E13"/>
    <w:pPr>
      <w:autoSpaceDE w:val="0"/>
      <w:autoSpaceDN w:val="0"/>
      <w:spacing w:line="605" w:lineRule="exact"/>
      <w:ind w:left="2641"/>
    </w:pPr>
    <w:rPr>
      <w:rFonts w:ascii="Noto Sans Mono CJK JP Regular" w:eastAsia="Noto Sans Mono CJK JP Regular" w:hAnsi="Noto Sans Mono CJK JP Regular" w:cs="Noto Sans Mono CJK JP Regular"/>
      <w:kern w:val="0"/>
      <w:sz w:val="36"/>
      <w:szCs w:val="36"/>
    </w:rPr>
  </w:style>
  <w:style w:type="character" w:customStyle="1" w:styleId="ac">
    <w:name w:val="標題 字元"/>
    <w:basedOn w:val="a0"/>
    <w:link w:val="ab"/>
    <w:uiPriority w:val="1"/>
    <w:rsid w:val="00BE7E13"/>
    <w:rPr>
      <w:rFonts w:ascii="Noto Sans Mono CJK JP Regular" w:eastAsia="Noto Sans Mono CJK JP Regular" w:hAnsi="Noto Sans Mono CJK JP Regular" w:cs="Noto Sans Mono CJK JP Regular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婦女及兒童少年福利科03</dc:creator>
  <cp:keywords/>
  <dc:description/>
  <cp:lastModifiedBy>婦女及兒童少年福利科06</cp:lastModifiedBy>
  <cp:revision>2</cp:revision>
  <cp:lastPrinted>2023-06-19T02:49:00Z</cp:lastPrinted>
  <dcterms:created xsi:type="dcterms:W3CDTF">2023-06-19T02:51:00Z</dcterms:created>
  <dcterms:modified xsi:type="dcterms:W3CDTF">2023-06-19T02:51:00Z</dcterms:modified>
</cp:coreProperties>
</file>