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D243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14:paraId="41E03EE3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111</w:t>
      </w:r>
      <w:proofErr w:type="gramEnd"/>
      <w:r w:rsidRPr="001F0178">
        <w:rPr>
          <w:rFonts w:ascii="Times New Roman" w:hAnsi="Times New Roman" w:cs="Times New Roman"/>
        </w:rPr>
        <w:t>年度</w:t>
      </w:r>
      <w:r w:rsidRPr="001F0178">
        <w:rPr>
          <w:rFonts w:ascii="Times New Roman" w:hAnsi="Times New Roman" w:cs="Times New Roman"/>
        </w:rPr>
        <w:t xml:space="preserve"> </w:t>
      </w:r>
    </w:p>
    <w:p w14:paraId="52D96FB1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慰問金補助</w:t>
      </w:r>
      <w:r>
        <w:rPr>
          <w:rFonts w:ascii="Times New Roman" w:hAnsi="Times New Roman" w:cs="Times New Roman" w:hint="eastAsia"/>
        </w:rPr>
        <w:t>39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435</w:t>
      </w:r>
      <w:r w:rsidRPr="001F0178">
        <w:rPr>
          <w:rFonts w:ascii="Times New Roman" w:hAnsi="Times New Roman" w:cs="Times New Roman"/>
        </w:rPr>
        <w:t>人次，計</w:t>
      </w:r>
      <w:r>
        <w:rPr>
          <w:rFonts w:ascii="Times New Roman" w:hAnsi="Times New Roman" w:cs="Times New Roman" w:hint="eastAsia"/>
        </w:rPr>
        <w:t>71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535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090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7A9EC259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 w:hint="eastAsia"/>
        </w:rPr>
        <w:t>266</w:t>
      </w:r>
      <w:r w:rsidRPr="001F0178">
        <w:rPr>
          <w:rFonts w:ascii="Times New Roman" w:hAnsi="Times New Roman" w:cs="Times New Roman"/>
        </w:rPr>
        <w:t>人次，計</w:t>
      </w:r>
      <w:r>
        <w:rPr>
          <w:rFonts w:ascii="Times New Roman" w:hAnsi="Times New Roman" w:cs="Times New Roman" w:hint="eastAsia"/>
        </w:rPr>
        <w:t>3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798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3792C37F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>
        <w:rPr>
          <w:rFonts w:ascii="Times New Roman" w:hAnsi="Times New Roman" w:cs="Times New Roman" w:hint="eastAsia"/>
        </w:rPr>
        <w:t>887</w:t>
      </w:r>
      <w:r w:rsidRPr="001F0178">
        <w:rPr>
          <w:rFonts w:ascii="Times New Roman" w:hAnsi="Times New Roman" w:cs="Times New Roman"/>
        </w:rPr>
        <w:t>人次，計</w:t>
      </w:r>
      <w:r w:rsidRPr="001F01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327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360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1462C006" w14:textId="77777777" w:rsidR="00834986" w:rsidRPr="001F0178" w:rsidRDefault="00834986" w:rsidP="00834986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>
        <w:rPr>
          <w:rFonts w:ascii="Times New Roman" w:hAnsi="Times New Roman" w:cs="Times New Roman" w:hint="eastAsia"/>
        </w:rPr>
        <w:t>10</w:t>
      </w:r>
      <w:r w:rsidRPr="001F0178">
        <w:rPr>
          <w:rFonts w:ascii="Times New Roman" w:hAnsi="Times New Roman" w:cs="Times New Roman"/>
        </w:rPr>
        <w:t>人，計</w:t>
      </w:r>
      <w:r>
        <w:rPr>
          <w:rFonts w:ascii="Times New Roman" w:hAnsi="Times New Roman" w:cs="Times New Roman" w:hint="eastAsia"/>
        </w:rPr>
        <w:t>2</w:t>
      </w:r>
      <w:r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0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2B6D5456" w14:textId="77777777" w:rsidR="00834986" w:rsidRPr="001F0178" w:rsidRDefault="00834986" w:rsidP="00834986">
      <w:pPr>
        <w:rPr>
          <w:rFonts w:ascii="Times New Roman" w:hAnsi="Times New Roman" w:cs="Times New Roman"/>
          <w:szCs w:val="24"/>
        </w:rPr>
      </w:pPr>
      <w:proofErr w:type="gramStart"/>
      <w:r w:rsidRPr="001F0178">
        <w:rPr>
          <w:rFonts w:ascii="Times New Roman" w:hAnsi="Times New Roman" w:cs="Times New Roman"/>
          <w:szCs w:val="24"/>
        </w:rPr>
        <w:t>舊台鹼安順</w:t>
      </w:r>
      <w:proofErr w:type="gramEnd"/>
      <w:r w:rsidRPr="001F0178">
        <w:rPr>
          <w:rFonts w:ascii="Times New Roman" w:hAnsi="Times New Roman" w:cs="Times New Roman"/>
          <w:szCs w:val="24"/>
        </w:rPr>
        <w:t>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員工慰問金</w:t>
      </w:r>
      <w:r>
        <w:rPr>
          <w:rFonts w:ascii="Times New Roman" w:hAnsi="Times New Roman" w:cs="Times New Roman" w:hint="eastAsia"/>
          <w:szCs w:val="24"/>
        </w:rPr>
        <w:t>959</w:t>
      </w:r>
      <w:r w:rsidRPr="001F0178">
        <w:rPr>
          <w:rFonts w:ascii="Times New Roman" w:hAnsi="Times New Roman" w:cs="Times New Roman"/>
          <w:szCs w:val="24"/>
        </w:rPr>
        <w:t>人次，計</w:t>
      </w:r>
      <w:r>
        <w:rPr>
          <w:rFonts w:ascii="Times New Roman" w:hAnsi="Times New Roman" w:cs="Times New Roman" w:hint="eastAsia"/>
          <w:szCs w:val="24"/>
        </w:rPr>
        <w:t>1</w:t>
      </w:r>
      <w:r w:rsidRPr="001F017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 w:hint="eastAsia"/>
          <w:szCs w:val="24"/>
        </w:rPr>
        <w:t>739</w:t>
      </w:r>
      <w:r w:rsidRPr="001F017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 w:hint="eastAsia"/>
          <w:szCs w:val="24"/>
        </w:rPr>
        <w:t>626</w:t>
      </w:r>
      <w:r w:rsidRPr="001F0178">
        <w:rPr>
          <w:rFonts w:ascii="Times New Roman" w:hAnsi="Times New Roman" w:cs="Times New Roman"/>
          <w:szCs w:val="24"/>
        </w:rPr>
        <w:t>元。</w:t>
      </w:r>
    </w:p>
    <w:p w14:paraId="310FDB58" w14:textId="518B7149" w:rsidR="0030342A" w:rsidRPr="00834986" w:rsidRDefault="0030342A" w:rsidP="00834986">
      <w:bookmarkStart w:id="0" w:name="_GoBack"/>
      <w:bookmarkEnd w:id="0"/>
    </w:p>
    <w:sectPr w:rsidR="0030342A" w:rsidRPr="00834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8ADD" w14:textId="77777777" w:rsidR="00C864E1" w:rsidRDefault="00C864E1" w:rsidP="00D529A9">
      <w:r>
        <w:separator/>
      </w:r>
    </w:p>
  </w:endnote>
  <w:endnote w:type="continuationSeparator" w:id="0">
    <w:p w14:paraId="19350D49" w14:textId="77777777" w:rsidR="00C864E1" w:rsidRDefault="00C864E1" w:rsidP="00D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B514" w14:textId="77777777" w:rsidR="00C864E1" w:rsidRDefault="00C864E1" w:rsidP="00D529A9">
      <w:r>
        <w:separator/>
      </w:r>
    </w:p>
  </w:footnote>
  <w:footnote w:type="continuationSeparator" w:id="0">
    <w:p w14:paraId="422D43A4" w14:textId="77777777" w:rsidR="00C864E1" w:rsidRDefault="00C864E1" w:rsidP="00D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F0178"/>
    <w:rsid w:val="0030342A"/>
    <w:rsid w:val="00834986"/>
    <w:rsid w:val="008A4B11"/>
    <w:rsid w:val="008F3A3E"/>
    <w:rsid w:val="00AC4960"/>
    <w:rsid w:val="00C864E1"/>
    <w:rsid w:val="00D529A9"/>
    <w:rsid w:val="00DD6E32"/>
    <w:rsid w:val="00E775F5"/>
    <w:rsid w:val="00F12DCD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A361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社會局身心障礙福利科</cp:lastModifiedBy>
  <cp:revision>2</cp:revision>
  <cp:lastPrinted>2022-05-30T07:47:00Z</cp:lastPrinted>
  <dcterms:created xsi:type="dcterms:W3CDTF">2023-04-27T01:22:00Z</dcterms:created>
  <dcterms:modified xsi:type="dcterms:W3CDTF">2023-04-27T01:22:00Z</dcterms:modified>
</cp:coreProperties>
</file>