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29" w:rsidRPr="000E3A2F" w:rsidRDefault="000E3A2F" w:rsidP="000E3A2F">
      <w:pPr>
        <w:jc w:val="center"/>
        <w:rPr>
          <w:rFonts w:ascii="標楷體" w:eastAsia="標楷體" w:hAnsi="標楷體"/>
          <w:sz w:val="40"/>
          <w:szCs w:val="40"/>
        </w:rPr>
      </w:pPr>
      <w:r w:rsidRPr="000E3A2F">
        <w:rPr>
          <w:rFonts w:ascii="標楷體" w:eastAsia="標楷體" w:hAnsi="標楷體" w:hint="eastAsia"/>
          <w:sz w:val="40"/>
          <w:szCs w:val="40"/>
        </w:rPr>
        <w:t>臺南市政府社會局</w:t>
      </w:r>
    </w:p>
    <w:p w:rsidR="000E3A2F" w:rsidRDefault="000E3A2F" w:rsidP="000E3A2F">
      <w:pPr>
        <w:jc w:val="center"/>
        <w:rPr>
          <w:rFonts w:ascii="標楷體" w:eastAsia="標楷體" w:hAnsi="標楷體"/>
          <w:sz w:val="40"/>
          <w:szCs w:val="40"/>
        </w:rPr>
      </w:pPr>
      <w:r w:rsidRPr="000E3A2F">
        <w:rPr>
          <w:rFonts w:ascii="標楷體" w:eastAsia="標楷體" w:hAnsi="標楷體" w:hint="eastAsia"/>
          <w:sz w:val="40"/>
          <w:szCs w:val="40"/>
        </w:rPr>
        <w:t>性別平等工作小組名單</w:t>
      </w:r>
    </w:p>
    <w:p w:rsidR="000E3A2F" w:rsidRDefault="00C668E9" w:rsidP="000E3A2F">
      <w:pPr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10</w:t>
      </w:r>
      <w:r w:rsidR="00361A98">
        <w:rPr>
          <w:rFonts w:ascii="Times New Roman" w:eastAsia="標楷體" w:hAnsi="Times New Roman" w:cs="Times New Roman"/>
          <w:szCs w:val="24"/>
        </w:rPr>
        <w:t>8</w:t>
      </w:r>
      <w:r>
        <w:rPr>
          <w:rFonts w:ascii="Times New Roman" w:eastAsia="標楷體" w:hAnsi="Times New Roman" w:cs="Times New Roman"/>
          <w:szCs w:val="24"/>
        </w:rPr>
        <w:t>.</w:t>
      </w:r>
      <w:r w:rsidR="00361A98">
        <w:rPr>
          <w:rFonts w:ascii="Times New Roman" w:eastAsia="標楷體" w:hAnsi="Times New Roman" w:cs="Times New Roman"/>
          <w:szCs w:val="24"/>
        </w:rPr>
        <w:t>3</w:t>
      </w:r>
      <w:r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="00361A98">
        <w:rPr>
          <w:rFonts w:ascii="Times New Roman" w:eastAsia="標楷體" w:hAnsi="Times New Roman" w:cs="Times New Roman"/>
          <w:szCs w:val="24"/>
        </w:rPr>
        <w:t>5</w:t>
      </w:r>
      <w:r w:rsidR="000E3A2F" w:rsidRPr="000E3A2F">
        <w:rPr>
          <w:rFonts w:ascii="Times New Roman" w:eastAsia="標楷體" w:hAnsi="Times New Roman" w:cs="Times New Roman"/>
          <w:szCs w:val="24"/>
        </w:rPr>
        <w:t>版</w:t>
      </w:r>
    </w:p>
    <w:tbl>
      <w:tblPr>
        <w:tblStyle w:val="1"/>
        <w:tblW w:w="9437" w:type="dxa"/>
        <w:jc w:val="center"/>
        <w:tblLook w:val="04A0" w:firstRow="1" w:lastRow="0" w:firstColumn="1" w:lastColumn="0" w:noHBand="0" w:noVBand="1"/>
      </w:tblPr>
      <w:tblGrid>
        <w:gridCol w:w="1592"/>
        <w:gridCol w:w="1352"/>
        <w:gridCol w:w="1037"/>
        <w:gridCol w:w="3460"/>
        <w:gridCol w:w="1996"/>
      </w:tblGrid>
      <w:tr w:rsidR="000E3A2F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2F" w:rsidRPr="000E3A2F" w:rsidRDefault="000E3A2F" w:rsidP="000E3A2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b/>
                <w:sz w:val="32"/>
                <w:szCs w:val="32"/>
              </w:rPr>
              <w:t>身分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2F" w:rsidRPr="000E3A2F" w:rsidRDefault="000E3A2F" w:rsidP="000E3A2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2F" w:rsidRPr="000E3A2F" w:rsidRDefault="000E3A2F" w:rsidP="000E3A2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2F" w:rsidRPr="000E3A2F" w:rsidRDefault="000E3A2F" w:rsidP="000E3A2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b/>
                <w:sz w:val="32"/>
                <w:szCs w:val="32"/>
              </w:rPr>
              <w:t>任職單位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2F" w:rsidRPr="000E3A2F" w:rsidRDefault="000E3A2F" w:rsidP="000E3A2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b/>
                <w:sz w:val="32"/>
                <w:szCs w:val="32"/>
              </w:rPr>
              <w:t>職稱</w:t>
            </w:r>
          </w:p>
        </w:tc>
      </w:tr>
      <w:tr w:rsidR="000E3A2F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2F" w:rsidRPr="000E3A2F" w:rsidRDefault="000E3A2F" w:rsidP="000E3A2F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召集人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2F" w:rsidRPr="000E3A2F" w:rsidRDefault="000E3A2F" w:rsidP="000E3A2F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顏靚殷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2F" w:rsidRPr="000E3A2F" w:rsidRDefault="001A403B" w:rsidP="000E3A2F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2F" w:rsidRPr="000E3A2F" w:rsidRDefault="000E3A2F" w:rsidP="000E3A2F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局本部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2F" w:rsidRPr="000E3A2F" w:rsidRDefault="000E3A2F" w:rsidP="000E3A2F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副局長</w:t>
            </w:r>
          </w:p>
        </w:tc>
      </w:tr>
      <w:tr w:rsidR="000E3A2F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2F" w:rsidRPr="000E3A2F" w:rsidRDefault="000E3A2F" w:rsidP="000E3A2F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副召集人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2F" w:rsidRPr="000E3A2F" w:rsidRDefault="00361A98" w:rsidP="000E3A2F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曾淑如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2F" w:rsidRPr="000E3A2F" w:rsidRDefault="00361A98" w:rsidP="000E3A2F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2F" w:rsidRPr="000E3A2F" w:rsidRDefault="000E3A2F" w:rsidP="000E3A2F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局本部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2F" w:rsidRPr="000E3A2F" w:rsidRDefault="00361A98" w:rsidP="000E3A2F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專門委員</w:t>
            </w:r>
          </w:p>
        </w:tc>
      </w:tr>
      <w:tr w:rsidR="00E13158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外聘委員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王作仁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衛生福利部嘉南療養院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副院長</w:t>
            </w:r>
          </w:p>
        </w:tc>
      </w:tr>
      <w:tr w:rsidR="00E13158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外聘委員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謝臥龍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國立高雄師範大學性別教育研究所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副教授</w:t>
            </w:r>
          </w:p>
        </w:tc>
      </w:tr>
      <w:tr w:rsidR="00A53293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委員(兼任性別聯絡人)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3" w:rsidRPr="000E3A2F" w:rsidRDefault="00361A98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陳金鐘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局本部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秘書</w:t>
            </w:r>
          </w:p>
        </w:tc>
      </w:tr>
      <w:tr w:rsidR="00A53293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施清發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社會工作及家庭福利科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</w:p>
        </w:tc>
      </w:tr>
      <w:tr w:rsidR="00A53293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李芳儒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老人福利科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</w:p>
        </w:tc>
      </w:tr>
      <w:tr w:rsidR="00A53293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許乃文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身心障礙福利科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</w:p>
        </w:tc>
      </w:tr>
      <w:tr w:rsidR="00A53293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楊瑞美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社會救助科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</w:p>
        </w:tc>
      </w:tr>
      <w:tr w:rsidR="00A53293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曾淑如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人民團體科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</w:p>
        </w:tc>
      </w:tr>
      <w:tr w:rsidR="00A53293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郭元媛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婦女及兒童少年福利科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3" w:rsidRPr="000E3A2F" w:rsidRDefault="00A53293" w:rsidP="00A53293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</w:p>
        </w:tc>
      </w:tr>
    </w:tbl>
    <w:p w:rsidR="000E3A2F" w:rsidRPr="000E3A2F" w:rsidRDefault="000E3A2F" w:rsidP="000E3A2F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Style w:val="1"/>
        <w:tblW w:w="9437" w:type="dxa"/>
        <w:jc w:val="center"/>
        <w:tblLook w:val="04A0" w:firstRow="1" w:lastRow="0" w:firstColumn="1" w:lastColumn="0" w:noHBand="0" w:noVBand="1"/>
      </w:tblPr>
      <w:tblGrid>
        <w:gridCol w:w="1592"/>
        <w:gridCol w:w="1352"/>
        <w:gridCol w:w="1037"/>
        <w:gridCol w:w="3460"/>
        <w:gridCol w:w="1996"/>
      </w:tblGrid>
      <w:tr w:rsidR="00E13158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b/>
                <w:sz w:val="32"/>
                <w:szCs w:val="32"/>
              </w:rPr>
              <w:t>身分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b/>
                <w:sz w:val="32"/>
                <w:szCs w:val="32"/>
              </w:rPr>
              <w:t>任職單位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58" w:rsidRPr="000E3A2F" w:rsidRDefault="00E13158" w:rsidP="00E1315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b/>
                <w:sz w:val="32"/>
                <w:szCs w:val="32"/>
              </w:rPr>
              <w:t>職稱</w:t>
            </w:r>
          </w:p>
        </w:tc>
      </w:tr>
      <w:tr w:rsidR="00361A98" w:rsidRPr="000E3A2F" w:rsidTr="00361A98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洪明婷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長期</w:t>
            </w: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照顧管理中心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</w:tr>
      <w:tr w:rsidR="00361A98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徐辜郁媚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會計室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</w:tr>
      <w:tr w:rsidR="00361A98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姜亮宇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政風室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</w:tr>
      <w:tr w:rsidR="00361A98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鄭俊傑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秘書室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</w:tr>
      <w:tr w:rsidR="00361A98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龔節玉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</w:tr>
      <w:tr w:rsidR="00361A98" w:rsidRPr="000E3A2F" w:rsidTr="00152115">
        <w:trPr>
          <w:trHeight w:val="937"/>
          <w:tblHeader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鄭妙君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臺南市政府</w:t>
            </w: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家庭暴力暨性侵害防治中心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8" w:rsidRPr="000E3A2F" w:rsidRDefault="00361A98" w:rsidP="00361A9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E3A2F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</w:tr>
    </w:tbl>
    <w:p w:rsidR="00023E2C" w:rsidRPr="000E3A2F" w:rsidRDefault="00023E2C" w:rsidP="000E3A2F">
      <w:pPr>
        <w:rPr>
          <w:rFonts w:ascii="標楷體" w:eastAsia="標楷體" w:hAnsi="標楷體"/>
          <w:szCs w:val="24"/>
        </w:rPr>
      </w:pPr>
    </w:p>
    <w:sectPr w:rsidR="00023E2C" w:rsidRPr="000E3A2F" w:rsidSect="004E7209">
      <w:footerReference w:type="default" r:id="rId7"/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4F" w:rsidRDefault="00A3754F" w:rsidP="000E3A2F">
      <w:r>
        <w:separator/>
      </w:r>
    </w:p>
  </w:endnote>
  <w:endnote w:type="continuationSeparator" w:id="0">
    <w:p w:rsidR="00A3754F" w:rsidRDefault="00A3754F" w:rsidP="000E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267880"/>
      <w:docPartObj>
        <w:docPartGallery w:val="Page Numbers (Bottom of Page)"/>
        <w:docPartUnique/>
      </w:docPartObj>
    </w:sdtPr>
    <w:sdtEndPr/>
    <w:sdtContent>
      <w:p w:rsidR="000C6400" w:rsidRDefault="000C64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3B" w:rsidRPr="001A403B">
          <w:rPr>
            <w:noProof/>
            <w:lang w:val="zh-TW"/>
          </w:rPr>
          <w:t>2</w:t>
        </w:r>
        <w:r>
          <w:fldChar w:fldCharType="end"/>
        </w:r>
        <w:r w:rsidR="00401075">
          <w:rPr>
            <w:rFonts w:hint="eastAsia"/>
          </w:rPr>
          <w:t>(</w:t>
        </w:r>
        <w:r w:rsidR="00401075">
          <w:rPr>
            <w:rFonts w:hint="eastAsia"/>
          </w:rPr>
          <w:t>共</w:t>
        </w:r>
        <w:r w:rsidR="00401075">
          <w:rPr>
            <w:rFonts w:hint="eastAsia"/>
          </w:rPr>
          <w:t>2</w:t>
        </w:r>
        <w:r w:rsidR="00401075">
          <w:rPr>
            <w:rFonts w:hint="eastAsia"/>
          </w:rPr>
          <w:t>頁</w:t>
        </w:r>
        <w:r w:rsidR="00401075">
          <w:rPr>
            <w:rFonts w:hint="eastAsia"/>
          </w:rPr>
          <w:t>)</w:t>
        </w:r>
      </w:p>
    </w:sdtContent>
  </w:sdt>
  <w:p w:rsidR="000C6400" w:rsidRDefault="000C64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4F" w:rsidRDefault="00A3754F" w:rsidP="000E3A2F">
      <w:r>
        <w:separator/>
      </w:r>
    </w:p>
  </w:footnote>
  <w:footnote w:type="continuationSeparator" w:id="0">
    <w:p w:rsidR="00A3754F" w:rsidRDefault="00A3754F" w:rsidP="000E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2F"/>
    <w:rsid w:val="000204B9"/>
    <w:rsid w:val="00023E2C"/>
    <w:rsid w:val="000C6400"/>
    <w:rsid w:val="000E3A2F"/>
    <w:rsid w:val="001A403B"/>
    <w:rsid w:val="00361A98"/>
    <w:rsid w:val="00401075"/>
    <w:rsid w:val="004E7209"/>
    <w:rsid w:val="005B3170"/>
    <w:rsid w:val="005D5560"/>
    <w:rsid w:val="006A7979"/>
    <w:rsid w:val="00A3754F"/>
    <w:rsid w:val="00A53293"/>
    <w:rsid w:val="00B14A29"/>
    <w:rsid w:val="00C668E9"/>
    <w:rsid w:val="00CB2551"/>
    <w:rsid w:val="00D94239"/>
    <w:rsid w:val="00E13158"/>
    <w:rsid w:val="00EA06D4"/>
    <w:rsid w:val="00F07E13"/>
    <w:rsid w:val="00F5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8FD7"/>
  <w15:chartTrackingRefBased/>
  <w15:docId w15:val="{053FE603-8CBA-4EAB-9930-7F6A85D3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A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0E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4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4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F840-017C-42BF-9941-C2614CFE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QQo</dc:creator>
  <cp:keywords/>
  <dc:description/>
  <cp:lastModifiedBy>許宜君</cp:lastModifiedBy>
  <cp:revision>2</cp:revision>
  <dcterms:created xsi:type="dcterms:W3CDTF">2019-03-15T07:57:00Z</dcterms:created>
  <dcterms:modified xsi:type="dcterms:W3CDTF">2019-03-15T07:57:00Z</dcterms:modified>
</cp:coreProperties>
</file>