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186B" w14:textId="77777777" w:rsidR="00174BFC" w:rsidRPr="002256AA" w:rsidRDefault="007F5DCA" w:rsidP="00254EC4">
      <w:pPr>
        <w:jc w:val="center"/>
        <w:rPr>
          <w:rFonts w:ascii="標楷體" w:eastAsia="標楷體" w:hAnsi="標楷體"/>
          <w:sz w:val="32"/>
          <w:szCs w:val="32"/>
          <w:lang w:eastAsia="zh-TW"/>
        </w:rPr>
      </w:pPr>
      <w:r w:rsidRPr="002256AA">
        <w:rPr>
          <w:rFonts w:ascii="標楷體" w:eastAsia="標楷體" w:hAnsi="標楷體"/>
          <w:sz w:val="32"/>
          <w:szCs w:val="32"/>
          <w:lang w:eastAsia="zh-TW"/>
        </w:rPr>
        <w:t>申請補助切結書</w:t>
      </w:r>
    </w:p>
    <w:p w14:paraId="3E09549B" w14:textId="7E8BA874" w:rsidR="00174BFC" w:rsidRPr="00254EC4" w:rsidRDefault="007F5DCA" w:rsidP="003B74B8">
      <w:pPr>
        <w:rPr>
          <w:rFonts w:ascii="標楷體" w:eastAsia="標楷體" w:hAnsi="標楷體"/>
          <w:sz w:val="24"/>
          <w:szCs w:val="24"/>
          <w:lang w:eastAsia="zh-TW"/>
        </w:rPr>
      </w:pPr>
      <w:r w:rsidRPr="00254EC4">
        <w:rPr>
          <w:rFonts w:ascii="標楷體" w:eastAsia="標楷體" w:hAnsi="標楷體"/>
          <w:sz w:val="24"/>
          <w:szCs w:val="24"/>
          <w:lang w:eastAsia="zh-TW"/>
        </w:rPr>
        <w:t>申請人</w:t>
      </w:r>
      <w:r w:rsidR="00073053" w:rsidRPr="00254EC4">
        <w:rPr>
          <w:rFonts w:ascii="標楷體" w:eastAsia="標楷體" w:hAnsi="標楷體" w:hint="eastAsia"/>
          <w:sz w:val="24"/>
          <w:szCs w:val="24"/>
          <w:lang w:eastAsia="zh-TW"/>
        </w:rPr>
        <w:t>_________</w:t>
      </w:r>
      <w:r w:rsidRPr="00254EC4">
        <w:rPr>
          <w:rFonts w:ascii="標楷體" w:eastAsia="標楷體" w:hAnsi="標楷體"/>
          <w:sz w:val="24"/>
          <w:szCs w:val="24"/>
          <w:lang w:eastAsia="zh-TW"/>
        </w:rPr>
        <w:t>為辦理「</w:t>
      </w:r>
      <w:r w:rsidR="00073053" w:rsidRPr="00254EC4">
        <w:rPr>
          <w:rFonts w:ascii="標楷體" w:eastAsia="標楷體" w:hAnsi="標楷體" w:hint="eastAsia"/>
          <w:sz w:val="24"/>
          <w:szCs w:val="24"/>
          <w:lang w:eastAsia="zh-TW"/>
        </w:rPr>
        <w:t>__________</w:t>
      </w:r>
      <w:r w:rsidRPr="00254EC4">
        <w:rPr>
          <w:rFonts w:ascii="標楷體" w:eastAsia="標楷體" w:hAnsi="標楷體"/>
          <w:sz w:val="24"/>
          <w:szCs w:val="24"/>
          <w:lang w:eastAsia="zh-TW"/>
        </w:rPr>
        <w:t>活動」向貴機關申請補助一案，茲切結事項如下</w:t>
      </w:r>
      <w:r w:rsidR="00CE0652" w:rsidRPr="00254EC4">
        <w:rPr>
          <w:rFonts w:ascii="標楷體" w:eastAsia="標楷體" w:hAnsi="標楷體" w:hint="eastAsia"/>
          <w:sz w:val="24"/>
          <w:szCs w:val="24"/>
          <w:lang w:eastAsia="zh-TW"/>
        </w:rPr>
        <w:t>：</w:t>
      </w:r>
    </w:p>
    <w:p w14:paraId="576B0627" w14:textId="77777777" w:rsidR="00F870FF" w:rsidRPr="00254EC4" w:rsidRDefault="007F5DCA" w:rsidP="003B74B8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254EC4">
        <w:rPr>
          <w:rFonts w:ascii="標楷體" w:eastAsia="標楷體" w:hAnsi="標楷體"/>
          <w:sz w:val="24"/>
          <w:szCs w:val="24"/>
          <w:lang w:eastAsia="zh-TW"/>
        </w:rPr>
        <w:t>執行補助計畫時除應按核定之計畫內容執行外，計畫之執行並應遵守有關法令規定</w:t>
      </w:r>
      <w:r w:rsidR="00CE0652" w:rsidRPr="00254EC4">
        <w:rPr>
          <w:rFonts w:ascii="標楷體" w:eastAsia="標楷體" w:hAnsi="標楷體"/>
          <w:sz w:val="24"/>
          <w:szCs w:val="24"/>
          <w:lang w:eastAsia="zh-TW"/>
        </w:rPr>
        <w:t>（</w:t>
      </w:r>
      <w:r w:rsidRPr="00254EC4">
        <w:rPr>
          <w:rFonts w:ascii="標楷體" w:eastAsia="標楷體" w:hAnsi="標楷體"/>
          <w:sz w:val="24"/>
          <w:szCs w:val="24"/>
          <w:lang w:eastAsia="zh-TW"/>
        </w:rPr>
        <w:t>包括但不限於著作權法及民法</w:t>
      </w:r>
      <w:r w:rsidR="00CE0652" w:rsidRPr="00254EC4">
        <w:rPr>
          <w:rFonts w:ascii="標楷體" w:eastAsia="標楷體" w:hAnsi="標楷體"/>
          <w:sz w:val="24"/>
          <w:szCs w:val="24"/>
          <w:lang w:eastAsia="zh-TW"/>
        </w:rPr>
        <w:t>）</w:t>
      </w:r>
      <w:r w:rsidRPr="00254EC4">
        <w:rPr>
          <w:rFonts w:ascii="標楷體" w:eastAsia="標楷體" w:hAnsi="標楷體"/>
          <w:sz w:val="24"/>
          <w:szCs w:val="24"/>
          <w:lang w:eastAsia="zh-TW"/>
        </w:rPr>
        <w:t>，不得侵害他人智慧財產權及其他權利，並應確認執行計畫時所取得技術、文件資料或權利等均屬合法。倘有侵害他人權益之情事應自行負責及處理，並承擔補助機關因他人主張權益所受之各種損害。</w:t>
      </w:r>
    </w:p>
    <w:p w14:paraId="6E6351BA" w14:textId="77777777" w:rsidR="00F870FF" w:rsidRPr="00254EC4" w:rsidRDefault="007F5DCA" w:rsidP="003B74B8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254EC4">
        <w:rPr>
          <w:rFonts w:ascii="標楷體" w:eastAsia="標楷體" w:hAnsi="標楷體"/>
          <w:sz w:val="24"/>
          <w:szCs w:val="24"/>
          <w:lang w:eastAsia="zh-TW"/>
        </w:rPr>
        <w:t>倘有違反前揭切結事項，致第三人向補助機關主張侵害著作智慧財產權及其他權利時，申請人應提供相關資料並為必要答辯，及負擔所生之訴訟費、律師費，並應對補助機關負損害賠償責任。</w:t>
      </w:r>
    </w:p>
    <w:p w14:paraId="0F6C533F" w14:textId="51E578AE" w:rsidR="00F870FF" w:rsidRPr="00254EC4" w:rsidRDefault="007F5DCA" w:rsidP="003B74B8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24"/>
          <w:szCs w:val="24"/>
          <w:lang w:eastAsia="zh-TW"/>
        </w:rPr>
      </w:pPr>
      <w:r w:rsidRPr="00254EC4">
        <w:rPr>
          <w:rFonts w:ascii="標楷體" w:eastAsia="標楷體" w:hAnsi="標楷體"/>
          <w:sz w:val="24"/>
          <w:szCs w:val="24"/>
          <w:lang w:eastAsia="zh-TW"/>
        </w:rPr>
        <w:t>確保及維護活動進行及場地等公共安全，活動期間如因公共安全事項造成第三人損害，概由申請人負責損害賠償等相關責任。</w:t>
      </w:r>
    </w:p>
    <w:p w14:paraId="3BAF2961" w14:textId="3E10DD79" w:rsidR="00D34BF1" w:rsidRPr="00181E97" w:rsidRDefault="00F870FF" w:rsidP="00D34BF1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b/>
          <w:bCs/>
          <w:sz w:val="24"/>
          <w:szCs w:val="24"/>
          <w:lang w:eastAsia="zh-TW"/>
        </w:rPr>
      </w:pPr>
      <w:r w:rsidRPr="00254EC4">
        <w:rPr>
          <w:rFonts w:ascii="標楷體" w:eastAsia="標楷體" w:hAnsi="標楷體" w:hint="eastAsia"/>
          <w:sz w:val="24"/>
          <w:szCs w:val="24"/>
          <w:lang w:eastAsia="zh-TW"/>
        </w:rPr>
        <w:t>申請人就本補助案：</w:t>
      </w:r>
      <w:r w:rsidR="00B162E9" w:rsidRPr="00254EC4"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                                                                                                                 </w:t>
      </w:r>
      <w:r w:rsidRPr="00254EC4">
        <w:rPr>
          <w:rFonts w:ascii="標楷體" w:eastAsia="標楷體" w:hAnsi="標楷體" w:hint="eastAsia"/>
          <w:sz w:val="24"/>
          <w:szCs w:val="24"/>
          <w:lang w:eastAsia="zh-TW"/>
        </w:rPr>
        <w:t>□非屬公職人員利益衝突迴避法</w:t>
      </w:r>
      <w:r w:rsidR="001A0CD9">
        <w:rPr>
          <w:rFonts w:ascii="標楷體" w:eastAsia="標楷體" w:hAnsi="標楷體" w:hint="eastAsia"/>
          <w:sz w:val="24"/>
          <w:szCs w:val="24"/>
          <w:lang w:eastAsia="zh-TW"/>
        </w:rPr>
        <w:t>第2條公職人員或</w:t>
      </w:r>
      <w:r w:rsidRPr="00254EC4">
        <w:rPr>
          <w:rFonts w:ascii="標楷體" w:eastAsia="標楷體" w:hAnsi="標楷體" w:hint="eastAsia"/>
          <w:sz w:val="24"/>
          <w:szCs w:val="24"/>
          <w:lang w:eastAsia="zh-TW"/>
        </w:rPr>
        <w:t>第3條公職人員之關係人。</w:t>
      </w:r>
      <w:r w:rsidR="00B162E9" w:rsidRPr="00254EC4"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                                      </w:t>
      </w:r>
      <w:r w:rsidRPr="001A0CD9">
        <w:rPr>
          <w:rFonts w:ascii="標楷體" w:eastAsia="標楷體" w:hAnsi="標楷體" w:hint="eastAsia"/>
          <w:sz w:val="24"/>
          <w:szCs w:val="24"/>
          <w:lang w:eastAsia="zh-TW"/>
        </w:rPr>
        <w:t>□屬公職人員利益衝突迴避法</w:t>
      </w:r>
      <w:r w:rsidR="001A0CD9">
        <w:rPr>
          <w:rFonts w:ascii="標楷體" w:eastAsia="標楷體" w:hAnsi="標楷體" w:hint="eastAsia"/>
          <w:sz w:val="24"/>
          <w:szCs w:val="24"/>
          <w:lang w:eastAsia="zh-TW"/>
        </w:rPr>
        <w:t>第2條公職人員或</w:t>
      </w:r>
      <w:r w:rsidRPr="001A0CD9">
        <w:rPr>
          <w:rFonts w:ascii="標楷體" w:eastAsia="標楷體" w:hAnsi="標楷體" w:hint="eastAsia"/>
          <w:sz w:val="24"/>
          <w:szCs w:val="24"/>
          <w:lang w:eastAsia="zh-TW"/>
        </w:rPr>
        <w:t>第3條公職人員之關係人，依規定填寫附表「公職人員及關係人身分關係揭露表」</w:t>
      </w:r>
      <w:r w:rsidR="00B162E9" w:rsidRPr="001A0CD9">
        <w:rPr>
          <w:rFonts w:ascii="標楷體" w:eastAsia="標楷體" w:hAnsi="標楷體" w:hint="eastAsia"/>
          <w:sz w:val="24"/>
          <w:szCs w:val="24"/>
          <w:lang w:eastAsia="zh-TW"/>
        </w:rPr>
        <w:t>。</w:t>
      </w:r>
      <w:r w:rsidR="00B162E9" w:rsidRPr="00181E97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 xml:space="preserve">                                                                                                                </w:t>
      </w:r>
      <w:r w:rsidR="00D34BF1" w:rsidRPr="00181E97">
        <w:rPr>
          <w:rFonts w:ascii="標楷體" w:eastAsia="標楷體" w:hAnsi="標楷體" w:hint="eastAsia"/>
          <w:b/>
          <w:bCs/>
          <w:sz w:val="24"/>
          <w:szCs w:val="24"/>
          <w:lang w:eastAsia="zh-TW"/>
        </w:rPr>
        <w:t>※違反公職人員利益衝突迴避法第14條第2項規定，未主動據實揭露身分關係者，處新臺幣五萬元以上五十萬元以下罰鍰，並得按次處罰。</w:t>
      </w:r>
    </w:p>
    <w:p w14:paraId="1D443189" w14:textId="77777777" w:rsidR="00254EC4" w:rsidRPr="00254EC4" w:rsidRDefault="00324B14" w:rsidP="00254EC4">
      <w:pPr>
        <w:pStyle w:val="a7"/>
        <w:numPr>
          <w:ilvl w:val="0"/>
          <w:numId w:val="3"/>
        </w:numPr>
        <w:ind w:leftChars="0" w:left="482" w:hanging="482"/>
        <w:rPr>
          <w:rFonts w:ascii="標楷體" w:eastAsia="標楷體" w:hAnsi="標楷體"/>
          <w:sz w:val="24"/>
          <w:szCs w:val="24"/>
          <w:lang w:eastAsia="zh-TW"/>
        </w:rPr>
      </w:pPr>
      <w:r w:rsidRPr="00254EC4">
        <w:rPr>
          <w:rFonts w:ascii="標楷體" w:eastAsia="標楷體" w:hAnsi="標楷體" w:hint="eastAsia"/>
          <w:sz w:val="24"/>
          <w:szCs w:val="24"/>
          <w:lang w:eastAsia="zh-TW"/>
        </w:rPr>
        <w:t>執行本計畫活動時，除向貴機關申請補助經費外</w:t>
      </w:r>
      <w:r w:rsidR="004A6BE2" w:rsidRPr="00254EC4"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r w:rsidR="00254EC4" w:rsidRPr="00254EC4"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                                                                               </w:t>
      </w:r>
      <w:r w:rsidR="00B162E9" w:rsidRPr="00254EC4">
        <w:rPr>
          <w:rFonts w:ascii="標楷體" w:eastAsia="標楷體" w:hAnsi="標楷體" w:hint="eastAsia"/>
          <w:sz w:val="24"/>
          <w:szCs w:val="24"/>
          <w:lang w:eastAsia="zh-TW"/>
        </w:rPr>
        <w:t>□</w:t>
      </w:r>
      <w:r w:rsidRPr="00254EC4">
        <w:rPr>
          <w:rFonts w:ascii="標楷體" w:eastAsia="標楷體" w:hAnsi="標楷體" w:hint="eastAsia"/>
          <w:sz w:val="24"/>
          <w:szCs w:val="24"/>
          <w:lang w:eastAsia="zh-TW"/>
        </w:rPr>
        <w:t>未重複向其他</w:t>
      </w:r>
      <w:r w:rsidR="00073053" w:rsidRPr="00254EC4">
        <w:rPr>
          <w:rFonts w:ascii="標楷體" w:eastAsia="標楷體" w:hAnsi="標楷體" w:hint="eastAsia"/>
          <w:sz w:val="24"/>
          <w:szCs w:val="24"/>
          <w:lang w:eastAsia="zh-TW"/>
        </w:rPr>
        <w:t>機關</w:t>
      </w:r>
      <w:r w:rsidRPr="00254EC4">
        <w:rPr>
          <w:rFonts w:ascii="標楷體" w:eastAsia="標楷體" w:hAnsi="標楷體" w:hint="eastAsia"/>
          <w:sz w:val="24"/>
          <w:szCs w:val="24"/>
          <w:lang w:eastAsia="zh-TW"/>
        </w:rPr>
        <w:t>單位</w:t>
      </w:r>
      <w:r w:rsidR="00073053" w:rsidRPr="00254EC4">
        <w:rPr>
          <w:rFonts w:ascii="標楷體" w:eastAsia="標楷體" w:hAnsi="標楷體" w:hint="eastAsia"/>
          <w:sz w:val="24"/>
          <w:szCs w:val="24"/>
          <w:lang w:eastAsia="zh-TW"/>
        </w:rPr>
        <w:t>申請補助經費</w:t>
      </w:r>
      <w:r w:rsidR="00B162E9" w:rsidRPr="00254EC4">
        <w:rPr>
          <w:rFonts w:ascii="標楷體" w:eastAsia="標楷體" w:hAnsi="標楷體" w:hint="eastAsia"/>
          <w:sz w:val="24"/>
          <w:szCs w:val="24"/>
          <w:lang w:eastAsia="zh-TW"/>
        </w:rPr>
        <w:t xml:space="preserve">。                                                       </w:t>
      </w:r>
      <w:r w:rsidR="00254EC4" w:rsidRPr="00254EC4">
        <w:rPr>
          <w:rFonts w:ascii="標楷體" w:eastAsia="標楷體" w:hAnsi="標楷體" w:hint="eastAsia"/>
          <w:sz w:val="24"/>
          <w:szCs w:val="24"/>
          <w:lang w:eastAsia="zh-TW"/>
        </w:rPr>
        <w:t xml:space="preserve">                                                                       </w:t>
      </w:r>
      <w:r w:rsidR="00073053" w:rsidRPr="00254EC4">
        <w:rPr>
          <w:rFonts w:ascii="標楷體" w:eastAsia="標楷體" w:hAnsi="標楷體" w:hint="eastAsia"/>
          <w:sz w:val="24"/>
          <w:szCs w:val="24"/>
          <w:lang w:eastAsia="zh-TW"/>
        </w:rPr>
        <w:t>□同時向__________________(機關單位名稱)申請補助經費</w:t>
      </w:r>
      <w:r w:rsidR="00B162E9" w:rsidRPr="00254EC4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7AAE8F24" w14:textId="37E3125C" w:rsidR="00174BFC" w:rsidRPr="00254EC4" w:rsidRDefault="00073053" w:rsidP="00254EC4">
      <w:pPr>
        <w:pStyle w:val="a7"/>
        <w:numPr>
          <w:ilvl w:val="0"/>
          <w:numId w:val="3"/>
        </w:numPr>
        <w:ind w:leftChars="0" w:left="482" w:hanging="482"/>
        <w:rPr>
          <w:rFonts w:ascii="標楷體" w:eastAsia="標楷體" w:hAnsi="標楷體"/>
          <w:sz w:val="24"/>
          <w:szCs w:val="24"/>
          <w:lang w:eastAsia="zh-TW"/>
        </w:rPr>
      </w:pPr>
      <w:r w:rsidRPr="00254EC4">
        <w:rPr>
          <w:rFonts w:ascii="標楷體" w:eastAsia="標楷體" w:hAnsi="標楷體" w:hint="eastAsia"/>
          <w:sz w:val="24"/>
          <w:szCs w:val="24"/>
          <w:lang w:eastAsia="zh-TW"/>
        </w:rPr>
        <w:t>以上所述如有不實或</w:t>
      </w:r>
      <w:r w:rsidR="007F5DCA" w:rsidRPr="00254EC4">
        <w:rPr>
          <w:rFonts w:ascii="標楷體" w:eastAsia="標楷體" w:hAnsi="標楷體"/>
          <w:sz w:val="24"/>
          <w:szCs w:val="24"/>
          <w:lang w:eastAsia="zh-TW"/>
        </w:rPr>
        <w:t>違反相關法令及切結事項時，經補助機關撤銷或廢止核准補助處分，應將撤銷或廢止之受補助款項繳回，不得異議。</w:t>
      </w:r>
    </w:p>
    <w:p w14:paraId="15B6562F" w14:textId="77777777" w:rsidR="00174BFC" w:rsidRPr="00254EC4" w:rsidRDefault="00174BFC" w:rsidP="003B74B8">
      <w:pPr>
        <w:rPr>
          <w:rFonts w:ascii="標楷體" w:eastAsia="標楷體" w:hAnsi="標楷體"/>
          <w:sz w:val="24"/>
          <w:szCs w:val="24"/>
          <w:lang w:eastAsia="zh-TW"/>
        </w:rPr>
      </w:pPr>
    </w:p>
    <w:p w14:paraId="37345057" w14:textId="6E95C379" w:rsidR="00174BFC" w:rsidRPr="00254EC4" w:rsidRDefault="003B74B8" w:rsidP="003B74B8">
      <w:pPr>
        <w:rPr>
          <w:rFonts w:ascii="標楷體" w:eastAsia="標楷體" w:hAnsi="標楷體"/>
          <w:sz w:val="24"/>
          <w:szCs w:val="24"/>
          <w:lang w:eastAsia="zh-TW"/>
        </w:rPr>
      </w:pPr>
      <w:r w:rsidRPr="00254EC4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8E95B" wp14:editId="18ED5380">
                <wp:simplePos x="0" y="0"/>
                <wp:positionH relativeFrom="column">
                  <wp:posOffset>4568190</wp:posOffset>
                </wp:positionH>
                <wp:positionV relativeFrom="paragraph">
                  <wp:posOffset>8255</wp:posOffset>
                </wp:positionV>
                <wp:extent cx="1080000" cy="1080000"/>
                <wp:effectExtent l="0" t="0" r="2540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740A8F" w14:textId="741F96ED" w:rsidR="003B74B8" w:rsidRPr="000F0DCC" w:rsidRDefault="003B74B8" w:rsidP="003B74B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0F0DCC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圖記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8E95B" id="矩形 1" o:spid="_x0000_s1026" style="position:absolute;margin-left:359.7pt;margin-top:.65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" fillcolor="white [3212]" strokecolor="red">
                <v:textbox>
                  <w:txbxContent>
                    <w:p w14:paraId="26740A8F" w14:textId="741F96ED" w:rsidR="003B74B8" w:rsidRPr="000F0DCC" w:rsidRDefault="003B74B8" w:rsidP="003B74B8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 w:rsidRPr="000F0DCC"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圖記</w:t>
                      </w:r>
                    </w:p>
                  </w:txbxContent>
                </v:textbox>
              </v:rect>
            </w:pict>
          </mc:Fallback>
        </mc:AlternateContent>
      </w:r>
      <w:r w:rsidR="007F5DCA" w:rsidRPr="00254EC4">
        <w:rPr>
          <w:rFonts w:ascii="標楷體" w:eastAsia="標楷體" w:hAnsi="標楷體"/>
          <w:sz w:val="24"/>
          <w:szCs w:val="24"/>
          <w:lang w:eastAsia="zh-TW"/>
        </w:rPr>
        <w:t>此致</w:t>
      </w:r>
    </w:p>
    <w:p w14:paraId="6CFAD938" w14:textId="3D85D4ED" w:rsidR="000A3B0D" w:rsidRPr="00254EC4" w:rsidRDefault="003B74B8" w:rsidP="003B74B8">
      <w:pPr>
        <w:rPr>
          <w:rFonts w:ascii="標楷體" w:eastAsia="標楷體" w:hAnsi="標楷體"/>
          <w:sz w:val="24"/>
          <w:szCs w:val="24"/>
          <w:lang w:eastAsia="zh-TW"/>
        </w:rPr>
      </w:pPr>
      <w:r w:rsidRPr="00254EC4">
        <w:rPr>
          <w:rFonts w:ascii="標楷體" w:eastAsia="標楷體" w:hAnsi="標楷體" w:hint="eastAsia"/>
          <w:sz w:val="24"/>
          <w:szCs w:val="24"/>
          <w:lang w:eastAsia="zh-TW"/>
        </w:rPr>
        <w:t>臺南市政府社會局</w:t>
      </w:r>
      <w:r w:rsidR="007F5DCA" w:rsidRPr="00254EC4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6E6C1B59" w14:textId="5868BE40" w:rsidR="000A3B0D" w:rsidRPr="00254EC4" w:rsidRDefault="00F870FF" w:rsidP="003B74B8">
      <w:pPr>
        <w:rPr>
          <w:rFonts w:ascii="標楷體" w:eastAsia="標楷體" w:hAnsi="標楷體"/>
          <w:sz w:val="24"/>
          <w:szCs w:val="24"/>
          <w:lang w:eastAsia="zh-TW"/>
        </w:rPr>
      </w:pPr>
      <w:r w:rsidRPr="00254EC4">
        <w:rPr>
          <w:rFonts w:ascii="標楷體" w:eastAsia="標楷體" w:hAnsi="標楷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A36AD" wp14:editId="283E4E57">
                <wp:simplePos x="0" y="0"/>
                <wp:positionH relativeFrom="margin">
                  <wp:posOffset>3740785</wp:posOffset>
                </wp:positionH>
                <wp:positionV relativeFrom="paragraph">
                  <wp:posOffset>151765</wp:posOffset>
                </wp:positionV>
                <wp:extent cx="432000" cy="432000"/>
                <wp:effectExtent l="0" t="0" r="25400" b="254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" cy="43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B206B" w14:textId="7AEDF5DC" w:rsidR="003B74B8" w:rsidRPr="000F0DCC" w:rsidRDefault="003B74B8" w:rsidP="003B74B8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0F0DCC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eastAsia="zh-TW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A36AD" id="矩形 2" o:spid="_x0000_s1027" style="position:absolute;margin-left:294.55pt;margin-top:11.95pt;width:34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" fillcolor="white [3212]" strokecolor="red">
                <v:textbox>
                  <w:txbxContent>
                    <w:p w14:paraId="618B206B" w14:textId="7AEDF5DC" w:rsidR="003B74B8" w:rsidRPr="000F0DCC" w:rsidRDefault="003B74B8" w:rsidP="003B74B8">
                      <w:pPr>
                        <w:jc w:val="center"/>
                        <w:rPr>
                          <w:color w:val="FF0000"/>
                          <w:sz w:val="24"/>
                          <w:szCs w:val="24"/>
                          <w:lang w:eastAsia="zh-TW"/>
                        </w:rPr>
                      </w:pPr>
                      <w:r w:rsidRPr="000F0DCC">
                        <w:rPr>
                          <w:rFonts w:hint="eastAsia"/>
                          <w:color w:val="FF0000"/>
                          <w:sz w:val="24"/>
                          <w:szCs w:val="24"/>
                          <w:lang w:eastAsia="zh-TW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F5DCA" w:rsidRPr="00254EC4">
        <w:rPr>
          <w:rFonts w:ascii="標楷體" w:eastAsia="標楷體" w:hAnsi="標楷體"/>
          <w:sz w:val="24"/>
          <w:szCs w:val="24"/>
          <w:lang w:eastAsia="zh-TW"/>
        </w:rPr>
        <w:t>申請人</w:t>
      </w:r>
      <w:r w:rsidR="00CE0652" w:rsidRPr="00254EC4">
        <w:rPr>
          <w:rFonts w:ascii="標楷體" w:eastAsia="標楷體" w:hAnsi="標楷體"/>
          <w:sz w:val="24"/>
          <w:szCs w:val="24"/>
          <w:lang w:eastAsia="zh-TW"/>
        </w:rPr>
        <w:t>（</w:t>
      </w:r>
      <w:r w:rsidR="007F5DCA" w:rsidRPr="00254EC4">
        <w:rPr>
          <w:rFonts w:ascii="標楷體" w:eastAsia="標楷體" w:hAnsi="標楷體"/>
          <w:sz w:val="24"/>
          <w:szCs w:val="24"/>
          <w:lang w:eastAsia="zh-TW"/>
        </w:rPr>
        <w:t>即立切結書人</w:t>
      </w:r>
      <w:r w:rsidR="00CE0652" w:rsidRPr="00254EC4">
        <w:rPr>
          <w:rFonts w:ascii="標楷體" w:eastAsia="標楷體" w:hAnsi="標楷體"/>
          <w:sz w:val="24"/>
          <w:szCs w:val="24"/>
          <w:lang w:eastAsia="zh-TW"/>
        </w:rPr>
        <w:t>）</w:t>
      </w:r>
      <w:r w:rsidR="00CE0652" w:rsidRPr="00254EC4"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r w:rsidR="007F5DCA" w:rsidRPr="00254EC4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446215A6" w14:textId="633408CE" w:rsidR="000A3B0D" w:rsidRPr="00254EC4" w:rsidRDefault="007F5DCA" w:rsidP="003B74B8">
      <w:pPr>
        <w:rPr>
          <w:rFonts w:ascii="標楷體" w:eastAsia="標楷體" w:hAnsi="標楷體"/>
          <w:sz w:val="24"/>
          <w:szCs w:val="24"/>
          <w:lang w:eastAsia="zh-TW"/>
        </w:rPr>
      </w:pPr>
      <w:r w:rsidRPr="00254EC4">
        <w:rPr>
          <w:rFonts w:ascii="標楷體" w:eastAsia="標楷體" w:hAnsi="標楷體"/>
          <w:sz w:val="24"/>
          <w:szCs w:val="24"/>
          <w:lang w:eastAsia="zh-TW"/>
        </w:rPr>
        <w:t>負責人（法定代理人）</w:t>
      </w:r>
      <w:r w:rsidR="00CE0652" w:rsidRPr="00254EC4">
        <w:rPr>
          <w:rFonts w:ascii="標楷體" w:eastAsia="標楷體" w:hAnsi="標楷體" w:hint="eastAsia"/>
          <w:sz w:val="24"/>
          <w:szCs w:val="24"/>
          <w:lang w:eastAsia="zh-TW"/>
        </w:rPr>
        <w:t>：</w:t>
      </w:r>
      <w:r w:rsidRPr="00254EC4">
        <w:rPr>
          <w:rFonts w:ascii="標楷體" w:eastAsia="標楷體" w:hAnsi="標楷體"/>
          <w:sz w:val="24"/>
          <w:szCs w:val="24"/>
          <w:lang w:eastAsia="zh-TW"/>
        </w:rPr>
        <w:t xml:space="preserve"> </w:t>
      </w:r>
    </w:p>
    <w:p w14:paraId="01E565F0" w14:textId="786867F3" w:rsidR="00174BFC" w:rsidRPr="00254EC4" w:rsidRDefault="007F5DCA" w:rsidP="003B74B8">
      <w:pPr>
        <w:rPr>
          <w:rFonts w:ascii="標楷體" w:eastAsia="標楷體" w:hAnsi="標楷體"/>
          <w:sz w:val="24"/>
          <w:szCs w:val="24"/>
          <w:lang w:eastAsia="zh-TW"/>
        </w:rPr>
      </w:pPr>
      <w:r w:rsidRPr="00254EC4">
        <w:rPr>
          <w:rFonts w:ascii="標楷體" w:eastAsia="標楷體" w:hAnsi="標楷體"/>
          <w:sz w:val="24"/>
          <w:szCs w:val="24"/>
          <w:lang w:eastAsia="zh-TW"/>
        </w:rPr>
        <w:t>國民身分證字號</w:t>
      </w:r>
      <w:r w:rsidR="00CE0652" w:rsidRPr="00254EC4">
        <w:rPr>
          <w:rFonts w:ascii="標楷體" w:eastAsia="標楷體" w:hAnsi="標楷體"/>
          <w:sz w:val="24"/>
          <w:szCs w:val="24"/>
          <w:lang w:eastAsia="zh-TW"/>
        </w:rPr>
        <w:t>（</w:t>
      </w:r>
      <w:r w:rsidRPr="00254EC4">
        <w:rPr>
          <w:rFonts w:ascii="標楷體" w:eastAsia="標楷體" w:hAnsi="標楷體"/>
          <w:sz w:val="24"/>
          <w:szCs w:val="24"/>
          <w:lang w:eastAsia="zh-TW"/>
        </w:rPr>
        <w:t>或營利事業統一編號</w:t>
      </w:r>
      <w:r w:rsidR="00CE0652" w:rsidRPr="00254EC4">
        <w:rPr>
          <w:rFonts w:ascii="標楷體" w:eastAsia="標楷體" w:hAnsi="標楷體"/>
          <w:sz w:val="24"/>
          <w:szCs w:val="24"/>
          <w:lang w:eastAsia="zh-TW"/>
        </w:rPr>
        <w:t>）</w:t>
      </w:r>
      <w:r w:rsidR="00CE0652" w:rsidRPr="00254EC4">
        <w:rPr>
          <w:rFonts w:ascii="標楷體" w:eastAsia="標楷體" w:hAnsi="標楷體" w:hint="eastAsia"/>
          <w:sz w:val="24"/>
          <w:szCs w:val="24"/>
          <w:lang w:eastAsia="zh-TW"/>
        </w:rPr>
        <w:t>：</w:t>
      </w:r>
    </w:p>
    <w:p w14:paraId="5884597D" w14:textId="0D9AD57A" w:rsidR="00174BFC" w:rsidRPr="00254EC4" w:rsidRDefault="007F5DCA" w:rsidP="003B74B8">
      <w:pPr>
        <w:rPr>
          <w:rFonts w:ascii="標楷體" w:eastAsia="標楷體" w:hAnsi="標楷體"/>
          <w:sz w:val="24"/>
          <w:szCs w:val="24"/>
          <w:lang w:eastAsia="zh-TW"/>
        </w:rPr>
      </w:pPr>
      <w:r w:rsidRPr="00254EC4">
        <w:rPr>
          <w:rFonts w:ascii="標楷體" w:eastAsia="標楷體" w:hAnsi="標楷體"/>
          <w:sz w:val="24"/>
          <w:szCs w:val="24"/>
          <w:lang w:eastAsia="zh-TW"/>
        </w:rPr>
        <w:t>地址</w:t>
      </w:r>
      <w:r w:rsidR="00CE0652" w:rsidRPr="00254EC4">
        <w:rPr>
          <w:rFonts w:ascii="標楷體" w:eastAsia="標楷體" w:hAnsi="標楷體" w:hint="eastAsia"/>
          <w:sz w:val="24"/>
          <w:szCs w:val="24"/>
          <w:lang w:eastAsia="zh-TW"/>
        </w:rPr>
        <w:t>：</w:t>
      </w:r>
    </w:p>
    <w:p w14:paraId="6869FE2E" w14:textId="72884CB4" w:rsidR="00174BFC" w:rsidRPr="00254EC4" w:rsidRDefault="007F5DCA" w:rsidP="003B74B8">
      <w:pPr>
        <w:rPr>
          <w:rFonts w:ascii="標楷體" w:eastAsia="標楷體" w:hAnsi="標楷體"/>
          <w:sz w:val="24"/>
          <w:szCs w:val="24"/>
          <w:lang w:eastAsia="zh-TW"/>
        </w:rPr>
      </w:pPr>
      <w:r w:rsidRPr="00254EC4">
        <w:rPr>
          <w:rFonts w:ascii="標楷體" w:eastAsia="標楷體" w:hAnsi="標楷體"/>
          <w:sz w:val="24"/>
          <w:szCs w:val="24"/>
          <w:lang w:eastAsia="zh-TW"/>
        </w:rPr>
        <w:t>聯絡電話</w:t>
      </w:r>
      <w:r w:rsidR="00CE0652" w:rsidRPr="00254EC4">
        <w:rPr>
          <w:rFonts w:ascii="標楷體" w:eastAsia="標楷體" w:hAnsi="標楷體" w:hint="eastAsia"/>
          <w:sz w:val="24"/>
          <w:szCs w:val="24"/>
          <w:lang w:eastAsia="zh-TW"/>
        </w:rPr>
        <w:t>：</w:t>
      </w:r>
    </w:p>
    <w:p w14:paraId="64EC32EB" w14:textId="38007014" w:rsidR="00174BFC" w:rsidRPr="006C2591" w:rsidRDefault="007F5DCA" w:rsidP="00F86067">
      <w:pPr>
        <w:jc w:val="distribute"/>
        <w:rPr>
          <w:rFonts w:ascii="標楷體" w:eastAsia="標楷體" w:hAnsi="標楷體"/>
          <w:sz w:val="28"/>
          <w:szCs w:val="28"/>
          <w:lang w:eastAsia="zh-TW"/>
        </w:rPr>
      </w:pPr>
      <w:r w:rsidRPr="00254EC4">
        <w:rPr>
          <w:rFonts w:ascii="標楷體" w:eastAsia="標楷體" w:hAnsi="標楷體"/>
          <w:sz w:val="28"/>
          <w:szCs w:val="28"/>
          <w:lang w:eastAsia="zh-TW"/>
        </w:rPr>
        <w:t>中華民國年月日</w:t>
      </w:r>
    </w:p>
    <w:sectPr w:rsidR="00174BFC" w:rsidRPr="006C2591" w:rsidSect="006C2591">
      <w:type w:val="continuous"/>
      <w:pgSz w:w="11920" w:h="16840"/>
      <w:pgMar w:top="737" w:right="1304" w:bottom="737" w:left="130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0BF94" w14:textId="77777777" w:rsidR="001B290B" w:rsidRDefault="001B290B" w:rsidP="000A3B0D">
      <w:pPr>
        <w:spacing w:after="0" w:line="240" w:lineRule="auto"/>
      </w:pPr>
      <w:r>
        <w:separator/>
      </w:r>
    </w:p>
  </w:endnote>
  <w:endnote w:type="continuationSeparator" w:id="0">
    <w:p w14:paraId="27FB465F" w14:textId="77777777" w:rsidR="001B290B" w:rsidRDefault="001B290B" w:rsidP="000A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ABC3" w14:textId="77777777" w:rsidR="001B290B" w:rsidRDefault="001B290B" w:rsidP="000A3B0D">
      <w:pPr>
        <w:spacing w:after="0" w:line="240" w:lineRule="auto"/>
      </w:pPr>
      <w:r>
        <w:separator/>
      </w:r>
    </w:p>
  </w:footnote>
  <w:footnote w:type="continuationSeparator" w:id="0">
    <w:p w14:paraId="2103A04C" w14:textId="77777777" w:rsidR="001B290B" w:rsidRDefault="001B290B" w:rsidP="000A3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101D5"/>
    <w:multiLevelType w:val="hybridMultilevel"/>
    <w:tmpl w:val="F4EED4CC"/>
    <w:lvl w:ilvl="0" w:tplc="D8B2DC1E">
      <w:start w:val="1"/>
      <w:numFmt w:val="taiwaneseCountingThousand"/>
      <w:lvlText w:val="%1、"/>
      <w:lvlJc w:val="left"/>
      <w:pPr>
        <w:ind w:left="840" w:hanging="720"/>
      </w:pPr>
      <w:rPr>
        <w:rFonts w:hint="default"/>
        <w:w w:val="99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704B475A"/>
    <w:multiLevelType w:val="hybridMultilevel"/>
    <w:tmpl w:val="F6DE35F8"/>
    <w:lvl w:ilvl="0" w:tplc="F45AB04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Cs w:val="0"/>
        <w:w w:val="99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CC486E"/>
    <w:multiLevelType w:val="hybridMultilevel"/>
    <w:tmpl w:val="B0180AF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 w16cid:durableId="166794560">
    <w:abstractNumId w:val="2"/>
  </w:num>
  <w:num w:numId="2" w16cid:durableId="129591051">
    <w:abstractNumId w:val="0"/>
  </w:num>
  <w:num w:numId="3" w16cid:durableId="1175534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FC"/>
    <w:rsid w:val="00073053"/>
    <w:rsid w:val="000A3B0D"/>
    <w:rsid w:val="000F0DCC"/>
    <w:rsid w:val="00174BFC"/>
    <w:rsid w:val="00181E97"/>
    <w:rsid w:val="001A0CD9"/>
    <w:rsid w:val="001B290B"/>
    <w:rsid w:val="002256AA"/>
    <w:rsid w:val="0023352E"/>
    <w:rsid w:val="00254EC4"/>
    <w:rsid w:val="00324B14"/>
    <w:rsid w:val="003B74B8"/>
    <w:rsid w:val="00456374"/>
    <w:rsid w:val="004A6BE2"/>
    <w:rsid w:val="006816B1"/>
    <w:rsid w:val="00696A1B"/>
    <w:rsid w:val="006C2591"/>
    <w:rsid w:val="006D5CB4"/>
    <w:rsid w:val="007F5DCA"/>
    <w:rsid w:val="00A64231"/>
    <w:rsid w:val="00A85805"/>
    <w:rsid w:val="00AA4AC8"/>
    <w:rsid w:val="00B162E9"/>
    <w:rsid w:val="00B67F77"/>
    <w:rsid w:val="00CB4818"/>
    <w:rsid w:val="00CE0652"/>
    <w:rsid w:val="00D34BF1"/>
    <w:rsid w:val="00F86067"/>
    <w:rsid w:val="00F870FF"/>
    <w:rsid w:val="00F9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76CA6"/>
  <w15:docId w15:val="{0EB898D4-104D-4426-83F0-2404ECC2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B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3B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3B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3B0D"/>
    <w:rPr>
      <w:sz w:val="20"/>
      <w:szCs w:val="20"/>
    </w:rPr>
  </w:style>
  <w:style w:type="paragraph" w:styleId="a7">
    <w:name w:val="List Paragraph"/>
    <w:basedOn w:val="a"/>
    <w:qFormat/>
    <w:rsid w:val="00CE0652"/>
    <w:pPr>
      <w:ind w:leftChars="200" w:left="480"/>
    </w:pPr>
  </w:style>
  <w:style w:type="paragraph" w:styleId="HTML">
    <w:name w:val="HTML Preformatted"/>
    <w:basedOn w:val="a"/>
    <w:link w:val="HTML0"/>
    <w:rsid w:val="006C25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0" w:line="240" w:lineRule="auto"/>
      <w:textAlignment w:val="baseline"/>
    </w:pPr>
    <w:rPr>
      <w:rFonts w:ascii="細明體" w:eastAsia="細明體" w:hAnsi="細明體" w:cs="細明體"/>
      <w:sz w:val="24"/>
      <w:szCs w:val="24"/>
      <w:lang w:eastAsia="zh-TW"/>
    </w:rPr>
  </w:style>
  <w:style w:type="character" w:customStyle="1" w:styleId="HTML0">
    <w:name w:val="HTML 預設格式 字元"/>
    <w:basedOn w:val="a0"/>
    <w:link w:val="HTML"/>
    <w:rsid w:val="006C2591"/>
    <w:rPr>
      <w:rFonts w:ascii="細明體" w:eastAsia="細明體" w:hAnsi="細明體" w:cs="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楊璿圓</dc:creator>
  <cp:lastModifiedBy>社會局人民團體科</cp:lastModifiedBy>
  <cp:revision>19</cp:revision>
  <dcterms:created xsi:type="dcterms:W3CDTF">2022-05-30T03:54:00Z</dcterms:created>
  <dcterms:modified xsi:type="dcterms:W3CDTF">2022-07-27T04:05:00Z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2019-11-14T00:00:00Z</vt:filetime>
  </property>
</Properties>
</file>