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F3" w:rsidRDefault="00094C48" w:rsidP="006E5FF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6E5FF3" w:rsidRPr="006E5FF3">
        <w:rPr>
          <w:rFonts w:ascii="標楷體" w:eastAsia="標楷體" w:hAnsi="標楷體" w:hint="eastAsia"/>
          <w:sz w:val="32"/>
          <w:szCs w:val="32"/>
        </w:rPr>
        <w:t>2018白河蓮花季-蓮鄉文化體驗及社區巡禮報名表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094C48">
        <w:rPr>
          <w:rFonts w:ascii="標楷體" w:eastAsia="標楷體" w:hAnsi="標楷體" w:hint="eastAsia"/>
          <w:sz w:val="22"/>
        </w:rPr>
        <w:t xml:space="preserve">填寫日期: </w:t>
      </w:r>
      <w:r>
        <w:rPr>
          <w:rFonts w:ascii="標楷體" w:eastAsia="標楷體" w:hAnsi="標楷體" w:hint="eastAsia"/>
          <w:sz w:val="22"/>
        </w:rPr>
        <w:t xml:space="preserve"> </w:t>
      </w:r>
      <w:r w:rsidRPr="00094C48">
        <w:rPr>
          <w:rFonts w:ascii="標楷體" w:eastAsia="標楷體" w:hAnsi="標楷體" w:hint="eastAsia"/>
          <w:sz w:val="22"/>
        </w:rPr>
        <w:t xml:space="preserve"> /   /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1276"/>
        <w:gridCol w:w="1701"/>
        <w:gridCol w:w="283"/>
        <w:gridCol w:w="567"/>
        <w:gridCol w:w="346"/>
        <w:gridCol w:w="505"/>
        <w:gridCol w:w="1207"/>
        <w:gridCol w:w="352"/>
        <w:gridCol w:w="2948"/>
      </w:tblGrid>
      <w:tr w:rsidR="00417B2E" w:rsidRPr="00F8694C" w:rsidTr="00740BF7">
        <w:trPr>
          <w:cantSplit/>
          <w:trHeight w:val="254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417B2E" w:rsidRPr="00ED7964" w:rsidRDefault="00417B2E" w:rsidP="00035573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報名梯次</w:t>
            </w:r>
          </w:p>
        </w:tc>
        <w:tc>
          <w:tcPr>
            <w:tcW w:w="9185" w:type="dxa"/>
            <w:gridSpan w:val="9"/>
            <w:vAlign w:val="center"/>
          </w:tcPr>
          <w:p w:rsidR="00417B2E" w:rsidRDefault="00417B2E" w:rsidP="00035573">
            <w:pPr>
              <w:spacing w:line="480" w:lineRule="exact"/>
              <w:rPr>
                <w:rFonts w:ascii="標楷體" w:eastAsia="標楷體" w:hAnsi="標楷體"/>
              </w:rPr>
            </w:pPr>
            <w:r w:rsidRPr="00ED7964">
              <w:rPr>
                <w:rFonts w:ascii="標楷體" w:eastAsia="標楷體" w:hAnsi="標楷體" w:hint="eastAsia"/>
              </w:rPr>
              <w:t>□</w:t>
            </w:r>
            <w:r w:rsidRPr="00006DDA">
              <w:rPr>
                <w:rFonts w:ascii="標楷體" w:eastAsia="標楷體" w:hAnsi="標楷體" w:hint="eastAsia"/>
              </w:rPr>
              <w:t>7/14 竹門社區</w:t>
            </w:r>
            <w:r>
              <w:rPr>
                <w:rFonts w:ascii="標楷體" w:eastAsia="標楷體" w:hAnsi="標楷體" w:hint="eastAsia"/>
              </w:rPr>
              <w:t>、</w:t>
            </w:r>
            <w:r w:rsidRPr="00ED7964">
              <w:rPr>
                <w:rFonts w:ascii="標楷體" w:eastAsia="標楷體" w:hAnsi="標楷體" w:hint="eastAsia"/>
              </w:rPr>
              <w:t>□</w:t>
            </w:r>
            <w:r w:rsidRPr="00006DDA">
              <w:rPr>
                <w:rFonts w:ascii="標楷體" w:eastAsia="標楷體" w:hAnsi="標楷體" w:hint="eastAsia"/>
              </w:rPr>
              <w:t>7/21 草店社區</w:t>
            </w:r>
            <w:r>
              <w:rPr>
                <w:rFonts w:ascii="標楷體" w:eastAsia="標楷體" w:hAnsi="標楷體" w:hint="eastAsia"/>
              </w:rPr>
              <w:t>、</w:t>
            </w:r>
            <w:r w:rsidRPr="00ED7964">
              <w:rPr>
                <w:rFonts w:ascii="標楷體" w:eastAsia="標楷體" w:hAnsi="標楷體" w:hint="eastAsia"/>
              </w:rPr>
              <w:t>□</w:t>
            </w:r>
            <w:r w:rsidRPr="00006DDA">
              <w:rPr>
                <w:rFonts w:ascii="標楷體" w:eastAsia="標楷體" w:hAnsi="標楷體" w:hint="eastAsia"/>
              </w:rPr>
              <w:t>7/28 虎山社區</w:t>
            </w:r>
            <w:r w:rsidR="00094C48">
              <w:rPr>
                <w:rFonts w:ascii="標楷體" w:eastAsia="標楷體" w:hAnsi="標楷體" w:hint="eastAsia"/>
              </w:rPr>
              <w:t xml:space="preserve">  </w:t>
            </w:r>
          </w:p>
          <w:p w:rsidR="00417B2E" w:rsidRPr="00417B2E" w:rsidRDefault="00417B2E" w:rsidP="00035573">
            <w:pPr>
              <w:spacing w:line="480" w:lineRule="exact"/>
              <w:rPr>
                <w:rFonts w:ascii="標楷體" w:eastAsia="標楷體" w:hAnsi="標楷體"/>
              </w:rPr>
            </w:pPr>
            <w:r w:rsidRPr="00417B2E">
              <w:rPr>
                <w:rFonts w:ascii="標楷體" w:eastAsia="標楷體" w:hAnsi="標楷體" w:hint="eastAsia"/>
                <w:color w:val="FF0000"/>
              </w:rPr>
              <w:t>(一張報名表僅能報名一個梯次，若勾選或重複勾選，視為無效報名表)</w:t>
            </w:r>
          </w:p>
        </w:tc>
      </w:tr>
      <w:tr w:rsidR="00720674" w:rsidRPr="00ED7964" w:rsidTr="00E859F6">
        <w:trPr>
          <w:cantSplit/>
          <w:trHeight w:val="266"/>
        </w:trPr>
        <w:tc>
          <w:tcPr>
            <w:tcW w:w="1731" w:type="dxa"/>
            <w:vMerge w:val="restart"/>
            <w:vAlign w:val="center"/>
          </w:tcPr>
          <w:p w:rsidR="00720674" w:rsidRDefault="00720674" w:rsidP="00417B2E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ED7964">
              <w:rPr>
                <w:rFonts w:ascii="標楷體" w:eastAsia="標楷體" w:hAnsi="標楷體" w:hint="eastAsia"/>
              </w:rPr>
              <w:t xml:space="preserve">                                            </w:t>
            </w:r>
          </w:p>
          <w:p w:rsidR="00720674" w:rsidRDefault="00720674" w:rsidP="00417B2E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報名資料</w:t>
            </w:r>
          </w:p>
          <w:p w:rsidR="00720674" w:rsidRPr="0000066C" w:rsidRDefault="00720674" w:rsidP="00DB704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00066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報名資料為保險使用，請務必正確填寫。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20674" w:rsidRPr="00ED7964" w:rsidRDefault="00720674" w:rsidP="00417B2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D7964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20674" w:rsidRPr="00ED7964" w:rsidRDefault="00720674" w:rsidP="00417B2E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720674" w:rsidRPr="00ED7964" w:rsidRDefault="00720674" w:rsidP="00740BF7">
            <w:pPr>
              <w:spacing w:line="480" w:lineRule="exact"/>
              <w:ind w:left="1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vAlign w:val="center"/>
          </w:tcPr>
          <w:p w:rsidR="00720674" w:rsidRPr="00ED7964" w:rsidRDefault="00720674" w:rsidP="00720674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720674" w:rsidRPr="00ED7964" w:rsidRDefault="00720674" w:rsidP="00720674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蓮子餐:</w:t>
            </w:r>
            <w:proofErr w:type="gramStart"/>
            <w:r>
              <w:rPr>
                <w:rFonts w:ascii="標楷體" w:eastAsia="標楷體" w:hAnsi="標楷體" w:hint="eastAsia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□素</w:t>
            </w:r>
          </w:p>
        </w:tc>
      </w:tr>
      <w:tr w:rsidR="00417B2E" w:rsidRPr="00ED7964" w:rsidTr="00740BF7">
        <w:trPr>
          <w:cantSplit/>
          <w:trHeight w:val="460"/>
        </w:trPr>
        <w:tc>
          <w:tcPr>
            <w:tcW w:w="1731" w:type="dxa"/>
            <w:vMerge/>
            <w:vAlign w:val="center"/>
          </w:tcPr>
          <w:p w:rsidR="00417B2E" w:rsidRPr="00ED7964" w:rsidRDefault="00417B2E" w:rsidP="00417B2E">
            <w:pPr>
              <w:spacing w:line="480" w:lineRule="exact"/>
              <w:ind w:firstLine="5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7B2E" w:rsidRPr="00ED7964" w:rsidRDefault="00417B2E" w:rsidP="00417B2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D796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909" w:type="dxa"/>
            <w:gridSpan w:val="8"/>
            <w:tcBorders>
              <w:bottom w:val="single" w:sz="4" w:space="0" w:color="auto"/>
            </w:tcBorders>
            <w:vAlign w:val="center"/>
          </w:tcPr>
          <w:p w:rsidR="00417B2E" w:rsidRPr="00ED7964" w:rsidRDefault="00417B2E" w:rsidP="00417B2E">
            <w:pPr>
              <w:spacing w:line="480" w:lineRule="exact"/>
              <w:rPr>
                <w:rFonts w:ascii="標楷體" w:eastAsia="標楷體" w:hAnsi="標楷體"/>
              </w:rPr>
            </w:pPr>
            <w:r w:rsidRPr="00ED7964">
              <w:rPr>
                <w:rFonts w:ascii="標楷體" w:eastAsia="標楷體" w:hAnsi="標楷體" w:hint="eastAsia"/>
              </w:rPr>
              <w:t>行動電話：</w:t>
            </w:r>
            <w:r>
              <w:rPr>
                <w:rFonts w:ascii="標楷體" w:eastAsia="標楷體" w:hAnsi="標楷體" w:hint="eastAsia"/>
              </w:rPr>
              <w:t xml:space="preserve">              市內電話：</w:t>
            </w:r>
          </w:p>
        </w:tc>
      </w:tr>
      <w:tr w:rsidR="00417B2E" w:rsidRPr="00ED7964" w:rsidTr="00740BF7">
        <w:trPr>
          <w:cantSplit/>
          <w:trHeight w:val="471"/>
        </w:trPr>
        <w:tc>
          <w:tcPr>
            <w:tcW w:w="1731" w:type="dxa"/>
            <w:vMerge/>
            <w:vAlign w:val="center"/>
          </w:tcPr>
          <w:p w:rsidR="00417B2E" w:rsidRPr="00ED7964" w:rsidRDefault="00417B2E" w:rsidP="00417B2E">
            <w:pPr>
              <w:spacing w:line="480" w:lineRule="exact"/>
              <w:ind w:firstLine="5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B2E" w:rsidRPr="00DB7040" w:rsidRDefault="00417B2E" w:rsidP="00417B2E">
            <w:pPr>
              <w:spacing w:line="4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 w:rsidRPr="00DB7040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B2E" w:rsidRPr="00DB7040" w:rsidRDefault="00417B2E" w:rsidP="00417B2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B2E" w:rsidRPr="00DB7040" w:rsidRDefault="00DB7040" w:rsidP="00417B2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7040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7B2E" w:rsidRPr="00ED7964" w:rsidRDefault="00DB7040" w:rsidP="00417B2E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</w:tr>
      <w:tr w:rsidR="00417B2E" w:rsidRPr="00ED7964" w:rsidTr="00740BF7">
        <w:trPr>
          <w:cantSplit/>
          <w:trHeight w:val="613"/>
        </w:trPr>
        <w:tc>
          <w:tcPr>
            <w:tcW w:w="1731" w:type="dxa"/>
            <w:vMerge/>
            <w:vAlign w:val="center"/>
          </w:tcPr>
          <w:p w:rsidR="00417B2E" w:rsidRPr="00ED7964" w:rsidRDefault="00417B2E" w:rsidP="00417B2E">
            <w:pPr>
              <w:spacing w:line="480" w:lineRule="exact"/>
              <w:ind w:firstLineChars="71" w:firstLine="17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B2E" w:rsidRPr="00ED7964" w:rsidRDefault="00417B2E" w:rsidP="00417B2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D796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909" w:type="dxa"/>
            <w:gridSpan w:val="8"/>
            <w:tcBorders>
              <w:left w:val="single" w:sz="4" w:space="0" w:color="auto"/>
            </w:tcBorders>
          </w:tcPr>
          <w:p w:rsidR="00417B2E" w:rsidRPr="00ED7964" w:rsidRDefault="00417B2E" w:rsidP="00417B2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ED7964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E510A6" w:rsidRPr="00ED7964" w:rsidTr="00E859F6">
        <w:trPr>
          <w:cantSplit/>
          <w:trHeight w:val="310"/>
        </w:trPr>
        <w:tc>
          <w:tcPr>
            <w:tcW w:w="1731" w:type="dxa"/>
            <w:vMerge/>
            <w:tcBorders>
              <w:bottom w:val="single" w:sz="4" w:space="0" w:color="auto"/>
            </w:tcBorders>
            <w:vAlign w:val="center"/>
          </w:tcPr>
          <w:p w:rsidR="00E510A6" w:rsidRPr="00ED7964" w:rsidRDefault="00E510A6" w:rsidP="00417B2E">
            <w:pPr>
              <w:spacing w:line="480" w:lineRule="exact"/>
              <w:ind w:firstLineChars="71" w:firstLine="17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10A6" w:rsidRPr="00ED7964" w:rsidRDefault="00E510A6" w:rsidP="00417B2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D7964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A6" w:rsidRPr="00ED7964" w:rsidRDefault="00E510A6" w:rsidP="00417B2E">
            <w:pPr>
              <w:spacing w:line="480" w:lineRule="exact"/>
              <w:rPr>
                <w:rFonts w:ascii="標楷體" w:eastAsia="標楷體" w:hAnsi="標楷體"/>
              </w:rPr>
            </w:pPr>
            <w:r w:rsidRPr="00ED7964">
              <w:rPr>
                <w:rFonts w:ascii="標楷體" w:eastAsia="標楷體" w:hAnsi="標楷體" w:hint="eastAsia"/>
                <w:u w:val="single"/>
              </w:rPr>
              <w:softHyphen/>
            </w:r>
            <w:r w:rsidRPr="00ED7964">
              <w:rPr>
                <w:rFonts w:ascii="標楷體" w:eastAsia="標楷體" w:hAnsi="標楷體" w:hint="eastAsia"/>
                <w:u w:val="single"/>
              </w:rPr>
              <w:softHyphen/>
            </w:r>
            <w:r w:rsidRPr="00ED7964">
              <w:rPr>
                <w:rFonts w:ascii="標楷體" w:eastAsia="標楷體" w:hAnsi="標楷體" w:hint="eastAsia"/>
                <w:u w:val="single"/>
              </w:rPr>
              <w:softHyphen/>
            </w:r>
            <w:r w:rsidRPr="00ED7964">
              <w:rPr>
                <w:rFonts w:ascii="標楷體" w:eastAsia="標楷體" w:hAnsi="標楷體" w:hint="eastAsia"/>
                <w:u w:val="single"/>
              </w:rPr>
              <w:softHyphen/>
            </w:r>
          </w:p>
        </w:tc>
        <w:tc>
          <w:tcPr>
            <w:tcW w:w="450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0A6" w:rsidRPr="00ED7964" w:rsidRDefault="00E510A6" w:rsidP="00E510A6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DC416E" w:rsidRPr="00ED7964" w:rsidTr="00197CDE">
        <w:trPr>
          <w:cantSplit/>
          <w:trHeight w:val="310"/>
        </w:trPr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DC416E" w:rsidRPr="00ED7964" w:rsidRDefault="00DC416E" w:rsidP="00DC416E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上車地點</w:t>
            </w:r>
          </w:p>
        </w:tc>
        <w:tc>
          <w:tcPr>
            <w:tcW w:w="9185" w:type="dxa"/>
            <w:gridSpan w:val="9"/>
            <w:tcBorders>
              <w:bottom w:val="single" w:sz="4" w:space="0" w:color="auto"/>
            </w:tcBorders>
            <w:vAlign w:val="center"/>
          </w:tcPr>
          <w:p w:rsidR="002658E5" w:rsidRDefault="009B5042" w:rsidP="00DC416E">
            <w:pPr>
              <w:spacing w:line="480" w:lineRule="exact"/>
              <w:rPr>
                <w:rFonts w:ascii="標楷體" w:eastAsia="標楷體" w:hAnsi="標楷體" w:hint="eastAsia"/>
              </w:rPr>
            </w:pPr>
            <w:r w:rsidRPr="00ED796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7/14高雄油廠國小捷運站(07:00)</w:t>
            </w:r>
            <w:r w:rsidR="002658E5" w:rsidRPr="00ED7964">
              <w:rPr>
                <w:rFonts w:ascii="標楷體" w:eastAsia="標楷體" w:hAnsi="標楷體" w:hint="eastAsia"/>
              </w:rPr>
              <w:t xml:space="preserve"> </w:t>
            </w:r>
            <w:r w:rsidR="002658E5" w:rsidRPr="00ED7964">
              <w:rPr>
                <w:rFonts w:ascii="標楷體" w:eastAsia="標楷體" w:hAnsi="標楷體" w:hint="eastAsia"/>
              </w:rPr>
              <w:t>□</w:t>
            </w:r>
            <w:r w:rsidR="002658E5">
              <w:rPr>
                <w:rFonts w:ascii="標楷體" w:eastAsia="標楷體" w:hAnsi="標楷體" w:hint="eastAsia"/>
              </w:rPr>
              <w:t>7/14</w:t>
            </w:r>
            <w:proofErr w:type="gramStart"/>
            <w:r w:rsidR="002658E5">
              <w:rPr>
                <w:rFonts w:ascii="標楷體" w:eastAsia="標楷體" w:hAnsi="標楷體" w:hint="eastAsia"/>
              </w:rPr>
              <w:t>臺</w:t>
            </w:r>
            <w:proofErr w:type="gramEnd"/>
            <w:r w:rsidR="002658E5">
              <w:rPr>
                <w:rFonts w:ascii="標楷體" w:eastAsia="標楷體" w:hAnsi="標楷體" w:hint="eastAsia"/>
              </w:rPr>
              <w:t>鐵新營站</w:t>
            </w:r>
            <w:r w:rsidR="002658E5">
              <w:rPr>
                <w:rFonts w:ascii="標楷體" w:eastAsia="標楷體" w:hAnsi="標楷體" w:hint="eastAsia"/>
              </w:rPr>
              <w:t>(08:4</w:t>
            </w:r>
            <w:r w:rsidR="002658E5">
              <w:rPr>
                <w:rFonts w:ascii="標楷體" w:eastAsia="標楷體" w:hAnsi="標楷體" w:hint="eastAsia"/>
              </w:rPr>
              <w:t>0)</w:t>
            </w:r>
          </w:p>
          <w:p w:rsidR="002658E5" w:rsidRPr="002658E5" w:rsidRDefault="002658E5" w:rsidP="00DC416E">
            <w:pPr>
              <w:spacing w:line="480" w:lineRule="exact"/>
              <w:rPr>
                <w:rFonts w:ascii="標楷體" w:eastAsia="標楷體" w:hAnsi="標楷體" w:hint="eastAsia"/>
              </w:rPr>
            </w:pPr>
            <w:r w:rsidRPr="00ED796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7/21</w:t>
            </w:r>
            <w:r>
              <w:rPr>
                <w:rFonts w:ascii="標楷體" w:eastAsia="標楷體" w:hAnsi="標楷體" w:hint="eastAsia"/>
              </w:rPr>
              <w:t>高鐵嘉義站(08:00)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D796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7/21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鐵新營站</w:t>
            </w:r>
            <w:r>
              <w:rPr>
                <w:rFonts w:ascii="標楷體" w:eastAsia="標楷體" w:hAnsi="標楷體" w:hint="eastAsia"/>
              </w:rPr>
              <w:t>(08:3</w:t>
            </w:r>
            <w:r>
              <w:rPr>
                <w:rFonts w:ascii="標楷體" w:eastAsia="標楷體" w:hAnsi="標楷體" w:hint="eastAsia"/>
              </w:rPr>
              <w:t>0)</w:t>
            </w:r>
            <w:r w:rsidRPr="00ED796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7/21</w:t>
            </w:r>
            <w:r w:rsidRPr="00ED796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白河區公所</w:t>
            </w:r>
            <w:r>
              <w:rPr>
                <w:rFonts w:ascii="標楷體" w:eastAsia="標楷體" w:hAnsi="標楷體" w:hint="eastAsia"/>
              </w:rPr>
              <w:t>(08:5</w:t>
            </w:r>
            <w:r>
              <w:rPr>
                <w:rFonts w:ascii="標楷體" w:eastAsia="標楷體" w:hAnsi="標楷體" w:hint="eastAsia"/>
              </w:rPr>
              <w:t>0)</w:t>
            </w:r>
          </w:p>
          <w:p w:rsidR="006106B7" w:rsidRPr="002658E5" w:rsidRDefault="009B5042" w:rsidP="002658E5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ED796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7/28高雄左營高鐵站(07:00)</w:t>
            </w:r>
            <w:r w:rsidR="00DC416E" w:rsidRPr="00ED7964">
              <w:rPr>
                <w:rFonts w:ascii="標楷體" w:eastAsia="標楷體" w:hAnsi="標楷體" w:hint="eastAsia"/>
              </w:rPr>
              <w:t>□</w:t>
            </w:r>
            <w:r w:rsidR="002658E5">
              <w:rPr>
                <w:rFonts w:ascii="標楷體" w:eastAsia="標楷體" w:hAnsi="標楷體" w:hint="eastAsia"/>
              </w:rPr>
              <w:t>7/28</w:t>
            </w:r>
            <w:r w:rsidR="006106B7">
              <w:rPr>
                <w:rFonts w:ascii="標楷體" w:eastAsia="標楷體" w:hAnsi="標楷體" w:hint="eastAsia"/>
              </w:rPr>
              <w:t>高鐵嘉義</w:t>
            </w:r>
            <w:r w:rsidR="00DC416E">
              <w:rPr>
                <w:rFonts w:ascii="標楷體" w:eastAsia="標楷體" w:hAnsi="標楷體" w:hint="eastAsia"/>
              </w:rPr>
              <w:t>站(08:</w:t>
            </w:r>
            <w:r w:rsidR="002658E5">
              <w:rPr>
                <w:rFonts w:ascii="標楷體" w:eastAsia="標楷體" w:hAnsi="標楷體" w:hint="eastAsia"/>
              </w:rPr>
              <w:t>3</w:t>
            </w:r>
            <w:r w:rsidR="00DC416E">
              <w:rPr>
                <w:rFonts w:ascii="標楷體" w:eastAsia="標楷體" w:hAnsi="標楷體" w:hint="eastAsia"/>
              </w:rPr>
              <w:t>0)、</w:t>
            </w:r>
            <w:r w:rsidR="002658E5" w:rsidRPr="00ED7964">
              <w:rPr>
                <w:rFonts w:ascii="標楷體" w:eastAsia="標楷體" w:hAnsi="標楷體" w:hint="eastAsia"/>
              </w:rPr>
              <w:t>□</w:t>
            </w:r>
            <w:r w:rsidR="002658E5">
              <w:rPr>
                <w:rFonts w:ascii="標楷體" w:eastAsia="標楷體" w:hAnsi="標楷體" w:hint="eastAsia"/>
              </w:rPr>
              <w:t>7/28</w:t>
            </w:r>
            <w:proofErr w:type="gramStart"/>
            <w:r w:rsidR="002658E5">
              <w:rPr>
                <w:rFonts w:ascii="標楷體" w:eastAsia="標楷體" w:hAnsi="標楷體" w:hint="eastAsia"/>
              </w:rPr>
              <w:t>臺</w:t>
            </w:r>
            <w:proofErr w:type="gramEnd"/>
            <w:r w:rsidR="002658E5">
              <w:rPr>
                <w:rFonts w:ascii="標楷體" w:eastAsia="標楷體" w:hAnsi="標楷體" w:hint="eastAsia"/>
              </w:rPr>
              <w:t>鐵新營站</w:t>
            </w:r>
            <w:r w:rsidR="002658E5">
              <w:rPr>
                <w:rFonts w:ascii="標楷體" w:eastAsia="標楷體" w:hAnsi="標楷體" w:hint="eastAsia"/>
              </w:rPr>
              <w:t>(09</w:t>
            </w:r>
            <w:r w:rsidR="002658E5">
              <w:rPr>
                <w:rFonts w:ascii="標楷體" w:eastAsia="標楷體" w:hAnsi="標楷體" w:hint="eastAsia"/>
              </w:rPr>
              <w:t>:</w:t>
            </w:r>
            <w:r w:rsidR="002658E5">
              <w:rPr>
                <w:rFonts w:ascii="標楷體" w:eastAsia="標楷體" w:hAnsi="標楷體" w:hint="eastAsia"/>
              </w:rPr>
              <w:t>0</w:t>
            </w:r>
            <w:r w:rsidR="002658E5">
              <w:rPr>
                <w:rFonts w:ascii="標楷體" w:eastAsia="標楷體" w:hAnsi="標楷體" w:hint="eastAsia"/>
              </w:rPr>
              <w:t>0)</w:t>
            </w:r>
            <w:r w:rsidR="00DC416E" w:rsidRPr="00ED7964">
              <w:rPr>
                <w:rFonts w:ascii="標楷體" w:eastAsia="標楷體" w:hAnsi="標楷體" w:hint="eastAsia"/>
              </w:rPr>
              <w:t>□</w:t>
            </w:r>
            <w:r w:rsidR="002658E5">
              <w:rPr>
                <w:rFonts w:ascii="標楷體" w:eastAsia="標楷體" w:hAnsi="標楷體" w:hint="eastAsia"/>
              </w:rPr>
              <w:t>7/28</w:t>
            </w:r>
            <w:r w:rsidR="00DC416E">
              <w:rPr>
                <w:rFonts w:ascii="標楷體" w:eastAsia="標楷體" w:hAnsi="標楷體" w:hint="eastAsia"/>
              </w:rPr>
              <w:t>白河區公所</w:t>
            </w:r>
            <w:r w:rsidR="002658E5">
              <w:rPr>
                <w:rFonts w:ascii="標楷體" w:eastAsia="標楷體" w:hAnsi="標楷體" w:hint="eastAsia"/>
              </w:rPr>
              <w:t>(09:2</w:t>
            </w:r>
            <w:r w:rsidR="00DC416E">
              <w:rPr>
                <w:rFonts w:ascii="標楷體" w:eastAsia="標楷體" w:hAnsi="標楷體" w:hint="eastAsia"/>
              </w:rPr>
              <w:t>0)</w:t>
            </w:r>
          </w:p>
        </w:tc>
      </w:tr>
      <w:tr w:rsidR="00E859F6" w:rsidRPr="00ED7964" w:rsidTr="00E859F6">
        <w:trPr>
          <w:cantSplit/>
          <w:trHeight w:val="242"/>
        </w:trPr>
        <w:tc>
          <w:tcPr>
            <w:tcW w:w="1731" w:type="dxa"/>
            <w:vAlign w:val="center"/>
          </w:tcPr>
          <w:p w:rsidR="00DC416E" w:rsidRPr="00337B04" w:rsidRDefault="00DC416E" w:rsidP="00DC416E">
            <w:pPr>
              <w:spacing w:line="4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37B04">
              <w:rPr>
                <w:rFonts w:ascii="標楷體" w:eastAsia="標楷體" w:hAnsi="標楷體" w:hint="eastAsia"/>
                <w:sz w:val="26"/>
                <w:szCs w:val="26"/>
              </w:rPr>
              <w:t>緊急聯絡人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416E" w:rsidRPr="00ED7964" w:rsidRDefault="00DC416E" w:rsidP="00DC416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16E" w:rsidRPr="00ED7964" w:rsidRDefault="00DC416E" w:rsidP="00DC416E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16E" w:rsidRPr="00BB7DDE" w:rsidRDefault="00DC416E" w:rsidP="00DC416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</w:t>
            </w:r>
            <w:r w:rsidRPr="00BB7DD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DC416E" w:rsidRPr="00ED7964" w:rsidRDefault="00DC416E" w:rsidP="00DC416E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DC416E" w:rsidRPr="00ED7964" w:rsidTr="006106B7">
        <w:trPr>
          <w:cantSplit/>
          <w:trHeight w:val="411"/>
        </w:trPr>
        <w:tc>
          <w:tcPr>
            <w:tcW w:w="30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416E" w:rsidRPr="00DB7040" w:rsidRDefault="00DC416E" w:rsidP="00DC416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B7040">
              <w:rPr>
                <w:rFonts w:ascii="標楷體" w:eastAsia="標楷體" w:hAnsi="標楷體" w:hint="eastAsia"/>
                <w:szCs w:val="24"/>
              </w:rPr>
              <w:t>預計匯款的帳戶</w:t>
            </w:r>
            <w:r w:rsidRPr="00006DDA"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 w:rsidRPr="00006DDA">
              <w:rPr>
                <w:rFonts w:ascii="標楷體" w:eastAsia="標楷體" w:hAnsi="標楷體" w:hint="eastAsia"/>
                <w:color w:val="FF0000"/>
              </w:rPr>
              <w:t>必填</w:t>
            </w:r>
            <w:proofErr w:type="gramEnd"/>
            <w:r w:rsidRPr="00006DDA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DC416E" w:rsidRPr="00ED7964" w:rsidRDefault="00DC416E" w:rsidP="00DC416E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  <w:r w:rsidRPr="00DB7040">
              <w:rPr>
                <w:rFonts w:ascii="標楷體" w:eastAsia="標楷體" w:hAnsi="標楷體" w:hint="eastAsia"/>
                <w:sz w:val="20"/>
                <w:szCs w:val="20"/>
              </w:rPr>
              <w:t>（未通知報名成功請勿匯款）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E" w:rsidRPr="00BB7DDE" w:rsidRDefault="00DC416E" w:rsidP="00DC416E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6E" w:rsidRPr="00ED7964" w:rsidRDefault="00DC416E" w:rsidP="00DC416E">
            <w:pPr>
              <w:spacing w:line="480" w:lineRule="exac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匯款帳戶末5碼</w:t>
            </w:r>
            <w:r w:rsidRPr="00006DDA">
              <w:rPr>
                <w:rFonts w:ascii="標楷體" w:eastAsia="標楷體" w:hAnsi="標楷體" w:hint="eastAsia"/>
                <w:color w:val="FF0000"/>
              </w:rPr>
              <w:t>(</w:t>
            </w:r>
            <w:proofErr w:type="gramStart"/>
            <w:r w:rsidRPr="00006DDA">
              <w:rPr>
                <w:rFonts w:ascii="標楷體" w:eastAsia="標楷體" w:hAnsi="標楷體" w:hint="eastAsia"/>
                <w:color w:val="FF0000"/>
              </w:rPr>
              <w:t>必填</w:t>
            </w:r>
            <w:proofErr w:type="gramEnd"/>
            <w:r w:rsidRPr="00006DDA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16E" w:rsidRPr="00ED7964" w:rsidRDefault="00DC416E" w:rsidP="00DC416E">
            <w:pPr>
              <w:spacing w:line="480" w:lineRule="exac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006DDA" w:rsidRPr="002259CC" w:rsidRDefault="00006DDA" w:rsidP="002259CC">
      <w:pPr>
        <w:adjustRightInd w:val="0"/>
        <w:snapToGrid w:val="0"/>
        <w:spacing w:line="40" w:lineRule="atLeast"/>
        <w:rPr>
          <w:rFonts w:ascii="標楷體" w:eastAsia="標楷體" w:hAnsi="標楷體"/>
          <w:b/>
          <w:sz w:val="4"/>
          <w:szCs w:val="4"/>
        </w:rPr>
      </w:pPr>
    </w:p>
    <w:p w:rsidR="006E5FF3" w:rsidRPr="002259CC" w:rsidRDefault="006E5FF3" w:rsidP="006E5FF3">
      <w:pPr>
        <w:rPr>
          <w:rFonts w:ascii="標楷體" w:eastAsia="標楷體" w:hAnsi="標楷體"/>
        </w:rPr>
      </w:pPr>
      <w:r w:rsidRPr="002259CC">
        <w:rPr>
          <w:rFonts w:ascii="標楷體" w:eastAsia="標楷體" w:hAnsi="標楷體" w:hint="eastAsia"/>
        </w:rPr>
        <w:t>活動說明:</w:t>
      </w:r>
    </w:p>
    <w:p w:rsidR="006E5FF3" w:rsidRPr="002259CC" w:rsidRDefault="006E5FF3" w:rsidP="006E5FF3">
      <w:pPr>
        <w:rPr>
          <w:rFonts w:ascii="標楷體" w:eastAsia="標楷體" w:hAnsi="標楷體"/>
        </w:rPr>
      </w:pPr>
      <w:r w:rsidRPr="002259CC">
        <w:rPr>
          <w:rFonts w:ascii="標楷體" w:eastAsia="標楷體" w:hAnsi="標楷體" w:hint="eastAsia"/>
        </w:rPr>
        <w:t>1.</w:t>
      </w:r>
      <w:r w:rsidR="00644035">
        <w:rPr>
          <w:rFonts w:ascii="標楷體" w:eastAsia="標楷體" w:hAnsi="標楷體" w:hint="eastAsia"/>
        </w:rPr>
        <w:t>本遊程為付</w:t>
      </w:r>
      <w:r w:rsidRPr="002259CC">
        <w:rPr>
          <w:rFonts w:ascii="標楷體" w:eastAsia="標楷體" w:hAnsi="標楷體" w:hint="eastAsia"/>
        </w:rPr>
        <w:t>費遊程，每梯次人數上限為40</w:t>
      </w:r>
      <w:r w:rsidR="00DC416E">
        <w:rPr>
          <w:rFonts w:ascii="標楷體" w:eastAsia="標楷體" w:hAnsi="標楷體" w:hint="eastAsia"/>
        </w:rPr>
        <w:t>人，額滿不再加開梯次。每人限報名其中</w:t>
      </w:r>
      <w:proofErr w:type="gramStart"/>
      <w:r w:rsidRPr="002259CC">
        <w:rPr>
          <w:rFonts w:ascii="標楷體" w:eastAsia="標楷體" w:hAnsi="標楷體" w:hint="eastAsia"/>
        </w:rPr>
        <w:t>一</w:t>
      </w:r>
      <w:proofErr w:type="gramEnd"/>
      <w:r w:rsidRPr="002259CC">
        <w:rPr>
          <w:rFonts w:ascii="標楷體" w:eastAsia="標楷體" w:hAnsi="標楷體" w:hint="eastAsia"/>
        </w:rPr>
        <w:t>梯次遊程。</w:t>
      </w:r>
    </w:p>
    <w:p w:rsidR="001F0B14" w:rsidRPr="002259CC" w:rsidRDefault="006E5FF3" w:rsidP="006E5FF3">
      <w:pPr>
        <w:rPr>
          <w:rFonts w:ascii="標楷體" w:eastAsia="標楷體" w:hAnsi="標楷體"/>
        </w:rPr>
      </w:pPr>
      <w:r w:rsidRPr="002259CC">
        <w:rPr>
          <w:rFonts w:ascii="標楷體" w:eastAsia="標楷體" w:hAnsi="標楷體" w:hint="eastAsia"/>
        </w:rPr>
        <w:t>2.每張報名表</w:t>
      </w:r>
      <w:r w:rsidR="002259CC">
        <w:rPr>
          <w:rFonts w:ascii="標楷體" w:eastAsia="標楷體" w:hAnsi="標楷體" w:hint="eastAsia"/>
        </w:rPr>
        <w:t>僅</w:t>
      </w:r>
      <w:r w:rsidR="0005049B">
        <w:rPr>
          <w:rFonts w:ascii="標楷體" w:eastAsia="標楷體" w:hAnsi="標楷體" w:hint="eastAsia"/>
        </w:rPr>
        <w:t>限1</w:t>
      </w:r>
      <w:r w:rsidRPr="002259CC">
        <w:rPr>
          <w:rFonts w:ascii="標楷體" w:eastAsia="標楷體" w:hAnsi="標楷體" w:hint="eastAsia"/>
        </w:rPr>
        <w:t>人，不得重複報名。報名順序依報名成功時間為依據(</w:t>
      </w:r>
      <w:r w:rsidR="00DC7B9D">
        <w:rPr>
          <w:rFonts w:ascii="標楷體" w:eastAsia="標楷體" w:hAnsi="標楷體" w:hint="eastAsia"/>
        </w:rPr>
        <w:t>填寫報名表</w:t>
      </w:r>
      <w:r w:rsidRPr="002259CC">
        <w:rPr>
          <w:rFonts w:ascii="標楷體" w:eastAsia="標楷體" w:hAnsi="標楷體" w:hint="eastAsia"/>
        </w:rPr>
        <w:t>不表示即可參</w:t>
      </w:r>
    </w:p>
    <w:p w:rsidR="006E5FF3" w:rsidRPr="002259CC" w:rsidRDefault="001F0B14" w:rsidP="006E5FF3">
      <w:pPr>
        <w:rPr>
          <w:rFonts w:ascii="標楷體" w:eastAsia="標楷體" w:hAnsi="標楷體"/>
        </w:rPr>
      </w:pPr>
      <w:r w:rsidRPr="002259CC">
        <w:rPr>
          <w:rFonts w:ascii="標楷體" w:eastAsia="標楷體" w:hAnsi="標楷體" w:hint="eastAsia"/>
        </w:rPr>
        <w:t xml:space="preserve">  </w:t>
      </w:r>
      <w:r w:rsidR="006E5FF3" w:rsidRPr="002259CC">
        <w:rPr>
          <w:rFonts w:ascii="標楷體" w:eastAsia="標楷體" w:hAnsi="標楷體" w:hint="eastAsia"/>
        </w:rPr>
        <w:t>加，需待主辦單位確認順序</w:t>
      </w:r>
      <w:r w:rsidR="00077896">
        <w:rPr>
          <w:rFonts w:ascii="標楷體" w:eastAsia="標楷體" w:hAnsi="標楷體" w:hint="eastAsia"/>
        </w:rPr>
        <w:t>後，以</w:t>
      </w:r>
      <w:r w:rsidR="00DC7B9D">
        <w:rPr>
          <w:rFonts w:ascii="標楷體" w:eastAsia="標楷體" w:hAnsi="標楷體" w:hint="eastAsia"/>
        </w:rPr>
        <w:t>E</w:t>
      </w:r>
      <w:r w:rsidR="00DC7B9D">
        <w:rPr>
          <w:rFonts w:ascii="標楷體" w:eastAsia="標楷體" w:hAnsi="標楷體"/>
        </w:rPr>
        <w:t>-mail</w:t>
      </w:r>
      <w:r w:rsidR="00077896">
        <w:rPr>
          <w:rFonts w:ascii="標楷體" w:eastAsia="標楷體" w:hAnsi="標楷體" w:hint="eastAsia"/>
        </w:rPr>
        <w:t>發送報名成功通知為主</w:t>
      </w:r>
      <w:r w:rsidR="006E5FF3" w:rsidRPr="002259CC">
        <w:rPr>
          <w:rFonts w:ascii="標楷體" w:eastAsia="標楷體" w:hAnsi="標楷體" w:hint="eastAsia"/>
        </w:rPr>
        <w:t>。)</w:t>
      </w:r>
    </w:p>
    <w:p w:rsidR="0005049B" w:rsidRDefault="006E5FF3" w:rsidP="006E5FF3">
      <w:pPr>
        <w:rPr>
          <w:rFonts w:ascii="標楷體" w:eastAsia="標楷體" w:hAnsi="標楷體"/>
          <w:b/>
        </w:rPr>
      </w:pPr>
      <w:r w:rsidRPr="002259CC">
        <w:rPr>
          <w:rFonts w:ascii="標楷體" w:eastAsia="標楷體" w:hAnsi="標楷體" w:hint="eastAsia"/>
        </w:rPr>
        <w:t>3.報名成功者請於接獲通知後</w:t>
      </w:r>
      <w:r w:rsidR="00077896">
        <w:rPr>
          <w:rFonts w:ascii="標楷體" w:eastAsia="標楷體" w:hAnsi="標楷體" w:hint="eastAsia"/>
        </w:rPr>
        <w:t>3</w:t>
      </w:r>
      <w:r w:rsidR="00644035">
        <w:rPr>
          <w:rFonts w:ascii="標楷體" w:eastAsia="標楷體" w:hAnsi="標楷體" w:hint="eastAsia"/>
        </w:rPr>
        <w:t>日內轉匯報名費用</w:t>
      </w:r>
      <w:r w:rsidR="00720674">
        <w:rPr>
          <w:rFonts w:ascii="標楷體" w:eastAsia="標楷體" w:hAnsi="標楷體" w:hint="eastAsia"/>
        </w:rPr>
        <w:t>480</w:t>
      </w:r>
      <w:r w:rsidRPr="002259CC">
        <w:rPr>
          <w:rFonts w:ascii="標楷體" w:eastAsia="標楷體" w:hAnsi="標楷體" w:hint="eastAsia"/>
        </w:rPr>
        <w:t>元</w:t>
      </w:r>
      <w:r w:rsidR="002259CC">
        <w:rPr>
          <w:rFonts w:ascii="標楷體" w:eastAsia="標楷體" w:hAnsi="標楷體" w:hint="eastAsia"/>
        </w:rPr>
        <w:t>/人</w:t>
      </w:r>
      <w:r w:rsidR="00DC416E" w:rsidRPr="00695642">
        <w:rPr>
          <w:rFonts w:ascii="標楷體" w:eastAsia="標楷體" w:hAnsi="標楷體" w:hint="eastAsia"/>
          <w:b/>
        </w:rPr>
        <w:t>(</w:t>
      </w:r>
      <w:r w:rsidR="0005049B">
        <w:rPr>
          <w:rFonts w:ascii="標楷體" w:eastAsia="標楷體" w:hAnsi="標楷體" w:hint="eastAsia"/>
          <w:b/>
        </w:rPr>
        <w:t>含</w:t>
      </w:r>
      <w:r w:rsidR="00964322">
        <w:rPr>
          <w:rFonts w:ascii="標楷體" w:eastAsia="標楷體" w:hAnsi="標楷體" w:hint="eastAsia"/>
          <w:b/>
        </w:rPr>
        <w:t>蓮子餐</w:t>
      </w:r>
      <w:r w:rsidR="00DC416E" w:rsidRPr="00695642">
        <w:rPr>
          <w:rFonts w:ascii="標楷體" w:eastAsia="標楷體" w:hAnsi="標楷體" w:hint="eastAsia"/>
          <w:b/>
        </w:rPr>
        <w:t>餐費</w:t>
      </w:r>
      <w:r w:rsidR="00964322">
        <w:rPr>
          <w:rFonts w:ascii="標楷體" w:eastAsia="標楷體" w:hAnsi="標楷體" w:hint="eastAsia"/>
          <w:b/>
        </w:rPr>
        <w:t>450</w:t>
      </w:r>
      <w:r w:rsidR="0005049B">
        <w:rPr>
          <w:rFonts w:ascii="標楷體" w:eastAsia="標楷體" w:hAnsi="標楷體" w:hint="eastAsia"/>
          <w:b/>
        </w:rPr>
        <w:t>元</w:t>
      </w:r>
      <w:r w:rsidR="00964322">
        <w:rPr>
          <w:rFonts w:ascii="標楷體" w:eastAsia="標楷體" w:hAnsi="標楷體" w:hint="eastAsia"/>
          <w:b/>
        </w:rPr>
        <w:t>及蓮花文化產業資</w:t>
      </w:r>
      <w:r w:rsidR="0005049B">
        <w:rPr>
          <w:rFonts w:ascii="標楷體" w:eastAsia="標楷體" w:hAnsi="標楷體" w:hint="eastAsia"/>
          <w:b/>
        </w:rPr>
        <w:t xml:space="preserve"> </w:t>
      </w:r>
    </w:p>
    <w:p w:rsidR="00964322" w:rsidRPr="0005049B" w:rsidRDefault="0005049B" w:rsidP="006E5FF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proofErr w:type="gramStart"/>
      <w:r w:rsidR="00964322">
        <w:rPr>
          <w:rFonts w:ascii="標楷體" w:eastAsia="標楷體" w:hAnsi="標楷體" w:hint="eastAsia"/>
          <w:b/>
        </w:rPr>
        <w:t>訊館</w:t>
      </w:r>
      <w:r w:rsidR="00DC416E" w:rsidRPr="00695642">
        <w:rPr>
          <w:rFonts w:ascii="標楷體" w:eastAsia="標楷體" w:hAnsi="標楷體" w:hint="eastAsia"/>
          <w:b/>
        </w:rPr>
        <w:t>門票</w:t>
      </w:r>
      <w:proofErr w:type="gramEnd"/>
      <w:r w:rsidR="00DC416E" w:rsidRPr="00695642">
        <w:rPr>
          <w:rFonts w:ascii="標楷體" w:eastAsia="標楷體" w:hAnsi="標楷體" w:hint="eastAsia"/>
          <w:b/>
        </w:rPr>
        <w:t>費</w:t>
      </w:r>
      <w:r w:rsidR="00964322">
        <w:rPr>
          <w:rFonts w:ascii="標楷體" w:eastAsia="標楷體" w:hAnsi="標楷體" w:hint="eastAsia"/>
          <w:b/>
        </w:rPr>
        <w:t>30元</w:t>
      </w:r>
      <w:r w:rsidR="00DC416E" w:rsidRPr="00695642">
        <w:rPr>
          <w:rFonts w:ascii="標楷體" w:eastAsia="標楷體" w:hAnsi="標楷體" w:hint="eastAsia"/>
          <w:b/>
        </w:rPr>
        <w:t>)</w:t>
      </w:r>
      <w:r w:rsidR="00644035">
        <w:rPr>
          <w:rFonts w:ascii="標楷體" w:eastAsia="標楷體" w:hAnsi="標楷體" w:hint="eastAsia"/>
        </w:rPr>
        <w:t>。報名費用</w:t>
      </w:r>
      <w:r w:rsidR="006E5FF3" w:rsidRPr="002259CC">
        <w:rPr>
          <w:rFonts w:ascii="標楷體" w:eastAsia="標楷體" w:hAnsi="標楷體" w:hint="eastAsia"/>
        </w:rPr>
        <w:t>繳交後，即表示報名成功。若於規定時間內</w:t>
      </w:r>
      <w:r w:rsidR="006E5FF3" w:rsidRPr="002259CC">
        <w:rPr>
          <w:rFonts w:ascii="標楷體" w:eastAsia="標楷體" w:hAnsi="標楷體" w:hint="eastAsia"/>
          <w:b/>
        </w:rPr>
        <w:t>"未"</w:t>
      </w:r>
      <w:r w:rsidR="00644035">
        <w:rPr>
          <w:rFonts w:ascii="標楷體" w:eastAsia="標楷體" w:hAnsi="標楷體" w:hint="eastAsia"/>
        </w:rPr>
        <w:t>轉</w:t>
      </w:r>
      <w:proofErr w:type="gramStart"/>
      <w:r w:rsidR="00644035">
        <w:rPr>
          <w:rFonts w:ascii="標楷體" w:eastAsia="標楷體" w:hAnsi="標楷體" w:hint="eastAsia"/>
        </w:rPr>
        <w:t>匯</w:t>
      </w:r>
      <w:proofErr w:type="gramEnd"/>
      <w:r w:rsidR="00644035">
        <w:rPr>
          <w:rFonts w:ascii="標楷體" w:eastAsia="標楷體" w:hAnsi="標楷體" w:hint="eastAsia"/>
        </w:rPr>
        <w:t>報名費</w:t>
      </w:r>
      <w:r w:rsidR="006E5FF3" w:rsidRPr="002259CC">
        <w:rPr>
          <w:rFonts w:ascii="標楷體" w:eastAsia="標楷體" w:hAnsi="標楷體" w:hint="eastAsia"/>
        </w:rPr>
        <w:t>，則將取</w:t>
      </w:r>
    </w:p>
    <w:p w:rsidR="00094C48" w:rsidRDefault="00964322" w:rsidP="006E5F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E5FF3" w:rsidRPr="002259CC">
        <w:rPr>
          <w:rFonts w:ascii="標楷體" w:eastAsia="標楷體" w:hAnsi="標楷體" w:hint="eastAsia"/>
        </w:rPr>
        <w:t>消資格，由備取民眾遞補。</w:t>
      </w:r>
    </w:p>
    <w:p w:rsidR="00DC416E" w:rsidRPr="002259CC" w:rsidRDefault="00DB7040" w:rsidP="006E5F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05049B">
        <w:rPr>
          <w:rFonts w:ascii="標楷體" w:eastAsia="標楷體" w:hAnsi="標楷體" w:hint="eastAsia"/>
        </w:rPr>
        <w:t>行前通知書將於出發前3</w:t>
      </w:r>
      <w:r>
        <w:rPr>
          <w:rFonts w:ascii="標楷體" w:eastAsia="標楷體" w:hAnsi="標楷體" w:hint="eastAsia"/>
        </w:rPr>
        <w:t>天以E-mail寄發通知。若未收到</w:t>
      </w:r>
      <w:r w:rsidR="00FE7016">
        <w:rPr>
          <w:rFonts w:ascii="標楷體" w:eastAsia="標楷體" w:hAnsi="標楷體" w:hint="eastAsia"/>
        </w:rPr>
        <w:t>行前通知書</w:t>
      </w:r>
      <w:r>
        <w:rPr>
          <w:rFonts w:ascii="標楷體" w:eastAsia="標楷體" w:hAnsi="標楷體" w:hint="eastAsia"/>
        </w:rPr>
        <w:t>者</w:t>
      </w:r>
      <w:r w:rsidR="0005049B">
        <w:rPr>
          <w:rFonts w:ascii="標楷體" w:eastAsia="標楷體" w:hAnsi="標楷體" w:hint="eastAsia"/>
        </w:rPr>
        <w:t>請</w:t>
      </w:r>
      <w:r w:rsidR="00FE7016" w:rsidRPr="00FE7016">
        <w:rPr>
          <w:rFonts w:ascii="標楷體" w:eastAsia="標楷體" w:hAnsi="標楷體" w:hint="eastAsia"/>
        </w:rPr>
        <w:t>致電</w:t>
      </w:r>
      <w:r w:rsidR="0005049B">
        <w:rPr>
          <w:rFonts w:ascii="標楷體" w:eastAsia="標楷體" w:hAnsi="標楷體" w:hint="eastAsia"/>
        </w:rPr>
        <w:t>(07)</w:t>
      </w:r>
      <w:r w:rsidR="00FE7016">
        <w:rPr>
          <w:rFonts w:ascii="標楷體" w:eastAsia="標楷體" w:hAnsi="標楷體" w:hint="eastAsia"/>
        </w:rPr>
        <w:t>5564720</w:t>
      </w:r>
      <w:r w:rsidR="00FE7016" w:rsidRPr="00FE7016">
        <w:rPr>
          <w:rFonts w:ascii="標楷體" w:eastAsia="標楷體" w:hAnsi="標楷體" w:hint="eastAsia"/>
        </w:rPr>
        <w:t>查詢</w:t>
      </w:r>
    </w:p>
    <w:p w:rsidR="00077896" w:rsidRDefault="00644035" w:rsidP="0005049B">
      <w:pPr>
        <w:ind w:rightChars="-69" w:right="-1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DB7040">
        <w:rPr>
          <w:rFonts w:ascii="標楷體" w:eastAsia="標楷體" w:hAnsi="標楷體" w:hint="eastAsia"/>
        </w:rPr>
        <w:t>.</w:t>
      </w:r>
      <w:r w:rsidR="0000066C">
        <w:rPr>
          <w:rFonts w:ascii="標楷體" w:eastAsia="標楷體" w:hAnsi="標楷體"/>
        </w:rPr>
        <w:t>如本活動因不可抗力之特殊</w:t>
      </w:r>
      <w:r w:rsidR="0000066C">
        <w:rPr>
          <w:rFonts w:ascii="標楷體" w:eastAsia="標楷體" w:hAnsi="標楷體" w:hint="eastAsia"/>
        </w:rPr>
        <w:t>因素無法執行</w:t>
      </w:r>
      <w:r w:rsidR="00417B2E" w:rsidRPr="002259CC">
        <w:rPr>
          <w:rFonts w:ascii="標楷體" w:eastAsia="標楷體" w:hAnsi="標楷體"/>
        </w:rPr>
        <w:t>，</w:t>
      </w:r>
      <w:r w:rsidR="0000066C">
        <w:rPr>
          <w:rFonts w:ascii="標楷體" w:eastAsia="標楷體" w:hAnsi="標楷體" w:hint="eastAsia"/>
        </w:rPr>
        <w:t>主辦單位</w:t>
      </w:r>
      <w:r w:rsidR="0000066C" w:rsidRPr="0000066C">
        <w:rPr>
          <w:rFonts w:ascii="標楷體" w:eastAsia="標楷體" w:hAnsi="標楷體"/>
        </w:rPr>
        <w:t>將保留</w:t>
      </w:r>
      <w:r w:rsidR="0000066C">
        <w:rPr>
          <w:rFonts w:ascii="標楷體" w:eastAsia="標楷體" w:hAnsi="標楷體" w:hint="eastAsia"/>
        </w:rPr>
        <w:t>取消或改期之</w:t>
      </w:r>
      <w:r w:rsidR="0000066C" w:rsidRPr="0000066C">
        <w:rPr>
          <w:rFonts w:ascii="標楷體" w:eastAsia="標楷體" w:hAnsi="標楷體"/>
        </w:rPr>
        <w:t>最後</w:t>
      </w:r>
      <w:r w:rsidR="0000066C">
        <w:rPr>
          <w:rFonts w:ascii="標楷體" w:eastAsia="標楷體" w:hAnsi="標楷體"/>
        </w:rPr>
        <w:t>決</w:t>
      </w:r>
      <w:r w:rsidR="0000066C">
        <w:rPr>
          <w:rFonts w:ascii="標楷體" w:eastAsia="標楷體" w:hAnsi="標楷體" w:hint="eastAsia"/>
        </w:rPr>
        <w:t>定</w:t>
      </w:r>
      <w:r w:rsidR="0000066C" w:rsidRPr="0000066C">
        <w:rPr>
          <w:rFonts w:ascii="標楷體" w:eastAsia="標楷體" w:hAnsi="標楷體"/>
        </w:rPr>
        <w:t>權</w:t>
      </w:r>
      <w:r w:rsidR="0000066C">
        <w:rPr>
          <w:rFonts w:ascii="標楷體" w:eastAsia="標楷體" w:hAnsi="標楷體" w:hint="eastAsia"/>
        </w:rPr>
        <w:t>。</w:t>
      </w:r>
      <w:r w:rsidR="00DB7040">
        <w:rPr>
          <w:rFonts w:ascii="標楷體" w:eastAsia="標楷體" w:hAnsi="標楷體"/>
        </w:rPr>
        <w:t xml:space="preserve"> </w:t>
      </w:r>
    </w:p>
    <w:p w:rsidR="00E859F6" w:rsidRDefault="00DC416E" w:rsidP="00E510A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6.若</w:t>
      </w:r>
      <w:r w:rsidR="00695642">
        <w:rPr>
          <w:rFonts w:ascii="標楷體" w:eastAsia="標楷體" w:hAnsi="標楷體" w:hint="eastAsia"/>
        </w:rPr>
        <w:t>因故無法參加，請於活動前</w:t>
      </w:r>
      <w:r w:rsidR="0005049B">
        <w:rPr>
          <w:rFonts w:ascii="標楷體" w:eastAsia="標楷體" w:hAnsi="標楷體" w:hint="eastAsia"/>
        </w:rPr>
        <w:t>3</w:t>
      </w:r>
      <w:r w:rsidR="00695642">
        <w:rPr>
          <w:rFonts w:ascii="標楷體" w:eastAsia="標楷體" w:hAnsi="標楷體" w:hint="eastAsia"/>
        </w:rPr>
        <w:t>天告知，相關退費標準依消費者保護法為依據。</w:t>
      </w:r>
    </w:p>
    <w:p w:rsidR="002658E5" w:rsidRPr="002658E5" w:rsidRDefault="002658E5" w:rsidP="00E510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7.上車地點及時間為預計行程，實際行程已行前通知書為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。</w:t>
      </w:r>
    </w:p>
    <w:p w:rsidR="00695642" w:rsidRDefault="00695642" w:rsidP="00E510A6">
      <w:pPr>
        <w:rPr>
          <w:rFonts w:ascii="標楷體" w:eastAsia="標楷體" w:hAnsi="標楷體"/>
        </w:rPr>
      </w:pPr>
    </w:p>
    <w:p w:rsidR="00964322" w:rsidRPr="006106B7" w:rsidRDefault="00644035" w:rsidP="006106B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259CC">
        <w:rPr>
          <w:rFonts w:ascii="標楷體" w:eastAsia="標楷體" w:hAnsi="標楷體" w:hint="eastAsia"/>
        </w:rPr>
        <w:t xml:space="preserve">                                                同意人:</w:t>
      </w:r>
      <w:r w:rsidR="002259CC" w:rsidRPr="002259CC">
        <w:rPr>
          <w:rFonts w:ascii="標楷體" w:eastAsia="標楷體" w:hAnsi="標楷體" w:hint="eastAsia"/>
          <w:u w:val="single"/>
        </w:rPr>
        <w:t xml:space="preserve">                 </w:t>
      </w:r>
    </w:p>
    <w:p w:rsidR="00695642" w:rsidRPr="00695642" w:rsidRDefault="00695642" w:rsidP="00077896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bCs/>
        </w:rPr>
        <w:t>◎</w:t>
      </w:r>
      <w:r>
        <w:rPr>
          <w:rFonts w:ascii="標楷體" w:eastAsia="標楷體" w:hAnsi="標楷體" w:hint="eastAsia"/>
          <w:b/>
        </w:rPr>
        <w:t>主辦單位：</w:t>
      </w:r>
      <w:proofErr w:type="gramStart"/>
      <w:r>
        <w:rPr>
          <w:rFonts w:ascii="標楷體" w:eastAsia="標楷體" w:hAnsi="標楷體" w:hint="eastAsia"/>
          <w:b/>
        </w:rPr>
        <w:t>臺</w:t>
      </w:r>
      <w:proofErr w:type="gramEnd"/>
      <w:r>
        <w:rPr>
          <w:rFonts w:ascii="標楷體" w:eastAsia="標楷體" w:hAnsi="標楷體" w:hint="eastAsia"/>
          <w:b/>
        </w:rPr>
        <w:t>南市白河區公所  承辦單位：</w:t>
      </w:r>
      <w:proofErr w:type="gramStart"/>
      <w:r>
        <w:rPr>
          <w:rFonts w:ascii="標楷體" w:eastAsia="標楷體" w:hAnsi="標楷體" w:hint="eastAsia"/>
          <w:b/>
        </w:rPr>
        <w:t>凱莉</w:t>
      </w:r>
      <w:proofErr w:type="gramEnd"/>
      <w:r>
        <w:rPr>
          <w:rFonts w:ascii="標楷體" w:eastAsia="標楷體" w:hAnsi="標楷體" w:hint="eastAsia"/>
          <w:b/>
        </w:rPr>
        <w:t xml:space="preserve">國際整合行銷有限公司 </w:t>
      </w:r>
    </w:p>
    <w:p w:rsidR="00077896" w:rsidRPr="00631612" w:rsidRDefault="00077896" w:rsidP="0007789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◎</w:t>
      </w:r>
      <w:r w:rsidRPr="00631612">
        <w:rPr>
          <w:rFonts w:ascii="標楷體" w:eastAsia="標楷體" w:hAnsi="標楷體" w:hint="eastAsia"/>
          <w:b/>
        </w:rPr>
        <w:t>報名方式：</w:t>
      </w:r>
      <w:r w:rsidRPr="0074495E">
        <w:rPr>
          <w:rFonts w:ascii="標楷體" w:eastAsia="標楷體" w:hAnsi="標楷體" w:hint="eastAsia"/>
        </w:rPr>
        <w:t>1</w:t>
      </w:r>
      <w:r w:rsidRPr="00631612">
        <w:rPr>
          <w:rFonts w:ascii="標楷體" w:eastAsia="標楷體" w:hAnsi="標楷體" w:hint="eastAsia"/>
        </w:rPr>
        <w:t>.電郵報名：</w:t>
      </w:r>
      <w:r w:rsidR="0005049B">
        <w:rPr>
          <w:rFonts w:ascii="標楷體" w:eastAsia="標楷體" w:hAnsi="標楷體" w:hint="eastAsia"/>
        </w:rPr>
        <w:t>報名表</w:t>
      </w:r>
      <w:r w:rsidRPr="00631612">
        <w:rPr>
          <w:rFonts w:ascii="標楷體" w:eastAsia="標楷體" w:hAnsi="標楷體" w:hint="eastAsia"/>
        </w:rPr>
        <w:t>填寫完畢請回傳至電郵信箱</w:t>
      </w:r>
      <w:r w:rsidR="0005049B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kelly.servicemail</w:t>
      </w:r>
      <w:r w:rsidRPr="0074495E">
        <w:rPr>
          <w:rFonts w:ascii="標楷體" w:eastAsia="標楷體" w:hAnsi="標楷體"/>
        </w:rPr>
        <w:t>@gmail.com</w:t>
      </w:r>
    </w:p>
    <w:p w:rsidR="00077896" w:rsidRDefault="00077896" w:rsidP="00077896">
      <w:pPr>
        <w:spacing w:line="400" w:lineRule="exact"/>
        <w:rPr>
          <w:rFonts w:ascii="標楷體" w:eastAsia="標楷體" w:hAnsi="標楷體"/>
        </w:rPr>
      </w:pPr>
      <w:r w:rsidRPr="00631612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        2</w:t>
      </w:r>
      <w:r w:rsidRPr="00631612">
        <w:rPr>
          <w:rFonts w:ascii="標楷體" w:eastAsia="標楷體" w:hAnsi="標楷體" w:hint="eastAsia"/>
        </w:rPr>
        <w:t>.傳真報名：</w:t>
      </w:r>
      <w:r>
        <w:rPr>
          <w:rFonts w:ascii="標楷體" w:eastAsia="標楷體" w:hAnsi="標楷體" w:hint="eastAsia"/>
        </w:rPr>
        <w:t xml:space="preserve">(07)556-4721 </w:t>
      </w:r>
    </w:p>
    <w:p w:rsidR="00077896" w:rsidRDefault="00077896" w:rsidP="000778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◎</w:t>
      </w:r>
      <w:r w:rsidRPr="00631612">
        <w:rPr>
          <w:rFonts w:ascii="標楷體" w:eastAsia="標楷體" w:hAnsi="標楷體" w:hint="eastAsia"/>
          <w:b/>
        </w:rPr>
        <w:t>洽詢電話：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07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/>
        </w:rPr>
        <w:t>55</w:t>
      </w:r>
      <w:r>
        <w:rPr>
          <w:rFonts w:ascii="標楷體" w:eastAsia="標楷體" w:hAnsi="標楷體" w:hint="eastAsia"/>
        </w:rPr>
        <w:t>6</w:t>
      </w:r>
      <w:r w:rsidRPr="0050051F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4</w:t>
      </w:r>
      <w:r w:rsidRPr="0050051F">
        <w:rPr>
          <w:rFonts w:ascii="標楷體" w:eastAsia="標楷體" w:hAnsi="標楷體"/>
        </w:rPr>
        <w:t>72</w:t>
      </w:r>
      <w:r>
        <w:rPr>
          <w:rFonts w:ascii="標楷體" w:eastAsia="標楷體" w:hAnsi="標楷體" w:hint="eastAsia"/>
        </w:rPr>
        <w:t>0王先生</w:t>
      </w:r>
      <w:r w:rsidR="00DC7B9D">
        <w:rPr>
          <w:rFonts w:ascii="標楷體" w:eastAsia="標楷體" w:hAnsi="標楷體" w:hint="eastAsia"/>
        </w:rPr>
        <w:t>(請於</w:t>
      </w:r>
      <w:r w:rsidR="0005049B">
        <w:rPr>
          <w:rFonts w:ascii="標楷體" w:eastAsia="標楷體" w:hAnsi="標楷體" w:hint="eastAsia"/>
        </w:rPr>
        <w:t>週</w:t>
      </w:r>
      <w:r w:rsidR="00DC7B9D">
        <w:rPr>
          <w:rFonts w:ascii="標楷體" w:eastAsia="標楷體" w:hAnsi="標楷體" w:hint="eastAsia"/>
        </w:rPr>
        <w:t>一~</w:t>
      </w:r>
      <w:r w:rsidR="0005049B">
        <w:rPr>
          <w:rFonts w:ascii="標楷體" w:eastAsia="標楷體" w:hAnsi="標楷體" w:hint="eastAsia"/>
        </w:rPr>
        <w:t>週</w:t>
      </w:r>
      <w:r w:rsidR="00DC7B9D">
        <w:rPr>
          <w:rFonts w:ascii="標楷體" w:eastAsia="標楷體" w:hAnsi="標楷體" w:hint="eastAsia"/>
        </w:rPr>
        <w:t>五 09:00-12:00、13:00-18:00來電洽詢)</w:t>
      </w:r>
    </w:p>
    <w:p w:rsidR="00077896" w:rsidRDefault="00077896" w:rsidP="000778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◎保證金</w:t>
      </w:r>
      <w:r w:rsidR="0005049B">
        <w:rPr>
          <w:rFonts w:ascii="標楷體" w:eastAsia="標楷體" w:hAnsi="標楷體" w:hint="eastAsia"/>
          <w:b/>
        </w:rPr>
        <w:t>匯款帳戶</w:t>
      </w:r>
      <w:r w:rsidRPr="00631612">
        <w:rPr>
          <w:rFonts w:ascii="標楷體" w:eastAsia="標楷體" w:hAnsi="標楷體" w:hint="eastAsia"/>
          <w:b/>
        </w:rPr>
        <w:t>：</w:t>
      </w:r>
      <w:r w:rsidR="0005049B">
        <w:rPr>
          <w:rFonts w:ascii="標楷體" w:eastAsia="標楷體" w:hAnsi="標楷體" w:hint="eastAsia"/>
        </w:rPr>
        <w:t>匯款</w:t>
      </w:r>
      <w:r w:rsidRPr="00631612">
        <w:rPr>
          <w:rFonts w:ascii="標楷體" w:eastAsia="標楷體" w:hAnsi="標楷體" w:hint="eastAsia"/>
        </w:rPr>
        <w:t>戶</w:t>
      </w:r>
      <w:r w:rsidR="0005049B">
        <w:rPr>
          <w:rFonts w:ascii="標楷體" w:eastAsia="標楷體" w:hAnsi="標楷體" w:hint="eastAsia"/>
        </w:rPr>
        <w:t>名</w:t>
      </w:r>
      <w:r w:rsidRPr="00631612">
        <w:rPr>
          <w:rFonts w:ascii="標楷體" w:eastAsia="標楷體" w:hAnsi="標楷體" w:hint="eastAsia"/>
        </w:rPr>
        <w:t>：凱莉國際整合行銷有限公</w:t>
      </w:r>
      <w:r>
        <w:rPr>
          <w:rFonts w:ascii="標楷體" w:eastAsia="標楷體" w:hAnsi="標楷體" w:hint="eastAsia"/>
        </w:rPr>
        <w:t>司</w:t>
      </w:r>
    </w:p>
    <w:p w:rsidR="00077896" w:rsidRPr="00E8267E" w:rsidRDefault="00077896" w:rsidP="000778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Pr="00E8267E">
        <w:rPr>
          <w:rFonts w:ascii="標楷體" w:eastAsia="標楷體" w:hAnsi="標楷體" w:hint="eastAsia"/>
        </w:rPr>
        <w:t xml:space="preserve"> 銀行代號：012台北富邦銀行-博愛分行</w:t>
      </w:r>
    </w:p>
    <w:p w:rsidR="006E5FF3" w:rsidRDefault="00077896" w:rsidP="006E5FF3">
      <w:pPr>
        <w:rPr>
          <w:rFonts w:ascii="標楷體" w:eastAsia="標楷體" w:hAnsi="標楷體"/>
        </w:rPr>
      </w:pPr>
      <w:r w:rsidRPr="00E8267E">
        <w:rPr>
          <w:rFonts w:ascii="標楷體" w:eastAsia="標楷體" w:hAnsi="標楷體" w:hint="eastAsia"/>
        </w:rPr>
        <w:t xml:space="preserve">                  銀行帳號：748102024154</w:t>
      </w:r>
    </w:p>
    <w:p w:rsidR="00AA32B7" w:rsidRDefault="00AA32B7" w:rsidP="006E5FF3">
      <w:pPr>
        <w:rPr>
          <w:rFonts w:ascii="標楷體" w:eastAsia="標楷體" w:hAnsi="標楷體"/>
        </w:rPr>
      </w:pPr>
    </w:p>
    <w:p w:rsidR="00AA32B7" w:rsidRPr="002658E5" w:rsidRDefault="002658E5" w:rsidP="002658E5">
      <w:pPr>
        <w:jc w:val="center"/>
        <w:rPr>
          <w:rFonts w:ascii="標楷體" w:eastAsia="標楷體" w:hAnsi="標楷體"/>
        </w:rPr>
      </w:pPr>
      <w:r w:rsidRPr="006E5FF3">
        <w:rPr>
          <w:rFonts w:ascii="標楷體" w:eastAsia="標楷體" w:hAnsi="標楷體" w:hint="eastAsia"/>
          <w:sz w:val="32"/>
          <w:szCs w:val="32"/>
        </w:rPr>
        <w:lastRenderedPageBreak/>
        <w:t>蓮鄉文化體驗及社區巡禮</w:t>
      </w:r>
      <w:r>
        <w:rPr>
          <w:rFonts w:ascii="標楷體" w:eastAsia="標楷體" w:hAnsi="標楷體" w:hint="eastAsia"/>
          <w:sz w:val="32"/>
          <w:szCs w:val="32"/>
        </w:rPr>
        <w:t>遊程表</w:t>
      </w:r>
    </w:p>
    <w:tbl>
      <w:tblPr>
        <w:tblStyle w:val="a8"/>
        <w:tblpPr w:leftFromText="180" w:rightFromText="180" w:horzAnchor="margin" w:tblpY="978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410"/>
        <w:gridCol w:w="2126"/>
        <w:gridCol w:w="1845"/>
      </w:tblGrid>
      <w:tr w:rsidR="00AA32B7" w:rsidRPr="00C01A95" w:rsidTr="00683ED4">
        <w:tc>
          <w:tcPr>
            <w:tcW w:w="1809" w:type="dxa"/>
          </w:tcPr>
          <w:p w:rsidR="00AA32B7" w:rsidRPr="00C01A95" w:rsidRDefault="0005049B" w:rsidP="000E3FC2">
            <w:pPr>
              <w:pStyle w:val="Web"/>
              <w:spacing w:line="432" w:lineRule="atLeast"/>
              <w:jc w:val="center"/>
              <w:rPr>
                <w:rStyle w:val="a9"/>
                <w:rFonts w:ascii="標楷體" w:eastAsia="標楷體" w:hAnsi="標楷體"/>
                <w:spacing w:val="32"/>
              </w:rPr>
            </w:pPr>
            <w:r>
              <w:rPr>
                <w:rStyle w:val="a9"/>
                <w:rFonts w:ascii="標楷體" w:eastAsia="標楷體" w:hAnsi="標楷體" w:hint="eastAsia"/>
                <w:spacing w:val="32"/>
              </w:rPr>
              <w:t>時間</w:t>
            </w:r>
          </w:p>
        </w:tc>
        <w:tc>
          <w:tcPr>
            <w:tcW w:w="6946" w:type="dxa"/>
            <w:gridSpan w:val="3"/>
          </w:tcPr>
          <w:p w:rsidR="00AA32B7" w:rsidRPr="00C01A95" w:rsidRDefault="00AA32B7" w:rsidP="000E3FC2">
            <w:pPr>
              <w:pStyle w:val="Web"/>
              <w:spacing w:line="432" w:lineRule="atLeast"/>
              <w:jc w:val="center"/>
              <w:rPr>
                <w:rStyle w:val="a9"/>
                <w:rFonts w:ascii="標楷體" w:eastAsia="標楷體" w:hAnsi="標楷體"/>
                <w:spacing w:val="32"/>
              </w:rPr>
            </w:pPr>
            <w:r>
              <w:rPr>
                <w:rStyle w:val="a9"/>
                <w:rFonts w:ascii="標楷體" w:eastAsia="標楷體" w:hAnsi="標楷體" w:hint="eastAsia"/>
                <w:spacing w:val="32"/>
              </w:rPr>
              <w:t>活動</w:t>
            </w:r>
            <w:r w:rsidR="0005049B">
              <w:rPr>
                <w:rStyle w:val="a9"/>
                <w:rFonts w:ascii="標楷體" w:eastAsia="標楷體" w:hAnsi="標楷體" w:hint="eastAsia"/>
                <w:spacing w:val="32"/>
              </w:rPr>
              <w:t>內容</w:t>
            </w:r>
          </w:p>
        </w:tc>
        <w:tc>
          <w:tcPr>
            <w:tcW w:w="1845" w:type="dxa"/>
          </w:tcPr>
          <w:p w:rsidR="00AA32B7" w:rsidRPr="00C01A95" w:rsidRDefault="00AA32B7" w:rsidP="000E3FC2">
            <w:pPr>
              <w:pStyle w:val="Web"/>
              <w:spacing w:line="432" w:lineRule="atLeast"/>
              <w:jc w:val="center"/>
              <w:rPr>
                <w:rStyle w:val="a9"/>
                <w:rFonts w:ascii="標楷體" w:eastAsia="標楷體" w:hAnsi="標楷體"/>
                <w:spacing w:val="32"/>
              </w:rPr>
            </w:pPr>
            <w:r w:rsidRPr="00C01A95">
              <w:rPr>
                <w:rStyle w:val="a9"/>
                <w:rFonts w:ascii="標楷體" w:eastAsia="標楷體" w:hAnsi="標楷體" w:hint="eastAsia"/>
                <w:spacing w:val="32"/>
              </w:rPr>
              <w:t>備註</w:t>
            </w:r>
          </w:p>
        </w:tc>
      </w:tr>
      <w:tr w:rsidR="00AA32B7" w:rsidRPr="00C01A95" w:rsidTr="00683ED4">
        <w:tc>
          <w:tcPr>
            <w:tcW w:w="1809" w:type="dxa"/>
          </w:tcPr>
          <w:p w:rsidR="00AA32B7" w:rsidRPr="006D09DB" w:rsidRDefault="00AA32B7" w:rsidP="000E3FC2">
            <w:pPr>
              <w:pStyle w:val="Web"/>
              <w:spacing w:line="432" w:lineRule="atLeast"/>
              <w:rPr>
                <w:rStyle w:val="a9"/>
                <w:rFonts w:ascii="標楷體" w:eastAsia="標楷體" w:hAnsi="標楷體"/>
                <w:spacing w:val="32"/>
                <w:sz w:val="20"/>
                <w:szCs w:val="20"/>
              </w:rPr>
            </w:pPr>
            <w:r w:rsidRPr="006D09DB">
              <w:rPr>
                <w:rStyle w:val="a9"/>
                <w:rFonts w:ascii="標楷體" w:eastAsia="標楷體" w:hAnsi="標楷體"/>
                <w:spacing w:val="32"/>
                <w:sz w:val="20"/>
                <w:szCs w:val="20"/>
              </w:rPr>
              <w:t>08:00〜08:</w:t>
            </w:r>
            <w:r w:rsidRPr="006D09DB">
              <w:rPr>
                <w:rStyle w:val="a9"/>
                <w:rFonts w:ascii="標楷體" w:eastAsia="標楷體" w:hAnsi="標楷體" w:hint="eastAsia"/>
                <w:spacing w:val="32"/>
                <w:sz w:val="20"/>
                <w:szCs w:val="20"/>
              </w:rPr>
              <w:t>5</w:t>
            </w:r>
            <w:r w:rsidRPr="006D09DB">
              <w:rPr>
                <w:rStyle w:val="a9"/>
                <w:rFonts w:ascii="標楷體" w:eastAsia="標楷體" w:hAnsi="標楷體"/>
                <w:spacing w:val="32"/>
                <w:sz w:val="20"/>
                <w:szCs w:val="20"/>
              </w:rPr>
              <w:t>0</w:t>
            </w:r>
          </w:p>
        </w:tc>
        <w:tc>
          <w:tcPr>
            <w:tcW w:w="6946" w:type="dxa"/>
            <w:gridSpan w:val="3"/>
          </w:tcPr>
          <w:p w:rsidR="0038170E" w:rsidRPr="0038170E" w:rsidRDefault="00AA32B7" w:rsidP="000E3FC2">
            <w:pPr>
              <w:pStyle w:val="Web"/>
              <w:adjustRightInd w:val="0"/>
              <w:snapToGrid w:val="0"/>
              <w:spacing w:line="140" w:lineRule="atLeast"/>
              <w:rPr>
                <w:rStyle w:val="a9"/>
                <w:rFonts w:ascii="標楷體" w:eastAsia="標楷體" w:hAnsi="標楷體"/>
                <w:spacing w:val="32"/>
              </w:rPr>
            </w:pPr>
            <w:r w:rsidRPr="00C01A95">
              <w:rPr>
                <w:rStyle w:val="a9"/>
                <w:rFonts w:ascii="標楷體" w:eastAsia="標楷體" w:hAnsi="標楷體"/>
                <w:spacing w:val="32"/>
              </w:rPr>
              <w:t>08:00嘉義太保高鐵</w:t>
            </w:r>
            <w:r w:rsidR="009E213E">
              <w:rPr>
                <w:rStyle w:val="a9"/>
                <w:rFonts w:ascii="標楷體" w:eastAsia="標楷體" w:hAnsi="標楷體" w:hint="eastAsia"/>
                <w:spacing w:val="32"/>
              </w:rPr>
              <w:t>接駁</w:t>
            </w:r>
            <w:r>
              <w:rPr>
                <w:rStyle w:val="a9"/>
                <w:rFonts w:ascii="標楷體" w:eastAsia="標楷體" w:hAnsi="標楷體"/>
                <w:spacing w:val="32"/>
              </w:rPr>
              <w:br/>
            </w:r>
            <w:r w:rsidRPr="00C01A95">
              <w:rPr>
                <w:rStyle w:val="a9"/>
                <w:rFonts w:ascii="標楷體" w:eastAsia="標楷體" w:hAnsi="標楷體"/>
                <w:spacing w:val="32"/>
              </w:rPr>
              <w:t>08:30新營火車站</w:t>
            </w:r>
            <w:r w:rsidR="009E213E">
              <w:rPr>
                <w:rStyle w:val="a9"/>
                <w:rFonts w:ascii="標楷體" w:eastAsia="標楷體" w:hAnsi="標楷體" w:hint="eastAsia"/>
                <w:spacing w:val="32"/>
              </w:rPr>
              <w:t>接駁</w:t>
            </w:r>
            <w:r>
              <w:rPr>
                <w:rStyle w:val="a9"/>
                <w:rFonts w:ascii="標楷體" w:eastAsia="標楷體" w:hAnsi="標楷體"/>
                <w:spacing w:val="32"/>
              </w:rPr>
              <w:br/>
            </w:r>
            <w:r>
              <w:rPr>
                <w:rStyle w:val="a9"/>
                <w:rFonts w:ascii="標楷體" w:eastAsia="標楷體" w:hAnsi="標楷體" w:hint="eastAsia"/>
                <w:spacing w:val="32"/>
              </w:rPr>
              <w:t>08:50白河區公所</w:t>
            </w:r>
            <w:r w:rsidR="009E213E">
              <w:rPr>
                <w:rStyle w:val="a9"/>
                <w:rFonts w:ascii="標楷體" w:eastAsia="標楷體" w:hAnsi="標楷體" w:hint="eastAsia"/>
                <w:spacing w:val="32"/>
              </w:rPr>
              <w:t>接駁</w:t>
            </w:r>
            <w:r w:rsidR="0038170E">
              <w:rPr>
                <w:rStyle w:val="a9"/>
                <w:rFonts w:ascii="標楷體" w:eastAsia="標楷體" w:hAnsi="標楷體"/>
                <w:spacing w:val="32"/>
              </w:rPr>
              <w:br/>
            </w:r>
            <w:r w:rsidR="0038170E">
              <w:rPr>
                <w:rStyle w:val="a9"/>
                <w:rFonts w:ascii="標楷體" w:eastAsia="標楷體" w:hAnsi="標楷體" w:hint="eastAsia"/>
                <w:spacing w:val="32"/>
              </w:rPr>
              <w:t>(7/14) 07:00油廠國小門口接駁</w:t>
            </w:r>
          </w:p>
        </w:tc>
        <w:tc>
          <w:tcPr>
            <w:tcW w:w="1845" w:type="dxa"/>
          </w:tcPr>
          <w:p w:rsidR="00AA32B7" w:rsidRPr="0038170E" w:rsidRDefault="00AA32B7" w:rsidP="000E3FC2">
            <w:pPr>
              <w:pStyle w:val="Web"/>
              <w:spacing w:line="432" w:lineRule="atLeast"/>
              <w:rPr>
                <w:rStyle w:val="a9"/>
                <w:rFonts w:ascii="標楷體" w:eastAsia="標楷體" w:hAnsi="標楷體"/>
                <w:spacing w:val="32"/>
              </w:rPr>
            </w:pPr>
          </w:p>
        </w:tc>
      </w:tr>
      <w:tr w:rsidR="00AA32B7" w:rsidRPr="00C01A95" w:rsidTr="00683ED4">
        <w:tc>
          <w:tcPr>
            <w:tcW w:w="1809" w:type="dxa"/>
          </w:tcPr>
          <w:p w:rsidR="00AA32B7" w:rsidRPr="006D09DB" w:rsidRDefault="00AA32B7" w:rsidP="000E3FC2">
            <w:pPr>
              <w:pStyle w:val="Web"/>
              <w:spacing w:line="432" w:lineRule="atLeast"/>
              <w:rPr>
                <w:rStyle w:val="a9"/>
                <w:rFonts w:ascii="標楷體" w:eastAsia="標楷體" w:hAnsi="標楷體"/>
                <w:spacing w:val="32"/>
                <w:sz w:val="20"/>
                <w:szCs w:val="20"/>
              </w:rPr>
            </w:pPr>
            <w:r w:rsidRPr="006D09DB">
              <w:rPr>
                <w:rStyle w:val="a9"/>
                <w:rFonts w:ascii="標楷體" w:eastAsia="標楷體" w:hAnsi="標楷體"/>
                <w:spacing w:val="32"/>
                <w:sz w:val="20"/>
                <w:szCs w:val="20"/>
              </w:rPr>
              <w:t>09:00〜</w:t>
            </w:r>
            <w:r w:rsidRPr="006D09DB">
              <w:rPr>
                <w:rStyle w:val="a9"/>
                <w:rFonts w:ascii="標楷體" w:eastAsia="標楷體" w:hAnsi="標楷體" w:hint="eastAsia"/>
                <w:spacing w:val="32"/>
                <w:sz w:val="20"/>
                <w:szCs w:val="20"/>
              </w:rPr>
              <w:t>10</w:t>
            </w:r>
            <w:r w:rsidRPr="006D09DB">
              <w:rPr>
                <w:rStyle w:val="a9"/>
                <w:rFonts w:ascii="標楷體" w:eastAsia="標楷體" w:hAnsi="標楷體"/>
                <w:spacing w:val="32"/>
                <w:sz w:val="20"/>
                <w:szCs w:val="20"/>
              </w:rPr>
              <w:t>:</w:t>
            </w:r>
            <w:r w:rsidRPr="006D09DB">
              <w:rPr>
                <w:rStyle w:val="a9"/>
                <w:rFonts w:ascii="標楷體" w:eastAsia="標楷體" w:hAnsi="標楷體" w:hint="eastAsia"/>
                <w:spacing w:val="32"/>
                <w:sz w:val="20"/>
                <w:szCs w:val="20"/>
              </w:rPr>
              <w:t>3</w:t>
            </w:r>
            <w:r w:rsidRPr="006D09DB">
              <w:rPr>
                <w:rStyle w:val="a9"/>
                <w:rFonts w:ascii="標楷體" w:eastAsia="標楷體" w:hAnsi="標楷體"/>
                <w:spacing w:val="32"/>
                <w:sz w:val="20"/>
                <w:szCs w:val="20"/>
              </w:rPr>
              <w:t>0</w:t>
            </w:r>
          </w:p>
        </w:tc>
        <w:tc>
          <w:tcPr>
            <w:tcW w:w="6946" w:type="dxa"/>
            <w:gridSpan w:val="3"/>
          </w:tcPr>
          <w:p w:rsidR="00AA32B7" w:rsidRPr="00C01A95" w:rsidRDefault="00AA32B7" w:rsidP="000E3FC2">
            <w:pPr>
              <w:pStyle w:val="Web"/>
              <w:spacing w:line="432" w:lineRule="atLeast"/>
              <w:rPr>
                <w:rStyle w:val="a9"/>
                <w:rFonts w:ascii="標楷體" w:eastAsia="標楷體" w:hAnsi="標楷體"/>
                <w:spacing w:val="32"/>
              </w:rPr>
            </w:pPr>
            <w:r w:rsidRPr="00C01A95">
              <w:rPr>
                <w:rStyle w:val="a9"/>
                <w:rFonts w:ascii="標楷體" w:eastAsia="標楷體" w:hAnsi="標楷體"/>
                <w:spacing w:val="32"/>
              </w:rPr>
              <w:t>賞蓮</w:t>
            </w:r>
            <w:r w:rsidRPr="00C01A95">
              <w:rPr>
                <w:rStyle w:val="a9"/>
                <w:rFonts w:ascii="標楷體" w:eastAsia="標楷體" w:hAnsi="標楷體" w:hint="eastAsia"/>
                <w:spacing w:val="32"/>
              </w:rPr>
              <w:t>~林初</w:t>
            </w:r>
            <w:proofErr w:type="gramStart"/>
            <w:r w:rsidRPr="00C01A95">
              <w:rPr>
                <w:rStyle w:val="a9"/>
                <w:rFonts w:ascii="標楷體" w:eastAsia="標楷體" w:hAnsi="標楷體"/>
                <w:spacing w:val="32"/>
              </w:rPr>
              <w:t>埤</w:t>
            </w:r>
            <w:proofErr w:type="gramEnd"/>
            <w:r w:rsidRPr="00C01A95">
              <w:rPr>
                <w:rStyle w:val="a9"/>
                <w:rFonts w:ascii="標楷體" w:eastAsia="標楷體" w:hAnsi="標楷體"/>
                <w:spacing w:val="32"/>
              </w:rPr>
              <w:t>生態</w:t>
            </w:r>
            <w:r>
              <w:rPr>
                <w:rStyle w:val="a9"/>
                <w:rFonts w:ascii="標楷體" w:eastAsia="標楷體" w:hAnsi="標楷體" w:hint="eastAsia"/>
                <w:spacing w:val="32"/>
              </w:rPr>
              <w:t>區或</w:t>
            </w:r>
            <w:r w:rsidRPr="00C01A95">
              <w:rPr>
                <w:rStyle w:val="a9"/>
                <w:rFonts w:ascii="標楷體" w:eastAsia="標楷體" w:hAnsi="標楷體" w:hint="eastAsia"/>
                <w:spacing w:val="32"/>
              </w:rPr>
              <w:t>蓮花公園</w:t>
            </w:r>
          </w:p>
        </w:tc>
        <w:tc>
          <w:tcPr>
            <w:tcW w:w="1845" w:type="dxa"/>
          </w:tcPr>
          <w:p w:rsidR="00AA32B7" w:rsidRPr="00EE525C" w:rsidRDefault="00AA32B7" w:rsidP="00683ED4">
            <w:pPr>
              <w:pStyle w:val="Web"/>
              <w:adjustRightInd w:val="0"/>
              <w:snapToGrid w:val="0"/>
              <w:rPr>
                <w:rStyle w:val="a9"/>
                <w:rFonts w:ascii="標楷體" w:eastAsia="標楷體" w:hAnsi="標楷體"/>
                <w:spacing w:val="32"/>
              </w:rPr>
            </w:pPr>
            <w:r w:rsidRPr="00683ED4">
              <w:rPr>
                <w:rStyle w:val="a9"/>
                <w:rFonts w:ascii="標楷體" w:eastAsia="標楷體" w:hAnsi="標楷體" w:hint="eastAsia"/>
                <w:spacing w:val="32"/>
                <w:sz w:val="20"/>
                <w:szCs w:val="20"/>
              </w:rPr>
              <w:t>依花</w:t>
            </w:r>
            <w:proofErr w:type="gramStart"/>
            <w:r w:rsidRPr="00683ED4">
              <w:rPr>
                <w:rStyle w:val="a9"/>
                <w:rFonts w:ascii="標楷體" w:eastAsia="標楷體" w:hAnsi="標楷體" w:hint="eastAsia"/>
                <w:spacing w:val="32"/>
                <w:sz w:val="20"/>
                <w:szCs w:val="20"/>
              </w:rPr>
              <w:t>況</w:t>
            </w:r>
            <w:proofErr w:type="gramEnd"/>
            <w:r w:rsidRPr="00683ED4">
              <w:rPr>
                <w:rStyle w:val="a9"/>
                <w:rFonts w:ascii="標楷體" w:eastAsia="標楷體" w:hAnsi="標楷體" w:hint="eastAsia"/>
                <w:spacing w:val="32"/>
                <w:sz w:val="20"/>
                <w:szCs w:val="20"/>
              </w:rPr>
              <w:t>作行程變更調整</w:t>
            </w:r>
          </w:p>
        </w:tc>
      </w:tr>
      <w:tr w:rsidR="009E213E" w:rsidRPr="00C01A95" w:rsidTr="00683ED4">
        <w:trPr>
          <w:trHeight w:val="296"/>
        </w:trPr>
        <w:tc>
          <w:tcPr>
            <w:tcW w:w="1809" w:type="dxa"/>
          </w:tcPr>
          <w:p w:rsidR="009E213E" w:rsidRPr="006D09DB" w:rsidRDefault="009E213E" w:rsidP="000E3FC2">
            <w:pPr>
              <w:pStyle w:val="Web"/>
              <w:spacing w:line="432" w:lineRule="atLeast"/>
              <w:rPr>
                <w:rStyle w:val="a9"/>
                <w:rFonts w:ascii="標楷體" w:eastAsia="標楷體" w:hAnsi="標楷體"/>
                <w:spacing w:val="32"/>
                <w:sz w:val="20"/>
                <w:szCs w:val="20"/>
              </w:rPr>
            </w:pPr>
            <w:r w:rsidRPr="006D09DB">
              <w:rPr>
                <w:rStyle w:val="a9"/>
                <w:rFonts w:ascii="標楷體" w:eastAsia="標楷體" w:hAnsi="標楷體" w:hint="eastAsia"/>
                <w:spacing w:val="32"/>
                <w:sz w:val="20"/>
                <w:szCs w:val="20"/>
              </w:rPr>
              <w:t>10</w:t>
            </w:r>
            <w:r w:rsidRPr="006D09DB">
              <w:rPr>
                <w:rStyle w:val="a9"/>
                <w:rFonts w:ascii="標楷體" w:eastAsia="標楷體" w:hAnsi="標楷體"/>
                <w:spacing w:val="32"/>
                <w:sz w:val="20"/>
                <w:szCs w:val="20"/>
              </w:rPr>
              <w:t>:</w:t>
            </w:r>
            <w:r w:rsidRPr="006D09DB">
              <w:rPr>
                <w:rStyle w:val="a9"/>
                <w:rFonts w:ascii="標楷體" w:eastAsia="標楷體" w:hAnsi="標楷體" w:hint="eastAsia"/>
                <w:spacing w:val="32"/>
                <w:sz w:val="20"/>
                <w:szCs w:val="20"/>
              </w:rPr>
              <w:t>4</w:t>
            </w:r>
            <w:r w:rsidRPr="006D09DB">
              <w:rPr>
                <w:rStyle w:val="a9"/>
                <w:rFonts w:ascii="標楷體" w:eastAsia="標楷體" w:hAnsi="標楷體"/>
                <w:spacing w:val="32"/>
                <w:sz w:val="20"/>
                <w:szCs w:val="20"/>
              </w:rPr>
              <w:t>0〜11:30</w:t>
            </w:r>
          </w:p>
        </w:tc>
        <w:tc>
          <w:tcPr>
            <w:tcW w:w="6946" w:type="dxa"/>
            <w:gridSpan w:val="3"/>
          </w:tcPr>
          <w:p w:rsidR="009E213E" w:rsidRPr="00C01A95" w:rsidRDefault="009E213E" w:rsidP="000E3FC2">
            <w:pPr>
              <w:pStyle w:val="Web"/>
              <w:spacing w:line="432" w:lineRule="atLeast"/>
              <w:rPr>
                <w:rStyle w:val="a9"/>
                <w:rFonts w:ascii="標楷體" w:eastAsia="標楷體" w:hAnsi="標楷體"/>
                <w:spacing w:val="32"/>
              </w:rPr>
            </w:pPr>
            <w:r w:rsidRPr="00C01A95">
              <w:rPr>
                <w:rStyle w:val="a9"/>
                <w:rFonts w:ascii="標楷體" w:eastAsia="標楷體" w:hAnsi="標楷體" w:hint="eastAsia"/>
                <w:spacing w:val="32"/>
              </w:rPr>
              <w:t>蓮花產業文化資訊館</w:t>
            </w:r>
          </w:p>
        </w:tc>
        <w:tc>
          <w:tcPr>
            <w:tcW w:w="1845" w:type="dxa"/>
          </w:tcPr>
          <w:p w:rsidR="009E213E" w:rsidRPr="00EE525C" w:rsidRDefault="009E213E" w:rsidP="00683ED4">
            <w:pPr>
              <w:pStyle w:val="Web"/>
              <w:adjustRightInd w:val="0"/>
              <w:snapToGrid w:val="0"/>
              <w:rPr>
                <w:rStyle w:val="a9"/>
                <w:rFonts w:ascii="標楷體" w:eastAsia="標楷體" w:hAnsi="標楷體"/>
                <w:spacing w:val="32"/>
              </w:rPr>
            </w:pPr>
            <w:r w:rsidRPr="009E213E">
              <w:rPr>
                <w:rStyle w:val="a9"/>
                <w:rFonts w:ascii="標楷體" w:eastAsia="標楷體" w:hAnsi="標楷體" w:hint="eastAsia"/>
                <w:spacing w:val="32"/>
                <w:sz w:val="20"/>
                <w:szCs w:val="20"/>
              </w:rPr>
              <w:t>需自費門票30元。由報名費支出</w:t>
            </w:r>
          </w:p>
        </w:tc>
      </w:tr>
      <w:tr w:rsidR="009E213E" w:rsidRPr="00C01A95" w:rsidTr="00683ED4">
        <w:trPr>
          <w:trHeight w:val="274"/>
        </w:trPr>
        <w:tc>
          <w:tcPr>
            <w:tcW w:w="1809" w:type="dxa"/>
          </w:tcPr>
          <w:p w:rsidR="009E213E" w:rsidRPr="006D09DB" w:rsidRDefault="009E213E" w:rsidP="000E3FC2">
            <w:pPr>
              <w:pStyle w:val="Web"/>
              <w:spacing w:line="432" w:lineRule="atLeast"/>
              <w:rPr>
                <w:rStyle w:val="a9"/>
                <w:rFonts w:ascii="標楷體" w:eastAsia="標楷體" w:hAnsi="標楷體"/>
                <w:spacing w:val="32"/>
                <w:sz w:val="20"/>
                <w:szCs w:val="20"/>
              </w:rPr>
            </w:pPr>
            <w:r w:rsidRPr="006D09DB">
              <w:rPr>
                <w:rStyle w:val="a9"/>
                <w:rFonts w:ascii="標楷體" w:eastAsia="標楷體" w:hAnsi="標楷體" w:hint="eastAsia"/>
                <w:spacing w:val="32"/>
                <w:sz w:val="20"/>
                <w:szCs w:val="20"/>
              </w:rPr>
              <w:t>11:40</w:t>
            </w:r>
            <w:r w:rsidRPr="006D09DB">
              <w:rPr>
                <w:rStyle w:val="a9"/>
                <w:rFonts w:ascii="標楷體" w:eastAsia="標楷體" w:hAnsi="標楷體"/>
                <w:spacing w:val="32"/>
                <w:sz w:val="20"/>
                <w:szCs w:val="20"/>
              </w:rPr>
              <w:t>〜</w:t>
            </w:r>
            <w:r w:rsidRPr="006D09DB">
              <w:rPr>
                <w:rStyle w:val="a9"/>
                <w:rFonts w:ascii="標楷體" w:eastAsia="標楷體" w:hAnsi="標楷體" w:hint="eastAsia"/>
                <w:spacing w:val="32"/>
                <w:sz w:val="20"/>
                <w:szCs w:val="20"/>
              </w:rPr>
              <w:t>13:30</w:t>
            </w:r>
          </w:p>
        </w:tc>
        <w:tc>
          <w:tcPr>
            <w:tcW w:w="6946" w:type="dxa"/>
            <w:gridSpan w:val="3"/>
          </w:tcPr>
          <w:p w:rsidR="009E213E" w:rsidRPr="00C01A95" w:rsidRDefault="009E213E" w:rsidP="000E3FC2">
            <w:pPr>
              <w:pStyle w:val="Web"/>
              <w:spacing w:line="432" w:lineRule="atLeast"/>
              <w:rPr>
                <w:rStyle w:val="a9"/>
                <w:rFonts w:ascii="標楷體" w:eastAsia="標楷體" w:hAnsi="標楷體"/>
                <w:spacing w:val="32"/>
              </w:rPr>
            </w:pPr>
            <w:r>
              <w:rPr>
                <w:rStyle w:val="a9"/>
                <w:rFonts w:ascii="標楷體" w:eastAsia="標楷體" w:hAnsi="標楷體" w:hint="eastAsia"/>
                <w:spacing w:val="32"/>
              </w:rPr>
              <w:t>美雅觀光工廠蓮子</w:t>
            </w:r>
            <w:r w:rsidRPr="00C01A95">
              <w:rPr>
                <w:rStyle w:val="a9"/>
                <w:rFonts w:ascii="標楷體" w:eastAsia="標楷體" w:hAnsi="標楷體" w:hint="eastAsia"/>
                <w:spacing w:val="32"/>
              </w:rPr>
              <w:t>套餐</w:t>
            </w:r>
          </w:p>
        </w:tc>
        <w:tc>
          <w:tcPr>
            <w:tcW w:w="1845" w:type="dxa"/>
          </w:tcPr>
          <w:p w:rsidR="009E213E" w:rsidRPr="00EE525C" w:rsidRDefault="009E213E" w:rsidP="00683ED4">
            <w:pPr>
              <w:pStyle w:val="Web"/>
              <w:adjustRightInd w:val="0"/>
              <w:snapToGrid w:val="0"/>
              <w:rPr>
                <w:rStyle w:val="a9"/>
                <w:rFonts w:ascii="標楷體" w:eastAsia="標楷體" w:hAnsi="標楷體"/>
                <w:spacing w:val="32"/>
              </w:rPr>
            </w:pPr>
            <w:r>
              <w:rPr>
                <w:rStyle w:val="a9"/>
                <w:rFonts w:ascii="標楷體" w:eastAsia="標楷體" w:hAnsi="標楷體" w:hint="eastAsia"/>
                <w:spacing w:val="32"/>
                <w:sz w:val="20"/>
                <w:szCs w:val="20"/>
              </w:rPr>
              <w:t>午餐自費45</w:t>
            </w:r>
            <w:r w:rsidRPr="009E213E">
              <w:rPr>
                <w:rStyle w:val="a9"/>
                <w:rFonts w:ascii="標楷體" w:eastAsia="標楷體" w:hAnsi="標楷體" w:hint="eastAsia"/>
                <w:spacing w:val="32"/>
                <w:sz w:val="20"/>
                <w:szCs w:val="20"/>
              </w:rPr>
              <w:t>0元。由報名費支出</w:t>
            </w:r>
          </w:p>
        </w:tc>
      </w:tr>
      <w:tr w:rsidR="009B5042" w:rsidRPr="00C01A95" w:rsidTr="009B5042">
        <w:trPr>
          <w:trHeight w:val="615"/>
        </w:trPr>
        <w:tc>
          <w:tcPr>
            <w:tcW w:w="1809" w:type="dxa"/>
            <w:vMerge w:val="restart"/>
          </w:tcPr>
          <w:p w:rsidR="009B5042" w:rsidRPr="006D09DB" w:rsidRDefault="009B5042" w:rsidP="000E3FC2">
            <w:pPr>
              <w:pStyle w:val="Web"/>
              <w:spacing w:line="432" w:lineRule="atLeast"/>
              <w:rPr>
                <w:rStyle w:val="a9"/>
                <w:rFonts w:ascii="標楷體" w:eastAsia="標楷體" w:hAnsi="標楷體"/>
                <w:spacing w:val="32"/>
                <w:sz w:val="20"/>
                <w:szCs w:val="20"/>
              </w:rPr>
            </w:pPr>
            <w:r w:rsidRPr="006D09DB">
              <w:rPr>
                <w:rStyle w:val="a9"/>
                <w:rFonts w:ascii="標楷體" w:eastAsia="標楷體" w:hAnsi="標楷體" w:hint="eastAsia"/>
                <w:spacing w:val="32"/>
                <w:sz w:val="20"/>
                <w:szCs w:val="20"/>
              </w:rPr>
              <w:t>13:50</w:t>
            </w:r>
            <w:r w:rsidRPr="006D09DB">
              <w:rPr>
                <w:rStyle w:val="a9"/>
                <w:rFonts w:ascii="標楷體" w:eastAsia="標楷體" w:hAnsi="標楷體"/>
                <w:spacing w:val="32"/>
                <w:sz w:val="20"/>
                <w:szCs w:val="20"/>
              </w:rPr>
              <w:t>〜</w:t>
            </w:r>
            <w:r w:rsidRPr="006D09DB">
              <w:rPr>
                <w:rStyle w:val="a9"/>
                <w:rFonts w:ascii="標楷體" w:eastAsia="標楷體" w:hAnsi="標楷體" w:hint="eastAsia"/>
                <w:spacing w:val="32"/>
                <w:sz w:val="20"/>
                <w:szCs w:val="20"/>
              </w:rPr>
              <w:t>15:00</w:t>
            </w:r>
          </w:p>
        </w:tc>
        <w:tc>
          <w:tcPr>
            <w:tcW w:w="2410" w:type="dxa"/>
          </w:tcPr>
          <w:p w:rsidR="009B5042" w:rsidRPr="0005049B" w:rsidRDefault="009B5042" w:rsidP="000E3FC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Style w:val="a9"/>
                <w:rFonts w:ascii="標楷體" w:eastAsia="標楷體" w:hAnsi="標楷體"/>
                <w:spacing w:val="32"/>
              </w:rPr>
            </w:pPr>
            <w:r>
              <w:rPr>
                <w:rStyle w:val="a9"/>
                <w:rFonts w:ascii="標楷體" w:eastAsia="標楷體" w:hAnsi="標楷體" w:hint="eastAsia"/>
                <w:spacing w:val="32"/>
              </w:rPr>
              <w:t>7/14</w:t>
            </w:r>
          </w:p>
        </w:tc>
        <w:tc>
          <w:tcPr>
            <w:tcW w:w="2410" w:type="dxa"/>
          </w:tcPr>
          <w:p w:rsidR="009B5042" w:rsidRPr="0005049B" w:rsidRDefault="009B5042" w:rsidP="000E3FC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Style w:val="a9"/>
                <w:rFonts w:ascii="標楷體" w:eastAsia="標楷體" w:hAnsi="標楷體"/>
                <w:spacing w:val="32"/>
              </w:rPr>
            </w:pPr>
            <w:r>
              <w:rPr>
                <w:rStyle w:val="a9"/>
                <w:rFonts w:ascii="標楷體" w:eastAsia="標楷體" w:hAnsi="標楷體" w:hint="eastAsia"/>
                <w:spacing w:val="32"/>
              </w:rPr>
              <w:t>7/21</w:t>
            </w:r>
          </w:p>
        </w:tc>
        <w:tc>
          <w:tcPr>
            <w:tcW w:w="2126" w:type="dxa"/>
          </w:tcPr>
          <w:p w:rsidR="009B5042" w:rsidRPr="0005049B" w:rsidRDefault="009B5042" w:rsidP="000E3FC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Style w:val="a9"/>
                <w:rFonts w:ascii="標楷體" w:eastAsia="標楷體" w:hAnsi="標楷體"/>
                <w:spacing w:val="32"/>
              </w:rPr>
            </w:pPr>
            <w:r>
              <w:rPr>
                <w:rStyle w:val="a9"/>
                <w:rFonts w:ascii="標楷體" w:eastAsia="標楷體" w:hAnsi="標楷體" w:hint="eastAsia"/>
                <w:spacing w:val="32"/>
              </w:rPr>
              <w:t>7/28</w:t>
            </w:r>
          </w:p>
        </w:tc>
        <w:tc>
          <w:tcPr>
            <w:tcW w:w="1845" w:type="dxa"/>
            <w:vMerge w:val="restart"/>
          </w:tcPr>
          <w:p w:rsidR="009B5042" w:rsidRDefault="009B5042" w:rsidP="000E3FC2">
            <w:pPr>
              <w:adjustRightInd w:val="0"/>
              <w:snapToGrid w:val="0"/>
              <w:spacing w:line="240" w:lineRule="atLeast"/>
              <w:rPr>
                <w:rStyle w:val="a9"/>
                <w:rFonts w:ascii="標楷體" w:eastAsia="標楷體" w:hAnsi="標楷體"/>
                <w:spacing w:val="32"/>
                <w:szCs w:val="24"/>
              </w:rPr>
            </w:pPr>
          </w:p>
          <w:p w:rsidR="009B5042" w:rsidRDefault="009B5042" w:rsidP="000E3FC2">
            <w:pPr>
              <w:adjustRightInd w:val="0"/>
              <w:snapToGrid w:val="0"/>
              <w:spacing w:line="240" w:lineRule="atLeast"/>
              <w:rPr>
                <w:rStyle w:val="a9"/>
                <w:rFonts w:ascii="標楷體" w:eastAsia="標楷體" w:hAnsi="標楷體"/>
                <w:spacing w:val="32"/>
                <w:szCs w:val="24"/>
              </w:rPr>
            </w:pPr>
          </w:p>
          <w:p w:rsidR="009B5042" w:rsidRDefault="009B5042" w:rsidP="000E3FC2">
            <w:pPr>
              <w:adjustRightInd w:val="0"/>
              <w:snapToGrid w:val="0"/>
              <w:spacing w:line="240" w:lineRule="atLeast"/>
              <w:rPr>
                <w:rStyle w:val="a9"/>
                <w:rFonts w:ascii="標楷體" w:eastAsia="標楷體" w:hAnsi="標楷體"/>
                <w:spacing w:val="32"/>
                <w:szCs w:val="24"/>
              </w:rPr>
            </w:pPr>
            <w:r w:rsidRPr="0005049B">
              <w:rPr>
                <w:rStyle w:val="a9"/>
                <w:rFonts w:ascii="標楷體" w:eastAsia="標楷體" w:hAnsi="標楷體" w:hint="eastAsia"/>
                <w:spacing w:val="32"/>
                <w:szCs w:val="24"/>
              </w:rPr>
              <w:t>社區活動</w:t>
            </w:r>
          </w:p>
          <w:p w:rsidR="009B5042" w:rsidRPr="0005049B" w:rsidRDefault="009B5042" w:rsidP="000E3FC2">
            <w:pPr>
              <w:adjustRightInd w:val="0"/>
              <w:snapToGrid w:val="0"/>
              <w:spacing w:line="240" w:lineRule="atLeast"/>
              <w:rPr>
                <w:rStyle w:val="a9"/>
                <w:rFonts w:ascii="標楷體" w:eastAsia="標楷體" w:hAnsi="標楷體"/>
                <w:spacing w:val="32"/>
                <w:szCs w:val="24"/>
              </w:rPr>
            </w:pPr>
            <w:r w:rsidRPr="0005049B">
              <w:rPr>
                <w:rStyle w:val="a9"/>
                <w:rFonts w:ascii="標楷體" w:eastAsia="標楷體" w:hAnsi="標楷體" w:hint="eastAsia"/>
                <w:spacing w:val="32"/>
                <w:szCs w:val="24"/>
              </w:rPr>
              <w:t>全程免費</w:t>
            </w:r>
          </w:p>
        </w:tc>
      </w:tr>
      <w:tr w:rsidR="009B5042" w:rsidRPr="00C01A95" w:rsidTr="009B5042">
        <w:trPr>
          <w:trHeight w:val="1303"/>
        </w:trPr>
        <w:tc>
          <w:tcPr>
            <w:tcW w:w="1809" w:type="dxa"/>
            <w:vMerge/>
          </w:tcPr>
          <w:p w:rsidR="009B5042" w:rsidRPr="006D09DB" w:rsidRDefault="009B5042" w:rsidP="000E3FC2">
            <w:pPr>
              <w:pStyle w:val="Web"/>
              <w:spacing w:line="432" w:lineRule="atLeast"/>
              <w:rPr>
                <w:rStyle w:val="a9"/>
                <w:rFonts w:ascii="標楷體" w:eastAsia="標楷體" w:hAnsi="標楷體"/>
                <w:spacing w:val="32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5042" w:rsidRPr="006D09DB" w:rsidRDefault="009B5042" w:rsidP="006D09DB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Style w:val="a9"/>
                <w:rFonts w:ascii="標楷體" w:eastAsia="標楷體" w:hAnsi="標楷體"/>
                <w:spacing w:val="32"/>
              </w:rPr>
            </w:pPr>
            <w:r w:rsidRPr="006D09DB">
              <w:rPr>
                <w:rStyle w:val="a9"/>
                <w:rFonts w:ascii="標楷體" w:eastAsia="標楷體" w:hAnsi="標楷體" w:hint="eastAsia"/>
                <w:spacing w:val="32"/>
              </w:rPr>
              <w:t>社區活動</w:t>
            </w:r>
          </w:p>
          <w:p w:rsidR="009B5042" w:rsidRDefault="009B5042" w:rsidP="000E3FC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Style w:val="a9"/>
                <w:rFonts w:ascii="標楷體" w:eastAsia="標楷體" w:hAnsi="標楷體" w:hint="eastAsia"/>
                <w:spacing w:val="32"/>
              </w:rPr>
            </w:pPr>
            <w:r w:rsidRPr="006D09DB">
              <w:rPr>
                <w:rStyle w:val="a9"/>
                <w:rFonts w:ascii="標楷體" w:eastAsia="標楷體" w:hAnsi="標楷體" w:hint="eastAsia"/>
                <w:spacing w:val="32"/>
              </w:rPr>
              <w:t>竹門社區</w:t>
            </w:r>
            <w:r>
              <w:rPr>
                <w:rStyle w:val="a9"/>
                <w:rFonts w:ascii="標楷體" w:eastAsia="標楷體" w:hAnsi="標楷體" w:hint="eastAsia"/>
                <w:spacing w:val="32"/>
              </w:rPr>
              <w:t>-</w:t>
            </w:r>
          </w:p>
          <w:p w:rsidR="009B5042" w:rsidRPr="006D09DB" w:rsidRDefault="009B5042" w:rsidP="000E3FC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Style w:val="a9"/>
                <w:rFonts w:ascii="標楷體" w:eastAsia="標楷體" w:hAnsi="標楷體"/>
                <w:spacing w:val="32"/>
              </w:rPr>
            </w:pPr>
            <w:r w:rsidRPr="00683ED4">
              <w:rPr>
                <w:rStyle w:val="a9"/>
                <w:rFonts w:ascii="標楷體" w:eastAsia="標楷體" w:hAnsi="標楷體" w:hint="eastAsia"/>
                <w:spacing w:val="32"/>
              </w:rPr>
              <w:t>手</w:t>
            </w:r>
            <w:proofErr w:type="gramStart"/>
            <w:r w:rsidRPr="00683ED4">
              <w:rPr>
                <w:rStyle w:val="a9"/>
                <w:rFonts w:ascii="標楷體" w:eastAsia="標楷體" w:hAnsi="標楷體" w:hint="eastAsia"/>
                <w:spacing w:val="32"/>
              </w:rPr>
              <w:t>作醬筍</w:t>
            </w:r>
            <w:proofErr w:type="gramEnd"/>
            <w:r w:rsidRPr="00683ED4">
              <w:rPr>
                <w:rStyle w:val="a9"/>
                <w:rFonts w:ascii="標楷體" w:eastAsia="標楷體" w:hAnsi="標楷體" w:hint="eastAsia"/>
                <w:spacing w:val="32"/>
              </w:rPr>
              <w:t>泡菜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B5042" w:rsidRPr="006D09DB" w:rsidRDefault="009B5042" w:rsidP="006D09DB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Style w:val="a9"/>
                <w:rFonts w:ascii="標楷體" w:eastAsia="標楷體" w:hAnsi="標楷體"/>
                <w:spacing w:val="32"/>
              </w:rPr>
            </w:pPr>
            <w:r w:rsidRPr="006D09DB">
              <w:rPr>
                <w:rStyle w:val="a9"/>
                <w:rFonts w:ascii="標楷體" w:eastAsia="標楷體" w:hAnsi="標楷體" w:hint="eastAsia"/>
                <w:spacing w:val="32"/>
              </w:rPr>
              <w:t>社區活動</w:t>
            </w:r>
          </w:p>
          <w:p w:rsidR="009B5042" w:rsidRDefault="009B5042" w:rsidP="00683ED4">
            <w:pPr>
              <w:pStyle w:val="Web"/>
              <w:snapToGrid w:val="0"/>
              <w:spacing w:before="0" w:beforeAutospacing="0" w:after="0" w:afterAutospacing="0" w:line="240" w:lineRule="atLeast"/>
              <w:rPr>
                <w:rStyle w:val="a9"/>
                <w:rFonts w:ascii="標楷體" w:eastAsia="標楷體" w:hAnsi="標楷體" w:hint="eastAsia"/>
                <w:spacing w:val="32"/>
              </w:rPr>
            </w:pPr>
            <w:r w:rsidRPr="006D09DB">
              <w:rPr>
                <w:rStyle w:val="a9"/>
                <w:rFonts w:ascii="標楷體" w:eastAsia="標楷體" w:hAnsi="標楷體" w:hint="eastAsia"/>
                <w:spacing w:val="32"/>
              </w:rPr>
              <w:t>草店社區</w:t>
            </w:r>
            <w:r>
              <w:rPr>
                <w:rStyle w:val="a9"/>
                <w:rFonts w:ascii="標楷體" w:eastAsia="標楷體" w:hAnsi="標楷體" w:hint="eastAsia"/>
                <w:spacing w:val="32"/>
              </w:rPr>
              <w:t>-</w:t>
            </w:r>
          </w:p>
          <w:p w:rsidR="009B5042" w:rsidRPr="006D09DB" w:rsidRDefault="009B5042" w:rsidP="00683ED4">
            <w:pPr>
              <w:pStyle w:val="Web"/>
              <w:snapToGrid w:val="0"/>
              <w:spacing w:before="0" w:beforeAutospacing="0" w:after="0" w:afterAutospacing="0" w:line="240" w:lineRule="atLeast"/>
              <w:rPr>
                <w:rStyle w:val="a9"/>
                <w:rFonts w:ascii="標楷體" w:eastAsia="標楷體" w:hAnsi="標楷體"/>
                <w:spacing w:val="32"/>
              </w:rPr>
            </w:pPr>
            <w:r w:rsidRPr="006D09DB">
              <w:rPr>
                <w:rStyle w:val="a9"/>
                <w:rFonts w:ascii="標楷體" w:eastAsia="標楷體" w:hAnsi="標楷體" w:hint="eastAsia"/>
                <w:spacing w:val="32"/>
              </w:rPr>
              <w:t>芋頭灣月餅</w:t>
            </w:r>
          </w:p>
        </w:tc>
        <w:tc>
          <w:tcPr>
            <w:tcW w:w="2126" w:type="dxa"/>
          </w:tcPr>
          <w:p w:rsidR="009B5042" w:rsidRPr="006D09DB" w:rsidRDefault="009B5042" w:rsidP="006D09DB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Style w:val="a9"/>
                <w:rFonts w:ascii="標楷體" w:eastAsia="標楷體" w:hAnsi="標楷體"/>
                <w:spacing w:val="32"/>
              </w:rPr>
            </w:pPr>
            <w:r w:rsidRPr="006D09DB">
              <w:rPr>
                <w:rStyle w:val="a9"/>
                <w:rFonts w:ascii="標楷體" w:eastAsia="標楷體" w:hAnsi="標楷體" w:hint="eastAsia"/>
                <w:spacing w:val="32"/>
              </w:rPr>
              <w:t>社區活動</w:t>
            </w:r>
          </w:p>
          <w:p w:rsidR="009B5042" w:rsidRDefault="009B5042" w:rsidP="000E3FC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Style w:val="a9"/>
                <w:rFonts w:ascii="標楷體" w:eastAsia="標楷體" w:hAnsi="標楷體" w:hint="eastAsia"/>
                <w:spacing w:val="32"/>
              </w:rPr>
            </w:pPr>
            <w:r w:rsidRPr="006D09DB">
              <w:rPr>
                <w:rStyle w:val="a9"/>
                <w:rFonts w:ascii="標楷體" w:eastAsia="標楷體" w:hAnsi="標楷體" w:hint="eastAsia"/>
                <w:spacing w:val="32"/>
              </w:rPr>
              <w:t>虎山社區-</w:t>
            </w:r>
          </w:p>
          <w:p w:rsidR="009B5042" w:rsidRPr="006D09DB" w:rsidRDefault="009B5042" w:rsidP="000E3FC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Style w:val="a9"/>
                <w:rFonts w:ascii="標楷體" w:eastAsia="標楷體" w:hAnsi="標楷體"/>
                <w:spacing w:val="32"/>
              </w:rPr>
            </w:pPr>
            <w:r w:rsidRPr="006D09DB">
              <w:rPr>
                <w:rStyle w:val="a9"/>
                <w:rFonts w:ascii="標楷體" w:eastAsia="標楷體" w:hAnsi="標楷體" w:hint="eastAsia"/>
                <w:spacing w:val="32"/>
              </w:rPr>
              <w:t>綠竹筍包</w:t>
            </w:r>
          </w:p>
        </w:tc>
        <w:tc>
          <w:tcPr>
            <w:tcW w:w="1845" w:type="dxa"/>
            <w:vMerge/>
          </w:tcPr>
          <w:p w:rsidR="009B5042" w:rsidRPr="0005049B" w:rsidRDefault="009B5042" w:rsidP="00AB1123">
            <w:pPr>
              <w:pStyle w:val="Web"/>
              <w:rPr>
                <w:rStyle w:val="a9"/>
                <w:rFonts w:ascii="標楷體" w:eastAsia="標楷體" w:hAnsi="標楷體"/>
                <w:spacing w:val="32"/>
              </w:rPr>
            </w:pPr>
          </w:p>
        </w:tc>
      </w:tr>
      <w:tr w:rsidR="009B5042" w:rsidRPr="00C01A95" w:rsidTr="009B5042">
        <w:tc>
          <w:tcPr>
            <w:tcW w:w="1809" w:type="dxa"/>
          </w:tcPr>
          <w:p w:rsidR="009B5042" w:rsidRPr="006D09DB" w:rsidRDefault="009B5042" w:rsidP="000E3FC2">
            <w:pPr>
              <w:pStyle w:val="Web"/>
              <w:spacing w:line="432" w:lineRule="atLeast"/>
              <w:rPr>
                <w:rStyle w:val="a9"/>
                <w:rFonts w:ascii="標楷體" w:eastAsia="標楷體" w:hAnsi="標楷體"/>
                <w:spacing w:val="32"/>
                <w:sz w:val="20"/>
                <w:szCs w:val="20"/>
              </w:rPr>
            </w:pPr>
            <w:r w:rsidRPr="006D09DB">
              <w:rPr>
                <w:rStyle w:val="a9"/>
                <w:rFonts w:ascii="標楷體" w:eastAsia="標楷體" w:hAnsi="標楷體" w:hint="eastAsia"/>
                <w:spacing w:val="32"/>
                <w:sz w:val="20"/>
                <w:szCs w:val="20"/>
              </w:rPr>
              <w:t>15:20~16:30</w:t>
            </w:r>
          </w:p>
        </w:tc>
        <w:tc>
          <w:tcPr>
            <w:tcW w:w="2410" w:type="dxa"/>
          </w:tcPr>
          <w:p w:rsidR="009B5042" w:rsidRPr="006D09DB" w:rsidRDefault="009B5042" w:rsidP="006D09DB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Style w:val="a9"/>
                <w:rFonts w:ascii="標楷體" w:eastAsia="標楷體" w:hAnsi="標楷體"/>
                <w:spacing w:val="32"/>
              </w:rPr>
            </w:pPr>
            <w:r w:rsidRPr="006D09DB">
              <w:rPr>
                <w:rStyle w:val="a9"/>
                <w:rFonts w:ascii="標楷體" w:eastAsia="標楷體" w:hAnsi="標楷體" w:hint="eastAsia"/>
                <w:spacing w:val="32"/>
              </w:rPr>
              <w:t>文化體驗</w:t>
            </w:r>
          </w:p>
          <w:p w:rsidR="009B5042" w:rsidRPr="006D09DB" w:rsidRDefault="009B5042" w:rsidP="000E3FC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Style w:val="a9"/>
                <w:rFonts w:ascii="標楷體" w:eastAsia="標楷體" w:hAnsi="標楷體"/>
                <w:spacing w:val="32"/>
              </w:rPr>
            </w:pPr>
            <w:proofErr w:type="gramStart"/>
            <w:r w:rsidRPr="006D09DB">
              <w:rPr>
                <w:rStyle w:val="a9"/>
                <w:rFonts w:ascii="標楷體" w:eastAsia="標楷體" w:hAnsi="標楷體" w:hint="eastAsia"/>
                <w:spacing w:val="32"/>
              </w:rPr>
              <w:t>白荷蓮</w:t>
            </w:r>
            <w:proofErr w:type="gramEnd"/>
            <w:r w:rsidRPr="006D09DB">
              <w:rPr>
                <w:rStyle w:val="a9"/>
                <w:rFonts w:ascii="標楷體" w:eastAsia="標楷體" w:hAnsi="標楷體" w:hint="eastAsia"/>
                <w:spacing w:val="32"/>
              </w:rPr>
              <w:t>香亭</w:t>
            </w:r>
            <w:r>
              <w:rPr>
                <w:rStyle w:val="a9"/>
                <w:rFonts w:ascii="標楷體" w:eastAsia="標楷體" w:hAnsi="標楷體" w:hint="eastAsia"/>
                <w:spacing w:val="32"/>
              </w:rPr>
              <w:t>/東山咖啡文化館</w:t>
            </w:r>
          </w:p>
        </w:tc>
        <w:tc>
          <w:tcPr>
            <w:tcW w:w="2410" w:type="dxa"/>
          </w:tcPr>
          <w:p w:rsidR="009B5042" w:rsidRPr="006D09DB" w:rsidRDefault="009B5042" w:rsidP="006D09DB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Style w:val="a9"/>
                <w:rFonts w:ascii="標楷體" w:eastAsia="標楷體" w:hAnsi="標楷體"/>
                <w:spacing w:val="32"/>
              </w:rPr>
            </w:pPr>
            <w:r w:rsidRPr="006D09DB">
              <w:rPr>
                <w:rStyle w:val="a9"/>
                <w:rFonts w:ascii="標楷體" w:eastAsia="標楷體" w:hAnsi="標楷體" w:hint="eastAsia"/>
                <w:spacing w:val="32"/>
              </w:rPr>
              <w:t>文化體驗</w:t>
            </w:r>
          </w:p>
          <w:p w:rsidR="009B5042" w:rsidRPr="006D09DB" w:rsidRDefault="009B5042" w:rsidP="000E3FC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Style w:val="a9"/>
                <w:rFonts w:ascii="標楷體" w:eastAsia="標楷體" w:hAnsi="標楷體"/>
                <w:spacing w:val="32"/>
              </w:rPr>
            </w:pPr>
            <w:r w:rsidRPr="006D09DB">
              <w:rPr>
                <w:rStyle w:val="a9"/>
                <w:rFonts w:ascii="標楷體" w:eastAsia="標楷體" w:hAnsi="標楷體" w:hint="eastAsia"/>
                <w:spacing w:val="32"/>
              </w:rPr>
              <w:t>白荷陶坊</w:t>
            </w:r>
          </w:p>
        </w:tc>
        <w:tc>
          <w:tcPr>
            <w:tcW w:w="2126" w:type="dxa"/>
          </w:tcPr>
          <w:p w:rsidR="009B5042" w:rsidRPr="006D09DB" w:rsidRDefault="009B5042" w:rsidP="006D09DB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Style w:val="a9"/>
                <w:rFonts w:ascii="標楷體" w:eastAsia="標楷體" w:hAnsi="標楷體"/>
                <w:spacing w:val="32"/>
              </w:rPr>
            </w:pPr>
            <w:r w:rsidRPr="006D09DB">
              <w:rPr>
                <w:rStyle w:val="a9"/>
                <w:rFonts w:ascii="標楷體" w:eastAsia="標楷體" w:hAnsi="標楷體" w:hint="eastAsia"/>
                <w:spacing w:val="32"/>
              </w:rPr>
              <w:t>文化體驗</w:t>
            </w:r>
          </w:p>
          <w:p w:rsidR="009B5042" w:rsidRPr="006D09DB" w:rsidRDefault="009B5042" w:rsidP="000E3FC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Style w:val="a9"/>
                <w:rFonts w:ascii="標楷體" w:eastAsia="標楷體" w:hAnsi="標楷體"/>
                <w:spacing w:val="32"/>
              </w:rPr>
            </w:pPr>
            <w:proofErr w:type="gramStart"/>
            <w:r w:rsidRPr="006D09DB">
              <w:rPr>
                <w:rStyle w:val="a9"/>
                <w:rFonts w:ascii="標楷體" w:eastAsia="標楷體" w:hAnsi="標楷體" w:hint="eastAsia"/>
                <w:spacing w:val="32"/>
              </w:rPr>
              <w:t>仕</w:t>
            </w:r>
            <w:proofErr w:type="gramEnd"/>
            <w:r w:rsidRPr="006D09DB">
              <w:rPr>
                <w:rStyle w:val="a9"/>
                <w:rFonts w:ascii="標楷體" w:eastAsia="標楷體" w:hAnsi="標楷體" w:hint="eastAsia"/>
                <w:spacing w:val="32"/>
              </w:rPr>
              <w:t>安</w:t>
            </w:r>
            <w:proofErr w:type="gramStart"/>
            <w:r w:rsidRPr="006D09DB">
              <w:rPr>
                <w:rStyle w:val="a9"/>
                <w:rFonts w:ascii="標楷體" w:eastAsia="標楷體" w:hAnsi="標楷體" w:hint="eastAsia"/>
                <w:spacing w:val="32"/>
              </w:rPr>
              <w:t>社區社區</w:t>
            </w:r>
            <w:proofErr w:type="gramEnd"/>
            <w:r w:rsidRPr="006D09DB">
              <w:rPr>
                <w:rStyle w:val="a9"/>
                <w:rFonts w:ascii="標楷體" w:eastAsia="標楷體" w:hAnsi="標楷體" w:hint="eastAsia"/>
                <w:spacing w:val="32"/>
              </w:rPr>
              <w:t>合作社</w:t>
            </w:r>
          </w:p>
        </w:tc>
        <w:tc>
          <w:tcPr>
            <w:tcW w:w="1845" w:type="dxa"/>
          </w:tcPr>
          <w:p w:rsidR="009B5042" w:rsidRPr="0005049B" w:rsidRDefault="009B5042" w:rsidP="006D09DB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</w:rPr>
            </w:pPr>
          </w:p>
        </w:tc>
      </w:tr>
      <w:tr w:rsidR="009E213E" w:rsidRPr="00C01A95" w:rsidTr="00683ED4">
        <w:tc>
          <w:tcPr>
            <w:tcW w:w="1809" w:type="dxa"/>
          </w:tcPr>
          <w:p w:rsidR="009E213E" w:rsidRPr="006D09DB" w:rsidRDefault="009E213E" w:rsidP="000E3FC2">
            <w:pPr>
              <w:pStyle w:val="Web"/>
              <w:shd w:val="clear" w:color="auto" w:fill="FFFFFF"/>
              <w:spacing w:line="432" w:lineRule="atLeast"/>
              <w:rPr>
                <w:rStyle w:val="a9"/>
                <w:rFonts w:ascii="標楷體" w:eastAsia="標楷體" w:hAnsi="標楷體"/>
                <w:b w:val="0"/>
                <w:bCs w:val="0"/>
                <w:color w:val="000000" w:themeColor="text1"/>
                <w:spacing w:val="32"/>
                <w:sz w:val="20"/>
                <w:szCs w:val="20"/>
              </w:rPr>
            </w:pPr>
            <w:r w:rsidRPr="006D09DB">
              <w:rPr>
                <w:rStyle w:val="a9"/>
                <w:rFonts w:ascii="標楷體" w:eastAsia="標楷體" w:hAnsi="標楷體" w:hint="eastAsia"/>
                <w:color w:val="000000" w:themeColor="text1"/>
                <w:spacing w:val="32"/>
                <w:sz w:val="20"/>
                <w:szCs w:val="20"/>
              </w:rPr>
              <w:t>16:30</w:t>
            </w:r>
          </w:p>
        </w:tc>
        <w:tc>
          <w:tcPr>
            <w:tcW w:w="6946" w:type="dxa"/>
            <w:gridSpan w:val="3"/>
          </w:tcPr>
          <w:p w:rsidR="009E213E" w:rsidRPr="00C01A95" w:rsidRDefault="009E213E" w:rsidP="000E3FC2">
            <w:pPr>
              <w:pStyle w:val="Web"/>
              <w:adjustRightInd w:val="0"/>
              <w:snapToGrid w:val="0"/>
              <w:spacing w:line="240" w:lineRule="atLeast"/>
              <w:rPr>
                <w:rStyle w:val="a9"/>
                <w:rFonts w:ascii="標楷體" w:eastAsia="標楷體" w:hAnsi="標楷體"/>
                <w:color w:val="000000" w:themeColor="text1"/>
                <w:spacing w:val="32"/>
              </w:rPr>
            </w:pPr>
            <w:r w:rsidRPr="00C01A95">
              <w:rPr>
                <w:rStyle w:val="a9"/>
                <w:rFonts w:ascii="標楷體" w:eastAsia="標楷體" w:hAnsi="標楷體" w:hint="eastAsia"/>
                <w:color w:val="000000" w:themeColor="text1"/>
                <w:spacing w:val="32"/>
              </w:rPr>
              <w:t>賦歸</w:t>
            </w:r>
          </w:p>
        </w:tc>
        <w:tc>
          <w:tcPr>
            <w:tcW w:w="1845" w:type="dxa"/>
          </w:tcPr>
          <w:p w:rsidR="009E213E" w:rsidRPr="00C01A95" w:rsidRDefault="009E213E" w:rsidP="000E3FC2">
            <w:pPr>
              <w:snapToGrid w:val="0"/>
              <w:spacing w:line="240" w:lineRule="atLeast"/>
              <w:jc w:val="both"/>
              <w:rPr>
                <w:rStyle w:val="a9"/>
                <w:rFonts w:ascii="標楷體" w:eastAsia="標楷體" w:hAnsi="標楷體" w:cs="Times New Roman"/>
                <w:b w:val="0"/>
                <w:bCs w:val="0"/>
                <w:color w:val="000000" w:themeColor="text1"/>
                <w:szCs w:val="24"/>
              </w:rPr>
            </w:pPr>
          </w:p>
        </w:tc>
      </w:tr>
    </w:tbl>
    <w:p w:rsidR="006D09DB" w:rsidRDefault="006D09DB" w:rsidP="00AA32B7">
      <w:pPr>
        <w:jc w:val="center"/>
        <w:rPr>
          <w:rFonts w:ascii="標楷體" w:eastAsia="標楷體" w:hAnsi="標楷體"/>
          <w:sz w:val="32"/>
          <w:szCs w:val="32"/>
        </w:rPr>
      </w:pPr>
    </w:p>
    <w:p w:rsidR="00AA32B7" w:rsidRPr="00AA32B7" w:rsidRDefault="00AA32B7" w:rsidP="00AA32B7">
      <w:pPr>
        <w:jc w:val="center"/>
        <w:rPr>
          <w:rFonts w:ascii="標楷體" w:eastAsia="標楷體" w:hAnsi="標楷體"/>
          <w:sz w:val="32"/>
          <w:szCs w:val="32"/>
        </w:rPr>
      </w:pPr>
      <w:r w:rsidRPr="00AA32B7">
        <w:rPr>
          <w:rFonts w:ascii="標楷體" w:eastAsia="標楷體" w:hAnsi="標楷體" w:hint="eastAsia"/>
          <w:sz w:val="32"/>
          <w:szCs w:val="32"/>
        </w:rPr>
        <w:t>蓮子套餐</w:t>
      </w:r>
    </w:p>
    <w:p w:rsidR="00AA32B7" w:rsidRPr="00E8267E" w:rsidRDefault="00AA32B7" w:rsidP="00AA32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132717" cy="3006516"/>
            <wp:effectExtent l="0" t="0" r="0" b="3810"/>
            <wp:docPr id="1" name="圖片 1" descr="I:\@白河蓮花\25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@白河蓮花\251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052" cy="30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2B7" w:rsidRPr="00E8267E" w:rsidSect="006E5F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40" w:rsidRDefault="00DB7040" w:rsidP="00DB7040">
      <w:r>
        <w:separator/>
      </w:r>
    </w:p>
  </w:endnote>
  <w:endnote w:type="continuationSeparator" w:id="0">
    <w:p w:rsidR="00DB7040" w:rsidRDefault="00DB7040" w:rsidP="00DB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40" w:rsidRDefault="00DB7040" w:rsidP="00DB7040">
      <w:r>
        <w:separator/>
      </w:r>
    </w:p>
  </w:footnote>
  <w:footnote w:type="continuationSeparator" w:id="0">
    <w:p w:rsidR="00DB7040" w:rsidRDefault="00DB7040" w:rsidP="00DB7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F3"/>
    <w:rsid w:val="0000066C"/>
    <w:rsid w:val="00006DDA"/>
    <w:rsid w:val="0005049B"/>
    <w:rsid w:val="00077896"/>
    <w:rsid w:val="00094C48"/>
    <w:rsid w:val="000E3FC2"/>
    <w:rsid w:val="00154042"/>
    <w:rsid w:val="00160D2A"/>
    <w:rsid w:val="001E61A2"/>
    <w:rsid w:val="001F0B14"/>
    <w:rsid w:val="002259CC"/>
    <w:rsid w:val="002658E5"/>
    <w:rsid w:val="0038170E"/>
    <w:rsid w:val="00417B2E"/>
    <w:rsid w:val="0059189C"/>
    <w:rsid w:val="006106B7"/>
    <w:rsid w:val="00644035"/>
    <w:rsid w:val="00683ED4"/>
    <w:rsid w:val="00695642"/>
    <w:rsid w:val="006A4177"/>
    <w:rsid w:val="006D09DB"/>
    <w:rsid w:val="006E5FF3"/>
    <w:rsid w:val="00720674"/>
    <w:rsid w:val="00736EA7"/>
    <w:rsid w:val="00740BF7"/>
    <w:rsid w:val="00810C82"/>
    <w:rsid w:val="00811C5E"/>
    <w:rsid w:val="00964322"/>
    <w:rsid w:val="009B5042"/>
    <w:rsid w:val="009E213E"/>
    <w:rsid w:val="00AA32B7"/>
    <w:rsid w:val="00CB192E"/>
    <w:rsid w:val="00DB7040"/>
    <w:rsid w:val="00DC416E"/>
    <w:rsid w:val="00DC7B9D"/>
    <w:rsid w:val="00E510A6"/>
    <w:rsid w:val="00E8267E"/>
    <w:rsid w:val="00E859F6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259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B7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0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040"/>
    <w:rPr>
      <w:sz w:val="20"/>
      <w:szCs w:val="20"/>
    </w:rPr>
  </w:style>
  <w:style w:type="character" w:styleId="a7">
    <w:name w:val="Emphasis"/>
    <w:basedOn w:val="a0"/>
    <w:uiPriority w:val="20"/>
    <w:qFormat/>
    <w:rsid w:val="0000066C"/>
    <w:rPr>
      <w:i/>
      <w:iCs/>
    </w:rPr>
  </w:style>
  <w:style w:type="table" w:styleId="a8">
    <w:name w:val="Table Grid"/>
    <w:basedOn w:val="a1"/>
    <w:uiPriority w:val="59"/>
    <w:rsid w:val="00AA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A32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54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40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259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B7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0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040"/>
    <w:rPr>
      <w:sz w:val="20"/>
      <w:szCs w:val="20"/>
    </w:rPr>
  </w:style>
  <w:style w:type="character" w:styleId="a7">
    <w:name w:val="Emphasis"/>
    <w:basedOn w:val="a0"/>
    <w:uiPriority w:val="20"/>
    <w:qFormat/>
    <w:rsid w:val="0000066C"/>
    <w:rPr>
      <w:i/>
      <w:iCs/>
    </w:rPr>
  </w:style>
  <w:style w:type="table" w:styleId="a8">
    <w:name w:val="Table Grid"/>
    <w:basedOn w:val="a1"/>
    <w:uiPriority w:val="59"/>
    <w:rsid w:val="00AA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A32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54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4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w7x64sysprec</dc:creator>
  <cp:lastModifiedBy>w7x64sysprec</cp:lastModifiedBy>
  <cp:revision>5</cp:revision>
  <dcterms:created xsi:type="dcterms:W3CDTF">2018-06-26T02:59:00Z</dcterms:created>
  <dcterms:modified xsi:type="dcterms:W3CDTF">2018-07-04T16:56:00Z</dcterms:modified>
</cp:coreProperties>
</file>