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B7" w:rsidRPr="00F905B7" w:rsidRDefault="00F905B7">
      <w:pPr>
        <w:rPr>
          <w:rFonts w:ascii="標楷體" w:eastAsia="標楷體" w:hAnsi="標楷體"/>
        </w:rPr>
      </w:pPr>
      <w:r w:rsidRPr="00F905B7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2</w:t>
      </w:r>
    </w:p>
    <w:p w:rsidR="00F905B7" w:rsidRPr="00D8194F" w:rsidRDefault="006D5992" w:rsidP="00F905B7">
      <w:pPr>
        <w:jc w:val="center"/>
        <w:rPr>
          <w:rFonts w:ascii="標楷體" w:eastAsia="標楷體" w:hAnsi="標楷體"/>
          <w:sz w:val="72"/>
          <w:szCs w:val="72"/>
        </w:rPr>
      </w:pPr>
      <w:r w:rsidRPr="00D8194F">
        <w:rPr>
          <w:rFonts w:ascii="標楷體" w:eastAsia="標楷體" w:hAnsi="標楷體" w:hint="eastAsia"/>
          <w:sz w:val="72"/>
          <w:szCs w:val="72"/>
        </w:rPr>
        <w:t>防災中心服</w:t>
      </w:r>
      <w:r w:rsidR="00F905B7" w:rsidRPr="00D8194F">
        <w:rPr>
          <w:rFonts w:ascii="標楷體" w:eastAsia="標楷體" w:hAnsi="標楷體" w:hint="eastAsia"/>
          <w:sz w:val="72"/>
          <w:szCs w:val="72"/>
        </w:rPr>
        <w:t>勤人員訓練初訓課程表</w:t>
      </w:r>
    </w:p>
    <w:tbl>
      <w:tblPr>
        <w:tblStyle w:val="a3"/>
        <w:tblW w:w="15524" w:type="dxa"/>
        <w:tblLook w:val="01E0" w:firstRow="1" w:lastRow="1" w:firstColumn="1" w:lastColumn="1" w:noHBand="0" w:noVBand="0"/>
      </w:tblPr>
      <w:tblGrid>
        <w:gridCol w:w="1303"/>
        <w:gridCol w:w="1779"/>
        <w:gridCol w:w="3044"/>
        <w:gridCol w:w="6068"/>
        <w:gridCol w:w="1298"/>
        <w:gridCol w:w="2032"/>
      </w:tblGrid>
      <w:tr w:rsidR="00F905B7" w:rsidRPr="00F905B7" w:rsidTr="00D8194F">
        <w:trPr>
          <w:trHeight w:val="510"/>
        </w:trPr>
        <w:tc>
          <w:tcPr>
            <w:tcW w:w="1303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79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44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6068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98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032" w:type="dxa"/>
          </w:tcPr>
          <w:p w:rsidR="00F905B7" w:rsidRPr="00F905B7" w:rsidRDefault="00F905B7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</w:tr>
      <w:tr w:rsidR="00D8194F" w:rsidRPr="00F905B7" w:rsidTr="00D8194F">
        <w:trPr>
          <w:trHeight w:val="3095"/>
        </w:trPr>
        <w:tc>
          <w:tcPr>
            <w:tcW w:w="1303" w:type="dxa"/>
            <w:vMerge w:val="restart"/>
          </w:tcPr>
          <w:p w:rsidR="00D8194F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12/13</w:t>
            </w:r>
          </w:p>
          <w:p w:rsidR="00D8194F" w:rsidRPr="00F905B7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79" w:type="dxa"/>
          </w:tcPr>
          <w:p w:rsidR="00D8194F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  <w:p w:rsidR="00D8194F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∣</w:t>
            </w:r>
          </w:p>
          <w:p w:rsidR="00D8194F" w:rsidRPr="00F905B7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044" w:type="dxa"/>
          </w:tcPr>
          <w:p w:rsidR="00D8194F" w:rsidRPr="00F905B7" w:rsidRDefault="00D8194F" w:rsidP="00650B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197C">
              <w:rPr>
                <w:rFonts w:ascii="標楷體" w:eastAsia="標楷體" w:hAnsi="標楷體"/>
                <w:sz w:val="28"/>
                <w:szCs w:val="28"/>
              </w:rPr>
              <w:t>綜合操作裝置之操作</w:t>
            </w:r>
          </w:p>
        </w:tc>
        <w:tc>
          <w:tcPr>
            <w:tcW w:w="6068" w:type="dxa"/>
          </w:tcPr>
          <w:p w:rsidR="00D8194F" w:rsidRDefault="00D8194F" w:rsidP="00D8194F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防災監控系統綜合操作裝置之性能介紹及操作方法。</w:t>
            </w:r>
          </w:p>
          <w:p w:rsidR="00D8194F" w:rsidRDefault="00D8194F" w:rsidP="00D8194F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防災監控系統綜合操作裝置之操作訓練與火警分區之辨別。</w:t>
            </w:r>
          </w:p>
          <w:p w:rsidR="00D8194F" w:rsidRPr="00D8194F" w:rsidRDefault="00D8194F" w:rsidP="00D819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</w:tcPr>
          <w:p w:rsidR="00D8194F" w:rsidRPr="00F905B7" w:rsidRDefault="00D8194F" w:rsidP="00F905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A61637" w:rsidRPr="00A61637" w:rsidRDefault="00D8194F" w:rsidP="00A616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194F">
              <w:rPr>
                <w:rFonts w:ascii="標楷體" w:eastAsia="標楷體" w:hAnsi="標楷體" w:hint="eastAsia"/>
                <w:sz w:val="28"/>
                <w:szCs w:val="28"/>
              </w:rPr>
              <w:t>台灣消防科技文教協會</w:t>
            </w:r>
          </w:p>
          <w:p w:rsidR="00A61637" w:rsidRDefault="00002343" w:rsidP="00A616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陳忠盛</w:t>
            </w:r>
            <w:bookmarkStart w:id="0" w:name="_GoBack"/>
            <w:bookmarkEnd w:id="0"/>
            <w:r w:rsidR="00A61637">
              <w:rPr>
                <w:rFonts w:ascii="標楷體" w:eastAsia="標楷體" w:hAnsi="標楷體" w:hint="eastAsia"/>
                <w:sz w:val="28"/>
                <w:szCs w:val="28"/>
              </w:rPr>
              <w:t>經理</w:t>
            </w:r>
          </w:p>
          <w:p w:rsidR="00F340F7" w:rsidRPr="00F905B7" w:rsidRDefault="00F340F7" w:rsidP="00A616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助教1名</w:t>
            </w:r>
          </w:p>
        </w:tc>
      </w:tr>
      <w:tr w:rsidR="00952382" w:rsidRPr="00F905B7" w:rsidTr="00D8194F">
        <w:trPr>
          <w:trHeight w:val="2075"/>
        </w:trPr>
        <w:tc>
          <w:tcPr>
            <w:tcW w:w="1303" w:type="dxa"/>
            <w:vMerge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3044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服勤人員之角色及功能</w:t>
            </w:r>
          </w:p>
          <w:p w:rsidR="00952382" w:rsidRPr="00A9197C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8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服勤人員角色。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服勤人員功能。</w:t>
            </w:r>
          </w:p>
          <w:p w:rsidR="00952382" w:rsidRPr="00CB58E8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股長葉偉德</w:t>
            </w:r>
          </w:p>
        </w:tc>
      </w:tr>
      <w:tr w:rsidR="00952382" w:rsidRPr="00F905B7" w:rsidTr="00D8194F">
        <w:trPr>
          <w:trHeight w:val="2602"/>
        </w:trPr>
        <w:tc>
          <w:tcPr>
            <w:tcW w:w="1303" w:type="dxa"/>
            <w:vMerge w:val="restart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12/14</w:t>
            </w:r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79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  <w:p w:rsidR="00952382" w:rsidRDefault="00952382" w:rsidP="00952382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044" w:type="dxa"/>
          </w:tcPr>
          <w:p w:rsidR="00952382" w:rsidRPr="00A9197C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防火管理基礎知識</w:t>
            </w:r>
          </w:p>
        </w:tc>
        <w:tc>
          <w:tcPr>
            <w:tcW w:w="6068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防火管理之意義。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火災相關知識。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共同消防防護計畫。</w:t>
            </w:r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自衛消防編組。</w:t>
            </w:r>
          </w:p>
        </w:tc>
        <w:tc>
          <w:tcPr>
            <w:tcW w:w="129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股長葉偉德</w:t>
            </w:r>
          </w:p>
        </w:tc>
      </w:tr>
      <w:tr w:rsidR="00952382" w:rsidRPr="00F905B7" w:rsidTr="00D8194F">
        <w:trPr>
          <w:trHeight w:val="1564"/>
        </w:trPr>
        <w:tc>
          <w:tcPr>
            <w:tcW w:w="1303" w:type="dxa"/>
            <w:vMerge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  <w:p w:rsidR="00952382" w:rsidRDefault="00952382" w:rsidP="00952382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3044" w:type="dxa"/>
          </w:tcPr>
          <w:p w:rsidR="00952382" w:rsidRPr="00A9197C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197C">
              <w:rPr>
                <w:rFonts w:ascii="標楷體" w:eastAsia="標楷體" w:hAnsi="標楷體"/>
                <w:sz w:val="28"/>
                <w:szCs w:val="28"/>
              </w:rPr>
              <w:t>火災之緊急應變作業程序</w:t>
            </w:r>
          </w:p>
        </w:tc>
        <w:tc>
          <w:tcPr>
            <w:tcW w:w="6068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滅火、避難之緊急通報與指導。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消防、相關救災單位及內部人員之通報與應變。</w:t>
            </w:r>
          </w:p>
          <w:p w:rsidR="00952382" w:rsidRPr="00D8194F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</w:p>
        </w:tc>
        <w:tc>
          <w:tcPr>
            <w:tcW w:w="2032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科長邱國禎</w:t>
            </w:r>
          </w:p>
        </w:tc>
      </w:tr>
      <w:tr w:rsidR="00952382" w:rsidRPr="00F905B7" w:rsidTr="00D8194F">
        <w:trPr>
          <w:trHeight w:val="2058"/>
        </w:trPr>
        <w:tc>
          <w:tcPr>
            <w:tcW w:w="1303" w:type="dxa"/>
            <w:vMerge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3044" w:type="dxa"/>
          </w:tcPr>
          <w:p w:rsidR="00952382" w:rsidRPr="00A9197C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消防安全設備與防災設備基礎知識及操作</w:t>
            </w:r>
          </w:p>
        </w:tc>
        <w:tc>
          <w:tcPr>
            <w:tcW w:w="6068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消防安全設備及其他防災設備相關知識。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消防安全設備及其他防災設備之操作訓練。</w:t>
            </w:r>
          </w:p>
          <w:p w:rsidR="00952382" w:rsidRPr="00D8194F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952382" w:rsidRPr="00A9197C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陳振雄</w:t>
            </w:r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助教2名</w:t>
            </w:r>
          </w:p>
        </w:tc>
      </w:tr>
      <w:tr w:rsidR="00952382" w:rsidRPr="00F905B7" w:rsidTr="00D8194F">
        <w:trPr>
          <w:trHeight w:val="1564"/>
        </w:trPr>
        <w:tc>
          <w:tcPr>
            <w:tcW w:w="1303" w:type="dxa"/>
            <w:vMerge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</w:tcPr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  <w:p w:rsidR="00952382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3044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606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2032" w:type="dxa"/>
          </w:tcPr>
          <w:p w:rsidR="00952382" w:rsidRPr="00F905B7" w:rsidRDefault="00952382" w:rsidP="00952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5B7" w:rsidRDefault="00F905B7">
      <w:pPr>
        <w:rPr>
          <w:rFonts w:ascii="標楷體" w:eastAsia="標楷體" w:hAnsi="標楷體"/>
        </w:rPr>
      </w:pPr>
    </w:p>
    <w:p w:rsidR="009E0D70" w:rsidRPr="00650B5C" w:rsidRDefault="009E0D70">
      <w:pPr>
        <w:rPr>
          <w:rFonts w:ascii="標楷體" w:eastAsia="標楷體" w:hAnsi="標楷體"/>
        </w:rPr>
      </w:pPr>
    </w:p>
    <w:sectPr w:rsidR="009E0D70" w:rsidRPr="00650B5C" w:rsidSect="00D8194F">
      <w:pgSz w:w="16839" w:h="23814" w:code="8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BC2"/>
    <w:multiLevelType w:val="hybridMultilevel"/>
    <w:tmpl w:val="1564E3E4"/>
    <w:lvl w:ilvl="0" w:tplc="68F03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7672C1"/>
    <w:multiLevelType w:val="hybridMultilevel"/>
    <w:tmpl w:val="8CEEF9CC"/>
    <w:lvl w:ilvl="0" w:tplc="667C27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3C52BA"/>
    <w:multiLevelType w:val="hybridMultilevel"/>
    <w:tmpl w:val="EF94933E"/>
    <w:lvl w:ilvl="0" w:tplc="0DB2A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0472A7"/>
    <w:multiLevelType w:val="hybridMultilevel"/>
    <w:tmpl w:val="D8B2CE30"/>
    <w:lvl w:ilvl="0" w:tplc="440611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8D45D5"/>
    <w:multiLevelType w:val="hybridMultilevel"/>
    <w:tmpl w:val="0242FFC0"/>
    <w:lvl w:ilvl="0" w:tplc="B262D7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0D6858"/>
    <w:multiLevelType w:val="hybridMultilevel"/>
    <w:tmpl w:val="2CEE2A9C"/>
    <w:lvl w:ilvl="0" w:tplc="5208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7"/>
    <w:rsid w:val="00002343"/>
    <w:rsid w:val="00116777"/>
    <w:rsid w:val="00123B77"/>
    <w:rsid w:val="00313257"/>
    <w:rsid w:val="0032546B"/>
    <w:rsid w:val="0039072A"/>
    <w:rsid w:val="00403687"/>
    <w:rsid w:val="004F39B7"/>
    <w:rsid w:val="005A1637"/>
    <w:rsid w:val="00650B5C"/>
    <w:rsid w:val="006C415D"/>
    <w:rsid w:val="006D5992"/>
    <w:rsid w:val="00792759"/>
    <w:rsid w:val="0085199E"/>
    <w:rsid w:val="00952382"/>
    <w:rsid w:val="009A1E0B"/>
    <w:rsid w:val="009E0D70"/>
    <w:rsid w:val="00A61637"/>
    <w:rsid w:val="00A909AD"/>
    <w:rsid w:val="00A9197C"/>
    <w:rsid w:val="00B108FD"/>
    <w:rsid w:val="00B404C2"/>
    <w:rsid w:val="00B47D85"/>
    <w:rsid w:val="00CB58E8"/>
    <w:rsid w:val="00D8194F"/>
    <w:rsid w:val="00F340F7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6582F-0094-4160-9FBA-33FA398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5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72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Company>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蕭郁蓉</cp:lastModifiedBy>
  <cp:revision>13</cp:revision>
  <cp:lastPrinted>2018-11-09T01:28:00Z</cp:lastPrinted>
  <dcterms:created xsi:type="dcterms:W3CDTF">2021-10-12T09:15:00Z</dcterms:created>
  <dcterms:modified xsi:type="dcterms:W3CDTF">2021-12-01T02:32:00Z</dcterms:modified>
</cp:coreProperties>
</file>