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075"/>
        <w:gridCol w:w="205"/>
        <w:gridCol w:w="1185"/>
        <w:gridCol w:w="268"/>
        <w:gridCol w:w="1535"/>
        <w:gridCol w:w="326"/>
        <w:gridCol w:w="934"/>
        <w:gridCol w:w="480"/>
        <w:gridCol w:w="715"/>
        <w:gridCol w:w="646"/>
        <w:gridCol w:w="1529"/>
      </w:tblGrid>
      <w:tr w:rsidR="00365598" w14:paraId="58955357" w14:textId="77777777" w:rsidTr="00EE6050">
        <w:trPr>
          <w:trHeight w:hRule="exact" w:val="618"/>
        </w:trPr>
        <w:tc>
          <w:tcPr>
            <w:tcW w:w="10413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70E1DA" w14:textId="77777777" w:rsidR="00365598" w:rsidRDefault="00365598" w:rsidP="00EE6050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地政規費退還申請書</w:t>
            </w:r>
          </w:p>
        </w:tc>
      </w:tr>
      <w:tr w:rsidR="00365598" w14:paraId="653B953E" w14:textId="77777777" w:rsidTr="00EE6050">
        <w:trPr>
          <w:trHeight w:hRule="exact" w:val="394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AB2737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受文機關</w:t>
            </w:r>
          </w:p>
        </w:tc>
        <w:tc>
          <w:tcPr>
            <w:tcW w:w="4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0C576E" w14:textId="77777777" w:rsidR="00365598" w:rsidRDefault="00365598" w:rsidP="00EE6050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臺南市安南地政事務所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82C08B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218D6F" w14:textId="77777777" w:rsidR="00365598" w:rsidRDefault="00365598" w:rsidP="00EE6050">
            <w:pPr>
              <w:spacing w:line="0" w:lineRule="atLeast"/>
              <w:ind w:firstLine="28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365598" w14:paraId="7BA83E9B" w14:textId="77777777" w:rsidTr="00EE6050">
        <w:trPr>
          <w:trHeight w:hRule="exact" w:val="394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95506" w14:textId="77777777" w:rsidR="00365598" w:rsidRDefault="00365598" w:rsidP="00EE6050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spacing w:val="-20"/>
              </w:rPr>
              <w:t>申請人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F976D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811F0B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90B8CB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0E2EBE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24178C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365598" w14:paraId="2CFD4F6B" w14:textId="77777777" w:rsidTr="00EE6050">
        <w:trPr>
          <w:trHeight w:hRule="exact" w:val="932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76BDF8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666277BB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(原案繳款人)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983A51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2249E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43B085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D7A02D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0428D197" w14:textId="77777777" w:rsidR="00365598" w:rsidRDefault="00365598" w:rsidP="00EE60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dstrike/>
                <w:color w:val="FF0000"/>
                <w:w w:val="90"/>
              </w:rPr>
            </w:pPr>
          </w:p>
        </w:tc>
      </w:tr>
      <w:tr w:rsidR="00365598" w14:paraId="18E881AA" w14:textId="77777777" w:rsidTr="00EE6050">
        <w:trPr>
          <w:trHeight w:hRule="exact" w:val="908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C933E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095D10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43D061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75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9E0176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AAFF1C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0996BB" w14:textId="77777777" w:rsidR="00365598" w:rsidRDefault="00365598" w:rsidP="00EE6050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65598" w14:paraId="06768119" w14:textId="77777777" w:rsidTr="00EE6050">
        <w:trPr>
          <w:trHeight w:hRule="exact" w:val="1258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C328A8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委任關係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1BFB7CF7" w14:textId="77777777" w:rsidR="00365598" w:rsidRDefault="00365598" w:rsidP="00EE6050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本退費案委託　　　　　　　　代理及授權具領與本案事務有關之一切文件，□並同意□但不同意 以代理人為退費受領人。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申請人：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  <w:p w14:paraId="19F5D198" w14:textId="77777777" w:rsidR="00365598" w:rsidRDefault="00365598" w:rsidP="00EE6050">
            <w:pPr>
              <w:spacing w:line="400" w:lineRule="exact"/>
              <w:jc w:val="both"/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委託人確為本件繳費之申請人，如有虛偽不實，本代理人願負法律責任。代理人：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簽章</w:t>
            </w:r>
          </w:p>
        </w:tc>
      </w:tr>
      <w:tr w:rsidR="00365598" w14:paraId="254486D1" w14:textId="77777777" w:rsidTr="00EE6050">
        <w:trPr>
          <w:trHeight w:hRule="exact" w:val="567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35D7F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申請退費原因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669A91" w14:textId="77777777" w:rsidR="00365598" w:rsidRDefault="00365598" w:rsidP="00EE6050">
            <w:pPr>
              <w:spacing w:line="0" w:lineRule="atLeast"/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案件駁回　□案件撤回　□溢繳　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365598" w14:paraId="35983CFE" w14:textId="77777777" w:rsidTr="00EE6050">
        <w:trPr>
          <w:trHeight w:hRule="exact" w:val="567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4C71B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原申請案號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9874613" w14:textId="77777777" w:rsidR="00365598" w:rsidRDefault="00365598" w:rsidP="00EE6050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  年    月    日 收件           字第             號</w:t>
            </w:r>
          </w:p>
        </w:tc>
      </w:tr>
      <w:tr w:rsidR="00365598" w14:paraId="2050A5EE" w14:textId="77777777" w:rsidTr="00EE6050">
        <w:trPr>
          <w:trHeight w:hRule="exact" w:val="996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6899F1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退還規費種類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E678D5" w14:textId="77777777" w:rsidR="00365598" w:rsidRDefault="00365598" w:rsidP="00EE6050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登記費　　　　　元正 □書狀費　　　 　　元正 □登記罰緩 　　　　　元正</w:t>
            </w:r>
          </w:p>
          <w:p w14:paraId="7BB66BC0" w14:textId="77777777" w:rsidR="00365598" w:rsidRDefault="00365598" w:rsidP="00EE6050">
            <w:pPr>
              <w:snapToGrid w:val="0"/>
              <w:spacing w:line="400" w:lineRule="exact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土地複丈費　　　元正 □建物測量費　 　　元正 □其他</w:t>
            </w:r>
            <w:r>
              <w:rPr>
                <w:rFonts w:ascii="標楷體" w:eastAsia="標楷體" w:hAnsi="標楷體" w:cs="標楷體" w:hint="eastAsia"/>
              </w:rPr>
              <w:t xml:space="preserve">（　　　） 　　</w:t>
            </w:r>
            <w:r>
              <w:rPr>
                <w:rFonts w:ascii="標楷體" w:eastAsia="標楷體" w:hAnsi="標楷體" w:hint="eastAsia"/>
              </w:rPr>
              <w:t>元正</w:t>
            </w:r>
          </w:p>
        </w:tc>
      </w:tr>
      <w:tr w:rsidR="00365598" w14:paraId="089B2701" w14:textId="77777777" w:rsidTr="00EE6050">
        <w:trPr>
          <w:trHeight w:hRule="exact" w:val="593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A54A1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申請退還規費金額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8D9508" w14:textId="77777777" w:rsidR="00365598" w:rsidRDefault="00365598" w:rsidP="00EE6050">
            <w:pPr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總計新臺幣 　　佰 　　拾 　　萬 　　仟 　　佰 　　拾 　　元正</w:t>
            </w:r>
          </w:p>
        </w:tc>
      </w:tr>
      <w:tr w:rsidR="00365598" w14:paraId="04C61413" w14:textId="77777777" w:rsidTr="00EE6050">
        <w:trPr>
          <w:trHeight w:val="2390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415B3" w14:textId="77777777" w:rsidR="00365598" w:rsidRDefault="00365598" w:rsidP="00EE6050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申請退還方式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3140AE" w14:textId="77777777" w:rsidR="00365598" w:rsidRDefault="00365598" w:rsidP="00EE6050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領取現金                        具領人簽章：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年  月  日</w:t>
            </w:r>
          </w:p>
          <w:p w14:paraId="3C8B2615" w14:textId="77777777" w:rsidR="00365598" w:rsidRDefault="00365598" w:rsidP="00EE6050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領取公庫專戶支票：□郵寄(郵資須自行負擔)     □親自領取</w:t>
            </w:r>
          </w:p>
          <w:p w14:paraId="4140C96C" w14:textId="77777777" w:rsidR="00365598" w:rsidRDefault="00365598" w:rsidP="00EE6050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匯款：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>
              <w:rPr>
                <w:rFonts w:ascii="標楷體" w:eastAsia="標楷體" w:hAnsi="標楷體" w:cs="標楷體" w:hint="eastAsia"/>
                <w:b/>
              </w:rPr>
              <w:t>請檢附匯款帳戶存簿影本</w:t>
            </w:r>
            <w:r>
              <w:rPr>
                <w:rFonts w:ascii="新細明體" w:hAnsi="新細明體" w:cs="新細明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匯款手續費須自行負擔，由退費金額內扣除之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  <w:p w14:paraId="6D7C0D3F" w14:textId="77777777" w:rsidR="00365598" w:rsidRDefault="00365598" w:rsidP="00EE6050">
            <w:pPr>
              <w:spacing w:line="440" w:lineRule="exact"/>
              <w:ind w:firstLine="252"/>
              <w:jc w:val="both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郵局帳戶：     郵局       分局（帳號：           戶名：            ）</w:t>
            </w:r>
          </w:p>
          <w:p w14:paraId="4B1521FF" w14:textId="77777777" w:rsidR="00365598" w:rsidRDefault="00365598" w:rsidP="00EE6050">
            <w:pPr>
              <w:spacing w:line="440" w:lineRule="exact"/>
              <w:ind w:firstLine="252"/>
              <w:jc w:val="both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金融機構：     銀行       分行（帳號：           戶名：            ）</w:t>
            </w:r>
          </w:p>
        </w:tc>
      </w:tr>
      <w:tr w:rsidR="00365598" w14:paraId="40AF06B8" w14:textId="77777777" w:rsidTr="00EE6050">
        <w:trPr>
          <w:trHeight w:hRule="exact" w:val="1927"/>
        </w:trPr>
        <w:tc>
          <w:tcPr>
            <w:tcW w:w="1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FCC79D" w14:textId="77777777" w:rsidR="00365598" w:rsidRDefault="00365598" w:rsidP="00EE6050">
            <w:pPr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88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829A0B" w14:textId="77777777" w:rsidR="00365598" w:rsidRDefault="00365598" w:rsidP="00EE6050">
            <w:pPr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>一、地政規費徵收聯單第  聯正本，計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張。</w:t>
            </w:r>
          </w:p>
          <w:p w14:paraId="1E5C60D4" w14:textId="77777777" w:rsidR="00365598" w:rsidRDefault="00365598" w:rsidP="00EE6050">
            <w:pPr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>二、申請人、代理人身分證明文件，計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14:paraId="58FB6DC5" w14:textId="77777777" w:rsidR="00365598" w:rsidRDefault="00365598" w:rsidP="00EE6050">
            <w:pPr>
              <w:spacing w:line="440" w:lineRule="exact"/>
            </w:pPr>
            <w:r>
              <w:rPr>
                <w:rFonts w:ascii="標楷體" w:eastAsia="標楷體" w:hAnsi="標楷體" w:hint="eastAsia"/>
              </w:rPr>
              <w:t>申請人因地政規費</w:t>
            </w:r>
            <w:r>
              <w:rPr>
                <w:rFonts w:ascii="標楷體" w:eastAsia="標楷體" w:hAnsi="標楷體" w:hint="eastAsia"/>
                <w:color w:val="000000"/>
              </w:rPr>
              <w:t>徵收聯單</w:t>
            </w:r>
            <w:r>
              <w:rPr>
                <w:rFonts w:ascii="標楷體" w:eastAsia="標楷體" w:hAnsi="標楷體" w:hint="eastAsia"/>
              </w:rPr>
              <w:t>正本遺失，致本申請書未能附繳，特此切結，如有不實，申請人願負法律責任。申請人：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365598" w14:paraId="5F512C5C" w14:textId="77777777" w:rsidTr="00EE6050">
        <w:trPr>
          <w:trHeight w:hRule="exact" w:val="851"/>
        </w:trPr>
        <w:tc>
          <w:tcPr>
            <w:tcW w:w="2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A186C1" w14:textId="77777777" w:rsidR="00365598" w:rsidRDefault="00365598" w:rsidP="00EE6050">
            <w:pPr>
              <w:spacing w:line="0" w:lineRule="atLeast"/>
              <w:ind w:left="5880" w:hanging="588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核定退還規費總額</w:t>
            </w:r>
          </w:p>
        </w:tc>
        <w:tc>
          <w:tcPr>
            <w:tcW w:w="7823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BB5FA5" w14:textId="77777777" w:rsidR="00365598" w:rsidRDefault="00365598" w:rsidP="00EE6050">
            <w:pPr>
              <w:spacing w:line="0" w:lineRule="atLeast"/>
              <w:ind w:left="5880" w:hanging="588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   拾    萬   仟    佰    拾   元整（由承辦人填寫）</w:t>
            </w:r>
          </w:p>
        </w:tc>
      </w:tr>
      <w:tr w:rsidR="00365598" w14:paraId="65C5140C" w14:textId="77777777" w:rsidTr="00EE6050">
        <w:trPr>
          <w:trHeight w:val="420"/>
        </w:trPr>
        <w:tc>
          <w:tcPr>
            <w:tcW w:w="39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FA328" w14:textId="77777777" w:rsidR="00365598" w:rsidRDefault="00365598" w:rsidP="00EE6050">
            <w:pPr>
              <w:spacing w:line="0" w:lineRule="atLeast"/>
              <w:ind w:left="5880" w:hanging="58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3184A" w14:textId="77777777" w:rsidR="00365598" w:rsidRDefault="00365598" w:rsidP="00EE6050">
            <w:pPr>
              <w:spacing w:line="0" w:lineRule="atLeast"/>
              <w:ind w:left="5880" w:hanging="58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8791CB" w14:textId="77777777" w:rsidR="00365598" w:rsidRDefault="00365598" w:rsidP="00EE6050">
            <w:pPr>
              <w:spacing w:line="0" w:lineRule="atLeast"/>
              <w:ind w:left="5880" w:hanging="58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退費人員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F0FA75" w14:textId="77777777" w:rsidR="00365598" w:rsidRDefault="00365598" w:rsidP="00EE6050">
            <w:pPr>
              <w:spacing w:line="0" w:lineRule="atLeast"/>
              <w:ind w:left="5880" w:hanging="588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</w:tr>
      <w:tr w:rsidR="00365598" w14:paraId="5EAB8C28" w14:textId="77777777" w:rsidTr="00EE6050">
        <w:trPr>
          <w:trHeight w:val="1019"/>
        </w:trPr>
        <w:tc>
          <w:tcPr>
            <w:tcW w:w="39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49EFD61" w14:textId="77777777" w:rsidR="00365598" w:rsidRDefault="00365598" w:rsidP="00EE6050">
            <w:pPr>
              <w:spacing w:line="0" w:lineRule="atLeast"/>
              <w:ind w:left="5040" w:hanging="5040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經查符合退費規定，准予退費。</w:t>
            </w:r>
          </w:p>
          <w:p w14:paraId="726B5717" w14:textId="77777777" w:rsidR="00365598" w:rsidRDefault="00365598" w:rsidP="00EE6050">
            <w:pPr>
              <w:spacing w:line="0" w:lineRule="atLeast"/>
              <w:ind w:left="5040" w:hanging="5040"/>
            </w:pPr>
            <w:r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經查不符合退費規定，不准予退費。</w:t>
            </w: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F8F9EE" w14:textId="77777777" w:rsidR="00365598" w:rsidRDefault="00365598" w:rsidP="00EE6050">
            <w:pPr>
              <w:snapToGrid w:val="0"/>
              <w:spacing w:line="0" w:lineRule="atLeast"/>
              <w:ind w:left="5880" w:hanging="58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single" w:sz="6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bottom"/>
          </w:tcPr>
          <w:p w14:paraId="5C98DA94" w14:textId="77777777" w:rsidR="00365598" w:rsidRDefault="00365598" w:rsidP="00EE6050">
            <w:pPr>
              <w:spacing w:line="0" w:lineRule="atLeast"/>
              <w:ind w:left="5045" w:hanging="5045"/>
              <w:jc w:val="center"/>
            </w:pPr>
            <w:r>
              <w:rPr>
                <w:rFonts w:ascii="標楷體" w:eastAsia="標楷體" w:hAnsi="標楷體" w:cs="標楷體" w:hint="eastAsia"/>
                <w:b/>
                <w:color w:val="FF000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年   月   日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F0645AA" w14:textId="77777777" w:rsidR="00365598" w:rsidRDefault="00365598" w:rsidP="00EE6050">
            <w:pPr>
              <w:spacing w:line="0" w:lineRule="atLeast"/>
              <w:ind w:left="5040" w:hanging="504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（現金退還免會辦）</w:t>
            </w:r>
          </w:p>
        </w:tc>
      </w:tr>
    </w:tbl>
    <w:p w14:paraId="66B59CDA" w14:textId="77777777" w:rsidR="00373FC2" w:rsidRDefault="00373FC2">
      <w:bookmarkStart w:id="0" w:name="_GoBack"/>
      <w:bookmarkEnd w:id="0"/>
    </w:p>
    <w:sectPr w:rsidR="00373FC2" w:rsidSect="00365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98"/>
    <w:rsid w:val="00365598"/>
    <w:rsid w:val="003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F3CD"/>
  <w15:chartTrackingRefBased/>
  <w15:docId w15:val="{E432A321-B7F3-42AE-965E-37602DA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8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安南地政事務所 臺南市</dc:creator>
  <cp:keywords/>
  <dc:description/>
  <cp:lastModifiedBy>安南地政事務所 臺南市</cp:lastModifiedBy>
  <cp:revision>1</cp:revision>
  <cp:lastPrinted>2020-03-26T07:45:00Z</cp:lastPrinted>
  <dcterms:created xsi:type="dcterms:W3CDTF">2020-03-26T07:43:00Z</dcterms:created>
  <dcterms:modified xsi:type="dcterms:W3CDTF">2020-03-26T07:45:00Z</dcterms:modified>
</cp:coreProperties>
</file>