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3" w:rsidRPr="0067190F" w:rsidRDefault="00073148">
      <w:pPr>
        <w:pStyle w:val="Textbody"/>
        <w:jc w:val="center"/>
        <w:rPr>
          <w:rFonts w:ascii="標楷體" w:eastAsia="標楷體" w:hAnsi="標楷體"/>
        </w:rPr>
      </w:pPr>
      <w:proofErr w:type="gramStart"/>
      <w:r w:rsidRPr="0067190F">
        <w:rPr>
          <w:rFonts w:ascii="標楷體" w:eastAsia="標楷體" w:hAnsi="標楷體"/>
          <w:b/>
          <w:bCs/>
          <w:sz w:val="36"/>
          <w:szCs w:val="36"/>
        </w:rPr>
        <w:t>臺</w:t>
      </w:r>
      <w:proofErr w:type="gramEnd"/>
      <w:r w:rsidRPr="0067190F">
        <w:rPr>
          <w:rFonts w:ascii="標楷體" w:eastAsia="標楷體" w:hAnsi="標楷體"/>
          <w:b/>
          <w:bCs/>
          <w:sz w:val="36"/>
          <w:szCs w:val="36"/>
        </w:rPr>
        <w:t>南市政府青年創業及中小企業信用保證專案貸款申請表</w:t>
      </w:r>
    </w:p>
    <w:tbl>
      <w:tblPr>
        <w:tblW w:w="10320" w:type="dxa"/>
        <w:tblInd w:w="-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960"/>
        <w:gridCol w:w="2145"/>
        <w:gridCol w:w="1080"/>
        <w:gridCol w:w="180"/>
        <w:gridCol w:w="555"/>
        <w:gridCol w:w="405"/>
        <w:gridCol w:w="3060"/>
      </w:tblGrid>
      <w:tr w:rsidR="006760C3" w:rsidRPr="0067190F">
        <w:trPr>
          <w:trHeight w:hRule="exact" w:val="737"/>
        </w:trPr>
        <w:tc>
          <w:tcPr>
            <w:tcW w:w="193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3225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6760C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306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6760C3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0C3" w:rsidRPr="0067190F">
        <w:trPr>
          <w:trHeight w:val="2154"/>
        </w:trPr>
        <w:tc>
          <w:tcPr>
            <w:tcW w:w="1935" w:type="dxa"/>
            <w:vMerge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6B1" w:rsidRPr="0067190F" w:rsidRDefault="00FB66B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適用本貸款之事業類別如下：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□第一類 經營免辦理商業登記之小規模商業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□第二類 本市公司、商業、有限合夥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□第三類 本市重點策略性產業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 xml:space="preserve">         □文化創意 □流行時尚 □綠色能源 □生物科技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□第四類 青年創業貸款</w:t>
            </w:r>
          </w:p>
        </w:tc>
      </w:tr>
      <w:tr w:rsidR="006760C3" w:rsidRPr="0067190F">
        <w:trPr>
          <w:trHeight w:val="907"/>
        </w:trPr>
        <w:tc>
          <w:tcPr>
            <w:tcW w:w="193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申請貸款額度</w:t>
            </w: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新台幣            元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申請貸款年限</w:t>
            </w:r>
          </w:p>
        </w:tc>
        <w:tc>
          <w:tcPr>
            <w:tcW w:w="346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貸款期限       年</w:t>
            </w:r>
          </w:p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</w:rPr>
              <w:t>（□含本金寬限期    年）</w:t>
            </w:r>
          </w:p>
        </w:tc>
      </w:tr>
      <w:tr w:rsidR="006760C3" w:rsidRPr="0067190F">
        <w:trPr>
          <w:trHeight w:val="1020"/>
        </w:trPr>
        <w:tc>
          <w:tcPr>
            <w:tcW w:w="1935" w:type="dxa"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貸款用途</w:t>
            </w:r>
          </w:p>
        </w:tc>
        <w:tc>
          <w:tcPr>
            <w:tcW w:w="8385" w:type="dxa"/>
            <w:gridSpan w:val="7"/>
            <w:tcBorders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□營運週轉金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□廠設購置金（廠房、營業場所、機器、</w:t>
            </w:r>
            <w:r w:rsidRPr="0067190F">
              <w:rPr>
                <w:rFonts w:ascii="標楷體" w:eastAsia="標楷體" w:hAnsi="標楷體"/>
                <w:sz w:val="28"/>
                <w:szCs w:val="28"/>
              </w:rPr>
              <w:t>設備之</w:t>
            </w: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購置金）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□創業準備金</w:t>
            </w:r>
          </w:p>
        </w:tc>
      </w:tr>
      <w:tr w:rsidR="006760C3" w:rsidRPr="0067190F">
        <w:trPr>
          <w:trHeight w:hRule="exact" w:val="850"/>
        </w:trPr>
        <w:tc>
          <w:tcPr>
            <w:tcW w:w="193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□□□</w:t>
            </w:r>
          </w:p>
          <w:p w:rsidR="006760C3" w:rsidRPr="0067190F" w:rsidRDefault="006760C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</w:p>
          <w:p w:rsidR="006760C3" w:rsidRPr="0067190F" w:rsidRDefault="006760C3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60C3" w:rsidRPr="0067190F">
        <w:trPr>
          <w:trHeight w:hRule="exact" w:val="850"/>
        </w:trPr>
        <w:tc>
          <w:tcPr>
            <w:tcW w:w="1935" w:type="dxa"/>
            <w:tcBorders>
              <w:left w:val="doub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105" w:type="dxa"/>
            <w:gridSpan w:val="2"/>
            <w:tcBorders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6760C3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90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020" w:type="dxa"/>
            <w:gridSpan w:val="3"/>
            <w:tcBorders>
              <w:left w:val="sing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（市內）</w:t>
            </w:r>
          </w:p>
          <w:p w:rsidR="006760C3" w:rsidRPr="0067190F" w:rsidRDefault="00073148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67190F">
              <w:rPr>
                <w:rFonts w:ascii="標楷體" w:eastAsia="標楷體" w:hAnsi="標楷體" w:cs="標楷體"/>
                <w:sz w:val="28"/>
                <w:szCs w:val="28"/>
              </w:rPr>
              <w:t>（手機）</w:t>
            </w:r>
          </w:p>
        </w:tc>
      </w:tr>
    </w:tbl>
    <w:p w:rsidR="0067190F" w:rsidRDefault="0067190F">
      <w:pPr>
        <w:pStyle w:val="Textbody"/>
        <w:spacing w:after="47"/>
        <w:ind w:hanging="283"/>
        <w:rPr>
          <w:rFonts w:ascii="標楷體" w:eastAsia="標楷體" w:hAnsi="標楷體"/>
          <w:sz w:val="32"/>
          <w:szCs w:val="32"/>
        </w:rPr>
      </w:pPr>
    </w:p>
    <w:p w:rsidR="0067190F" w:rsidRDefault="0067190F" w:rsidP="00D833DE">
      <w:pPr>
        <w:pStyle w:val="Textbody"/>
        <w:spacing w:after="47"/>
        <w:rPr>
          <w:rFonts w:ascii="標楷體" w:eastAsia="標楷體" w:hAnsi="標楷體"/>
          <w:sz w:val="32"/>
          <w:szCs w:val="32"/>
        </w:rPr>
      </w:pPr>
    </w:p>
    <w:p w:rsidR="006760C3" w:rsidRPr="0067190F" w:rsidRDefault="00073148">
      <w:pPr>
        <w:pStyle w:val="Textbody"/>
        <w:spacing w:after="47"/>
        <w:ind w:hanging="283"/>
        <w:rPr>
          <w:rFonts w:ascii="標楷體" w:eastAsia="標楷體" w:hAnsi="標楷體"/>
        </w:rPr>
      </w:pPr>
      <w:r w:rsidRPr="0067190F">
        <w:rPr>
          <w:rFonts w:ascii="標楷體" w:eastAsia="標楷體" w:hAnsi="標楷體"/>
          <w:sz w:val="32"/>
          <w:szCs w:val="32"/>
        </w:rPr>
        <w:t>此致</w:t>
      </w:r>
    </w:p>
    <w:p w:rsidR="006760C3" w:rsidRDefault="00073148">
      <w:pPr>
        <w:pStyle w:val="Textbody"/>
        <w:spacing w:after="47"/>
        <w:ind w:hanging="283"/>
        <w:rPr>
          <w:rFonts w:ascii="標楷體" w:eastAsia="標楷體" w:hAnsi="標楷體" w:hint="eastAsia"/>
          <w:sz w:val="36"/>
          <w:szCs w:val="36"/>
        </w:rPr>
      </w:pPr>
      <w:proofErr w:type="gramStart"/>
      <w:r w:rsidRPr="0067190F">
        <w:rPr>
          <w:rFonts w:ascii="標楷體" w:eastAsia="標楷體" w:hAnsi="標楷體"/>
          <w:sz w:val="36"/>
          <w:szCs w:val="36"/>
        </w:rPr>
        <w:t>臺</w:t>
      </w:r>
      <w:proofErr w:type="gramEnd"/>
      <w:r w:rsidRPr="0067190F">
        <w:rPr>
          <w:rFonts w:ascii="標楷體" w:eastAsia="標楷體" w:hAnsi="標楷體"/>
          <w:sz w:val="36"/>
          <w:szCs w:val="36"/>
        </w:rPr>
        <w:t>南市政府經濟發展局</w:t>
      </w:r>
    </w:p>
    <w:p w:rsidR="00D833DE" w:rsidRDefault="00D833DE">
      <w:pPr>
        <w:pStyle w:val="Textbody"/>
        <w:spacing w:after="47"/>
        <w:ind w:hanging="283"/>
        <w:rPr>
          <w:rFonts w:ascii="標楷體" w:eastAsia="標楷體" w:hAnsi="標楷體" w:hint="eastAsia"/>
          <w:sz w:val="36"/>
          <w:szCs w:val="36"/>
        </w:rPr>
      </w:pPr>
    </w:p>
    <w:p w:rsidR="00D833DE" w:rsidRDefault="00D833DE">
      <w:pPr>
        <w:pStyle w:val="Textbody"/>
        <w:spacing w:after="47"/>
        <w:ind w:hanging="283"/>
        <w:rPr>
          <w:rFonts w:ascii="標楷體" w:eastAsia="標楷體" w:hAnsi="標楷體" w:hint="eastAsia"/>
          <w:sz w:val="36"/>
          <w:szCs w:val="36"/>
        </w:rPr>
      </w:pPr>
    </w:p>
    <w:p w:rsidR="00D833DE" w:rsidRPr="0067190F" w:rsidRDefault="00D833DE">
      <w:pPr>
        <w:pStyle w:val="Textbody"/>
        <w:spacing w:after="47"/>
        <w:ind w:hanging="283"/>
        <w:rPr>
          <w:rFonts w:ascii="標楷體" w:eastAsia="標楷體" w:hAnsi="標楷體"/>
        </w:rPr>
      </w:pPr>
      <w:bookmarkStart w:id="0" w:name="_GoBack"/>
      <w:bookmarkEnd w:id="0"/>
    </w:p>
    <w:p w:rsidR="006760C3" w:rsidRPr="0067190F" w:rsidRDefault="00073148" w:rsidP="00D833DE">
      <w:pPr>
        <w:pStyle w:val="Textbody"/>
        <w:spacing w:after="480"/>
        <w:ind w:hanging="284"/>
        <w:rPr>
          <w:rFonts w:ascii="標楷體" w:eastAsia="標楷體" w:hAnsi="標楷體"/>
        </w:rPr>
      </w:pPr>
      <w:r w:rsidRPr="0067190F">
        <w:rPr>
          <w:rFonts w:ascii="標楷體" w:eastAsia="標楷體" w:hAnsi="標楷體"/>
        </w:rPr>
        <w:t xml:space="preserve">                                      </w:t>
      </w:r>
      <w:r w:rsidRPr="0067190F">
        <w:rPr>
          <w:rFonts w:ascii="標楷體" w:eastAsia="標楷體" w:hAnsi="標楷體"/>
          <w:sz w:val="26"/>
          <w:szCs w:val="26"/>
        </w:rPr>
        <w:t>公司(簽章</w:t>
      </w:r>
      <w:r w:rsidRPr="0067190F">
        <w:rPr>
          <w:rFonts w:ascii="標楷體" w:eastAsia="標楷體" w:hAnsi="標楷體" w:cs="標楷體"/>
          <w:sz w:val="26"/>
          <w:szCs w:val="26"/>
        </w:rPr>
        <w:t>)</w:t>
      </w:r>
      <w:r w:rsidRPr="0067190F">
        <w:rPr>
          <w:rFonts w:ascii="標楷體" w:eastAsia="標楷體" w:hAnsi="標楷體"/>
          <w:sz w:val="26"/>
          <w:szCs w:val="26"/>
        </w:rPr>
        <w:t>：</w:t>
      </w:r>
    </w:p>
    <w:p w:rsidR="006760C3" w:rsidRPr="0067190F" w:rsidRDefault="00073148">
      <w:pPr>
        <w:pStyle w:val="Textbody"/>
        <w:spacing w:after="47"/>
        <w:ind w:hanging="283"/>
        <w:rPr>
          <w:rFonts w:ascii="標楷體" w:eastAsia="標楷體" w:hAnsi="標楷體"/>
        </w:rPr>
      </w:pPr>
      <w:r w:rsidRPr="0067190F">
        <w:rPr>
          <w:rFonts w:ascii="標楷體" w:eastAsia="標楷體" w:hAnsi="標楷體"/>
          <w:sz w:val="26"/>
          <w:szCs w:val="26"/>
        </w:rPr>
        <w:t xml:space="preserve">                                   事業負責人/創業個人(簽章</w:t>
      </w:r>
      <w:r w:rsidRPr="0067190F">
        <w:rPr>
          <w:rFonts w:ascii="標楷體" w:eastAsia="標楷體" w:hAnsi="標楷體" w:cs="標楷體"/>
          <w:sz w:val="26"/>
          <w:szCs w:val="26"/>
        </w:rPr>
        <w:t>)</w:t>
      </w:r>
      <w:r w:rsidRPr="0067190F">
        <w:rPr>
          <w:rFonts w:ascii="標楷體" w:eastAsia="標楷體" w:hAnsi="標楷體"/>
          <w:sz w:val="26"/>
          <w:szCs w:val="26"/>
        </w:rPr>
        <w:t>：</w:t>
      </w:r>
    </w:p>
    <w:p w:rsidR="006760C3" w:rsidRPr="0067190F" w:rsidRDefault="00073148">
      <w:pPr>
        <w:pStyle w:val="Textbody"/>
        <w:spacing w:after="47"/>
        <w:ind w:hanging="283"/>
        <w:jc w:val="right"/>
        <w:rPr>
          <w:rFonts w:ascii="標楷體" w:eastAsia="標楷體" w:hAnsi="標楷體"/>
        </w:rPr>
      </w:pPr>
      <w:r w:rsidRPr="0067190F">
        <w:rPr>
          <w:rFonts w:ascii="標楷體" w:eastAsia="標楷體" w:hAnsi="標楷體"/>
          <w:sz w:val="20"/>
          <w:szCs w:val="20"/>
        </w:rPr>
        <w:t>(若為公司或行號請加蓋公司及負責人印章</w:t>
      </w:r>
      <w:r w:rsidRPr="0067190F">
        <w:rPr>
          <w:rFonts w:ascii="標楷體" w:eastAsia="標楷體" w:hAnsi="標楷體" w:cs="標楷體"/>
          <w:sz w:val="20"/>
          <w:szCs w:val="20"/>
        </w:rPr>
        <w:t>)</w:t>
      </w:r>
    </w:p>
    <w:p w:rsidR="006760C3" w:rsidRDefault="006760C3">
      <w:pPr>
        <w:pStyle w:val="Textbody"/>
        <w:spacing w:after="47"/>
        <w:ind w:hanging="283"/>
        <w:jc w:val="right"/>
        <w:rPr>
          <w:rFonts w:ascii="標楷體" w:eastAsia="標楷體" w:hAnsi="標楷體" w:hint="eastAsia"/>
        </w:rPr>
      </w:pPr>
    </w:p>
    <w:p w:rsidR="00D833DE" w:rsidRPr="0067190F" w:rsidRDefault="00D833DE">
      <w:pPr>
        <w:pStyle w:val="Textbody"/>
        <w:spacing w:after="47"/>
        <w:ind w:hanging="283"/>
        <w:jc w:val="right"/>
        <w:rPr>
          <w:rFonts w:ascii="標楷體" w:eastAsia="標楷體" w:hAnsi="標楷體"/>
        </w:rPr>
      </w:pPr>
    </w:p>
    <w:p w:rsidR="006760C3" w:rsidRPr="0067190F" w:rsidRDefault="00073148">
      <w:pPr>
        <w:pStyle w:val="Textbody"/>
        <w:spacing w:line="440" w:lineRule="exact"/>
        <w:ind w:left="-624"/>
        <w:jc w:val="center"/>
        <w:rPr>
          <w:rFonts w:ascii="標楷體" w:eastAsia="標楷體" w:hAnsi="標楷體"/>
          <w:sz w:val="32"/>
          <w:szCs w:val="32"/>
        </w:rPr>
      </w:pPr>
      <w:r w:rsidRPr="0067190F">
        <w:rPr>
          <w:rFonts w:ascii="標楷體" w:eastAsia="標楷體" w:hAnsi="標楷體" w:cs="標楷體"/>
          <w:sz w:val="28"/>
          <w:szCs w:val="28"/>
        </w:rPr>
        <w:t xml:space="preserve">   中  華  民  國           年           月           日</w:t>
      </w:r>
    </w:p>
    <w:sectPr w:rsidR="006760C3" w:rsidRPr="006719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94" w:rsidRDefault="00132994">
      <w:pPr>
        <w:rPr>
          <w:rFonts w:hint="eastAsia"/>
        </w:rPr>
      </w:pPr>
      <w:r>
        <w:separator/>
      </w:r>
    </w:p>
  </w:endnote>
  <w:endnote w:type="continuationSeparator" w:id="0">
    <w:p w:rsidR="00132994" w:rsidRDefault="001329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94" w:rsidRDefault="001329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32994" w:rsidRDefault="001329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60C3"/>
    <w:rsid w:val="00073148"/>
    <w:rsid w:val="00132994"/>
    <w:rsid w:val="0067190F"/>
    <w:rsid w:val="006760C3"/>
    <w:rsid w:val="00D833DE"/>
    <w:rsid w:val="00F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textAlignment w:val="auto"/>
    </w:pPr>
    <w:rPr>
      <w:rFonts w:ascii="Calibri" w:hAnsi="Calibri" w:cs="Calibr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表格內文1"/>
    <w:pPr>
      <w:textAlignment w:val="auto"/>
    </w:pPr>
    <w:rPr>
      <w:rFonts w:ascii="Calibri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2020-10-06T13:26:00Z</dcterms:created>
  <dcterms:modified xsi:type="dcterms:W3CDTF">2021-08-26T02:44:00Z</dcterms:modified>
</cp:coreProperties>
</file>