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06" w:rsidRPr="00165AE7" w:rsidRDefault="00165AE7" w:rsidP="005E0CC3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65AE7">
        <w:rPr>
          <w:rFonts w:ascii="標楷體" w:eastAsia="標楷體" w:hAnsi="標楷體" w:hint="eastAsia"/>
          <w:b/>
          <w:sz w:val="36"/>
          <w:szCs w:val="36"/>
        </w:rPr>
        <w:t>「行政院自由經濟示範區特別條例草案」地方暨業界座談會</w:t>
      </w:r>
    </w:p>
    <w:p w:rsidR="00165AE7" w:rsidRDefault="00165AE7" w:rsidP="001A4AE0">
      <w:pPr>
        <w:widowControl/>
        <w:shd w:val="clear" w:color="auto" w:fill="FFFFFF"/>
        <w:spacing w:line="40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</w:p>
    <w:p w:rsidR="001A4AE0" w:rsidRPr="0072501E" w:rsidRDefault="001A4AE0" w:rsidP="001A4AE0">
      <w:pPr>
        <w:widowControl/>
        <w:shd w:val="clear" w:color="auto" w:fill="FFFFFF"/>
        <w:spacing w:line="40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本市安平港於本(102)年8月20日經行政院核定為自由貿易港區，並升級為自由經濟示範區，本府</w:t>
      </w:r>
      <w:r w:rsidRPr="0072501E">
        <w:rPr>
          <w:rFonts w:ascii="標楷體" w:eastAsia="標楷體" w:hAnsi="標楷體" w:hint="eastAsia"/>
          <w:b/>
          <w:sz w:val="28"/>
          <w:szCs w:val="28"/>
        </w:rPr>
        <w:t>為協助</w:t>
      </w:r>
      <w:r>
        <w:rPr>
          <w:rFonts w:ascii="標楷體" w:eastAsia="標楷體" w:hAnsi="標楷體" w:hint="eastAsia"/>
          <w:b/>
          <w:sz w:val="28"/>
          <w:szCs w:val="28"/>
        </w:rPr>
        <w:t>本市</w:t>
      </w:r>
      <w:r w:rsidRPr="0072501E">
        <w:rPr>
          <w:rFonts w:ascii="標楷體" w:eastAsia="標楷體" w:hAnsi="標楷體" w:hint="eastAsia"/>
          <w:b/>
          <w:sz w:val="28"/>
          <w:szCs w:val="28"/>
        </w:rPr>
        <w:t>各</w:t>
      </w:r>
      <w:r>
        <w:rPr>
          <w:rFonts w:ascii="標楷體" w:eastAsia="標楷體" w:hAnsi="標楷體" w:hint="eastAsia"/>
          <w:b/>
          <w:sz w:val="28"/>
          <w:szCs w:val="28"/>
        </w:rPr>
        <w:t>產業廠商瞭解自由經濟示範區之運作</w:t>
      </w:r>
      <w:r w:rsidRPr="0072501E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Pr="0072501E">
        <w:rPr>
          <w:rFonts w:ascii="標楷體" w:eastAsia="標楷體" w:hAnsi="標楷體" w:hint="eastAsia"/>
          <w:b/>
          <w:sz w:val="28"/>
          <w:szCs w:val="28"/>
        </w:rPr>
        <w:t>特</w:t>
      </w:r>
      <w:proofErr w:type="gramEnd"/>
      <w:r w:rsidRPr="0072501E">
        <w:rPr>
          <w:rFonts w:ascii="標楷體" w:eastAsia="標楷體" w:hAnsi="標楷體" w:hint="eastAsia"/>
          <w:b/>
          <w:sz w:val="28"/>
          <w:szCs w:val="28"/>
        </w:rPr>
        <w:t>與</w:t>
      </w:r>
      <w:r>
        <w:rPr>
          <w:rFonts w:ascii="標楷體" w:eastAsia="標楷體" w:hAnsi="標楷體" w:hint="eastAsia"/>
          <w:b/>
          <w:sz w:val="28"/>
          <w:szCs w:val="28"/>
        </w:rPr>
        <w:t>行政院經濟建設委員會</w:t>
      </w:r>
      <w:r w:rsidRPr="0072501E">
        <w:rPr>
          <w:rFonts w:ascii="標楷體" w:eastAsia="標楷體" w:hAnsi="標楷體" w:hint="eastAsia"/>
          <w:b/>
          <w:sz w:val="28"/>
          <w:szCs w:val="28"/>
        </w:rPr>
        <w:t>合作舉辦宣導說明會，希望透過</w:t>
      </w:r>
      <w:r>
        <w:rPr>
          <w:rFonts w:ascii="標楷體" w:eastAsia="標楷體" w:hAnsi="標楷體" w:hint="eastAsia"/>
          <w:b/>
          <w:sz w:val="28"/>
          <w:szCs w:val="28"/>
        </w:rPr>
        <w:t>市府與經建會</w:t>
      </w:r>
      <w:r w:rsidRPr="0072501E">
        <w:rPr>
          <w:rFonts w:ascii="標楷體" w:eastAsia="標楷體" w:hAnsi="標楷體" w:hint="eastAsia"/>
          <w:b/>
          <w:sz w:val="28"/>
          <w:szCs w:val="28"/>
        </w:rPr>
        <w:t>雙方的努力，</w:t>
      </w:r>
      <w:r>
        <w:rPr>
          <w:rFonts w:ascii="標楷體" w:eastAsia="標楷體" w:hAnsi="標楷體" w:hint="eastAsia"/>
          <w:b/>
          <w:sz w:val="28"/>
          <w:szCs w:val="28"/>
        </w:rPr>
        <w:t>強化</w:t>
      </w:r>
      <w:r w:rsidR="00165AE7">
        <w:rPr>
          <w:rFonts w:ascii="標楷體" w:eastAsia="標楷體" w:hAnsi="標楷體" w:hint="eastAsia"/>
          <w:b/>
          <w:sz w:val="28"/>
          <w:szCs w:val="28"/>
        </w:rPr>
        <w:t>在地企業</w:t>
      </w:r>
      <w:r>
        <w:rPr>
          <w:rFonts w:ascii="標楷體" w:eastAsia="標楷體" w:hAnsi="標楷體" w:hint="eastAsia"/>
          <w:b/>
          <w:sz w:val="28"/>
          <w:szCs w:val="28"/>
        </w:rPr>
        <w:t>競爭力</w:t>
      </w:r>
      <w:r w:rsidRPr="0072501E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Pr="0072501E">
        <w:rPr>
          <w:rFonts w:ascii="標楷體" w:eastAsia="標楷體" w:hAnsi="標楷體" w:hint="eastAsia"/>
          <w:b/>
          <w:sz w:val="28"/>
          <w:szCs w:val="28"/>
        </w:rPr>
        <w:t>俾</w:t>
      </w:r>
      <w:proofErr w:type="gramEnd"/>
      <w:r w:rsidRPr="0072501E">
        <w:rPr>
          <w:rFonts w:ascii="標楷體" w:eastAsia="標楷體" w:hAnsi="標楷體" w:hint="eastAsia"/>
          <w:b/>
          <w:sz w:val="28"/>
          <w:szCs w:val="28"/>
        </w:rPr>
        <w:t>創造更多就業機會，帶動地方經濟繁榮發展。</w:t>
      </w:r>
    </w:p>
    <w:p w:rsidR="001A4AE0" w:rsidRDefault="001A4AE0" w:rsidP="001A4AE0">
      <w:pPr>
        <w:widowControl/>
        <w:shd w:val="clear" w:color="auto" w:fill="FFFFFF"/>
        <w:spacing w:line="40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72501E">
        <w:rPr>
          <w:rFonts w:ascii="標楷體" w:eastAsia="標楷體" w:hAnsi="標楷體" w:hint="eastAsia"/>
          <w:b/>
          <w:sz w:val="28"/>
          <w:szCs w:val="28"/>
        </w:rPr>
        <w:t>會中</w:t>
      </w:r>
      <w:r>
        <w:rPr>
          <w:rFonts w:ascii="標楷體" w:eastAsia="標楷體" w:hAnsi="標楷體" w:hint="eastAsia"/>
          <w:b/>
          <w:sz w:val="28"/>
          <w:szCs w:val="28"/>
        </w:rPr>
        <w:t>經建會</w:t>
      </w:r>
      <w:r w:rsidRPr="0072501E">
        <w:rPr>
          <w:rFonts w:ascii="標楷體" w:eastAsia="標楷體" w:hAnsi="標楷體" w:hint="eastAsia"/>
          <w:b/>
          <w:sz w:val="28"/>
          <w:szCs w:val="28"/>
        </w:rPr>
        <w:t>說明</w:t>
      </w:r>
      <w:r>
        <w:rPr>
          <w:rFonts w:ascii="標楷體" w:eastAsia="標楷體" w:hAnsi="標楷體" w:hint="eastAsia"/>
          <w:b/>
          <w:sz w:val="28"/>
          <w:szCs w:val="28"/>
        </w:rPr>
        <w:t>自由經濟示範區</w:t>
      </w:r>
      <w:r w:rsidRPr="0072501E">
        <w:rPr>
          <w:rFonts w:ascii="標楷體" w:eastAsia="標楷體" w:hAnsi="標楷體" w:hint="eastAsia"/>
          <w:b/>
          <w:sz w:val="28"/>
          <w:szCs w:val="28"/>
        </w:rPr>
        <w:t>之</w:t>
      </w:r>
      <w:r>
        <w:rPr>
          <w:rFonts w:ascii="標楷體" w:eastAsia="標楷體" w:hAnsi="標楷體" w:hint="eastAsia"/>
          <w:b/>
          <w:sz w:val="28"/>
          <w:szCs w:val="28"/>
        </w:rPr>
        <w:t>政策</w:t>
      </w:r>
      <w:r w:rsidRPr="0072501E">
        <w:rPr>
          <w:rFonts w:ascii="標楷體" w:eastAsia="標楷體" w:hAnsi="標楷體" w:hint="eastAsia"/>
          <w:b/>
          <w:sz w:val="28"/>
          <w:szCs w:val="28"/>
        </w:rPr>
        <w:t>及</w:t>
      </w:r>
      <w:r>
        <w:rPr>
          <w:rFonts w:ascii="標楷體" w:eastAsia="標楷體" w:hAnsi="標楷體" w:hint="eastAsia"/>
          <w:b/>
          <w:sz w:val="28"/>
          <w:szCs w:val="28"/>
        </w:rPr>
        <w:t>法令，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俾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利企業瞭解示範區內有關人流、物流、金流、資訊流之運作，並聽取業界之意見，以規劃出合乎企業需求的方案；另會中亦請臺灣港務公司說明自由貿易港區之優勢、特色與進駐條件，使企業業務能發揮委外加工、前店後廠功能，為企業創造更大優勢</w:t>
      </w:r>
      <w:r w:rsidRPr="0072501E">
        <w:rPr>
          <w:rFonts w:ascii="標楷體" w:eastAsia="標楷體" w:hAnsi="標楷體" w:hint="eastAsia"/>
          <w:b/>
          <w:sz w:val="28"/>
          <w:szCs w:val="28"/>
        </w:rPr>
        <w:t>，希望藉由這次宣導活動能強化當地企業競爭力，增進大</w:t>
      </w:r>
      <w:proofErr w:type="gramStart"/>
      <w:r w:rsidR="0048004F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2501E">
        <w:rPr>
          <w:rFonts w:ascii="標楷體" w:eastAsia="標楷體" w:hAnsi="標楷體" w:hint="eastAsia"/>
          <w:b/>
          <w:sz w:val="28"/>
          <w:szCs w:val="28"/>
        </w:rPr>
        <w:t>南地區經濟繁榮發展。</w:t>
      </w:r>
    </w:p>
    <w:p w:rsidR="00C85CDF" w:rsidRPr="0072501E" w:rsidRDefault="00C85CDF" w:rsidP="001A4AE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  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南市政府誠摯邀請您共襄盛舉</w:t>
      </w:r>
    </w:p>
    <w:p w:rsidR="00165AE7" w:rsidRDefault="00165AE7" w:rsidP="001A4AE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B23506" w:rsidRPr="0072501E" w:rsidRDefault="001A4AE0" w:rsidP="001A4AE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B23506" w:rsidRPr="001A4AE0">
        <w:rPr>
          <w:rFonts w:ascii="標楷體" w:eastAsia="標楷體" w:hAnsi="標楷體" w:cs="New Gulim" w:hint="eastAsia"/>
          <w:b/>
          <w:sz w:val="28"/>
          <w:szCs w:val="28"/>
        </w:rPr>
        <w:t>時間</w:t>
      </w:r>
      <w:r w:rsidR="00B23506" w:rsidRPr="0072501E">
        <w:rPr>
          <w:rFonts w:ascii="標楷體" w:eastAsia="標楷體" w:hAnsi="標楷體"/>
          <w:b/>
          <w:sz w:val="28"/>
          <w:szCs w:val="28"/>
        </w:rPr>
        <w:t>:102</w:t>
      </w:r>
      <w:r w:rsidR="00B23506" w:rsidRPr="0072501E">
        <w:rPr>
          <w:rFonts w:ascii="標楷體" w:eastAsia="標楷體" w:hAnsi="標楷體" w:hint="eastAsia"/>
          <w:b/>
          <w:sz w:val="28"/>
          <w:szCs w:val="28"/>
        </w:rPr>
        <w:t>年</w:t>
      </w:r>
      <w:r w:rsidR="00736345">
        <w:rPr>
          <w:rFonts w:ascii="標楷體" w:eastAsia="標楷體" w:hAnsi="標楷體" w:hint="eastAsia"/>
          <w:b/>
          <w:sz w:val="28"/>
          <w:szCs w:val="28"/>
        </w:rPr>
        <w:t>11</w:t>
      </w:r>
      <w:r w:rsidR="00B23506" w:rsidRPr="0072501E">
        <w:rPr>
          <w:rFonts w:ascii="標楷體" w:eastAsia="標楷體" w:hAnsi="標楷體" w:hint="eastAsia"/>
          <w:b/>
          <w:sz w:val="28"/>
          <w:szCs w:val="28"/>
        </w:rPr>
        <w:t>月</w:t>
      </w:r>
      <w:r w:rsidR="00736345">
        <w:rPr>
          <w:rFonts w:ascii="標楷體" w:eastAsia="標楷體" w:hAnsi="標楷體" w:hint="eastAsia"/>
          <w:b/>
          <w:sz w:val="28"/>
          <w:szCs w:val="28"/>
        </w:rPr>
        <w:t>21</w:t>
      </w:r>
      <w:r w:rsidR="00B23506" w:rsidRPr="0072501E">
        <w:rPr>
          <w:rFonts w:ascii="標楷體" w:eastAsia="標楷體" w:hAnsi="標楷體" w:hint="eastAsia"/>
          <w:b/>
          <w:sz w:val="28"/>
          <w:szCs w:val="28"/>
        </w:rPr>
        <w:t>日</w:t>
      </w:r>
      <w:r w:rsidR="00B23506" w:rsidRPr="0072501E">
        <w:rPr>
          <w:rFonts w:ascii="標楷體" w:eastAsia="標楷體" w:hAnsi="標楷體"/>
          <w:b/>
          <w:sz w:val="28"/>
          <w:szCs w:val="28"/>
        </w:rPr>
        <w:t>(</w:t>
      </w:r>
      <w:r w:rsidR="00B23506" w:rsidRPr="0072501E">
        <w:rPr>
          <w:rFonts w:ascii="標楷體" w:eastAsia="標楷體" w:hAnsi="標楷體" w:hint="eastAsia"/>
          <w:b/>
          <w:sz w:val="28"/>
          <w:szCs w:val="28"/>
        </w:rPr>
        <w:t>四</w:t>
      </w:r>
      <w:r w:rsidR="00B23506" w:rsidRPr="0072501E">
        <w:rPr>
          <w:rFonts w:ascii="標楷體" w:eastAsia="標楷體" w:hAnsi="標楷體"/>
          <w:b/>
          <w:sz w:val="28"/>
          <w:szCs w:val="28"/>
        </w:rPr>
        <w:t>)</w:t>
      </w:r>
      <w:r w:rsidR="00B23506" w:rsidRPr="0072501E">
        <w:rPr>
          <w:rFonts w:ascii="標楷體" w:eastAsia="標楷體" w:hAnsi="標楷體" w:hint="eastAsia"/>
          <w:b/>
          <w:sz w:val="28"/>
          <w:szCs w:val="28"/>
        </w:rPr>
        <w:t>下午</w:t>
      </w:r>
      <w:r w:rsidR="002F4051">
        <w:rPr>
          <w:rFonts w:ascii="標楷體" w:eastAsia="標楷體" w:hAnsi="標楷體" w:hint="eastAsia"/>
          <w:b/>
          <w:sz w:val="28"/>
          <w:szCs w:val="28"/>
        </w:rPr>
        <w:t>2</w:t>
      </w:r>
      <w:r w:rsidR="005854F5" w:rsidRPr="0072501E">
        <w:rPr>
          <w:rFonts w:ascii="標楷體" w:eastAsia="標楷體" w:hAnsi="標楷體" w:hint="eastAsia"/>
          <w:b/>
          <w:sz w:val="28"/>
          <w:szCs w:val="28"/>
        </w:rPr>
        <w:t>:00-</w:t>
      </w:r>
      <w:r w:rsidR="002F4051">
        <w:rPr>
          <w:rFonts w:ascii="標楷體" w:eastAsia="標楷體" w:hAnsi="標楷體" w:hint="eastAsia"/>
          <w:b/>
          <w:sz w:val="28"/>
          <w:szCs w:val="28"/>
        </w:rPr>
        <w:t>4</w:t>
      </w:r>
      <w:r w:rsidR="005854F5" w:rsidRPr="0072501E">
        <w:rPr>
          <w:rFonts w:ascii="標楷體" w:eastAsia="標楷體" w:hAnsi="標楷體" w:hint="eastAsia"/>
          <w:b/>
          <w:sz w:val="28"/>
          <w:szCs w:val="28"/>
        </w:rPr>
        <w:t>:</w:t>
      </w:r>
      <w:r w:rsidR="00736345">
        <w:rPr>
          <w:rFonts w:ascii="標楷體" w:eastAsia="標楷體" w:hAnsi="標楷體" w:hint="eastAsia"/>
          <w:b/>
          <w:sz w:val="28"/>
          <w:szCs w:val="28"/>
        </w:rPr>
        <w:t>0</w:t>
      </w:r>
      <w:r w:rsidR="005854F5" w:rsidRPr="0072501E">
        <w:rPr>
          <w:rFonts w:ascii="標楷體" w:eastAsia="標楷體" w:hAnsi="標楷體" w:hint="eastAsia"/>
          <w:b/>
          <w:sz w:val="28"/>
          <w:szCs w:val="28"/>
        </w:rPr>
        <w:t>0</w:t>
      </w:r>
    </w:p>
    <w:p w:rsidR="00B23506" w:rsidRPr="006F6573" w:rsidRDefault="001A4AE0" w:rsidP="007363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6F6573" w:rsidRPr="0072501E">
        <w:rPr>
          <w:rFonts w:ascii="標楷體" w:eastAsia="標楷體" w:hAnsi="標楷體" w:hint="eastAsia"/>
          <w:b/>
          <w:sz w:val="28"/>
          <w:szCs w:val="28"/>
        </w:rPr>
        <w:t>地點</w:t>
      </w:r>
      <w:r w:rsidR="006F6573" w:rsidRPr="0072501E">
        <w:rPr>
          <w:rFonts w:ascii="標楷體" w:eastAsia="標楷體" w:hAnsi="標楷體"/>
          <w:b/>
          <w:sz w:val="28"/>
          <w:szCs w:val="28"/>
        </w:rPr>
        <w:t>:</w:t>
      </w:r>
      <w:r w:rsidR="00736345" w:rsidRPr="0073634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736345" w:rsidRPr="009155E0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736345" w:rsidRPr="009155E0">
        <w:rPr>
          <w:rFonts w:ascii="標楷體" w:eastAsia="標楷體" w:hAnsi="標楷體" w:hint="eastAsia"/>
          <w:b/>
          <w:sz w:val="28"/>
          <w:szCs w:val="28"/>
        </w:rPr>
        <w:t>南市政府永華市政中心</w:t>
      </w:r>
      <w:proofErr w:type="gramStart"/>
      <w:r w:rsidR="00736345" w:rsidRPr="009155E0">
        <w:rPr>
          <w:rFonts w:ascii="標楷體" w:eastAsia="標楷體" w:hAnsi="標楷體" w:hint="eastAsia"/>
          <w:b/>
          <w:sz w:val="28"/>
          <w:szCs w:val="28"/>
        </w:rPr>
        <w:t>東哲廳</w:t>
      </w:r>
      <w:proofErr w:type="gramEnd"/>
      <w:r w:rsidR="00736345" w:rsidRPr="009155E0">
        <w:rPr>
          <w:rFonts w:ascii="標楷體" w:eastAsia="標楷體" w:hAnsi="標楷體" w:hint="eastAsia"/>
          <w:b/>
          <w:sz w:val="28"/>
          <w:szCs w:val="28"/>
        </w:rPr>
        <w:t>(安平區永華路二段6號1樓)</w:t>
      </w:r>
    </w:p>
    <w:p w:rsidR="005854F5" w:rsidRPr="0072501E" w:rsidRDefault="001A4AE0" w:rsidP="001A4AE0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="005854F5" w:rsidRPr="0072501E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A358E9">
        <w:rPr>
          <w:rFonts w:ascii="標楷體" w:eastAsia="標楷體" w:hAnsi="標楷體" w:hint="eastAsia"/>
          <w:b/>
          <w:sz w:val="28"/>
          <w:szCs w:val="28"/>
        </w:rPr>
        <w:t>行政院經濟建設委員會</w:t>
      </w:r>
    </w:p>
    <w:p w:rsidR="005854F5" w:rsidRDefault="00A358E9" w:rsidP="006101BE">
      <w:pPr>
        <w:spacing w:line="400" w:lineRule="exact"/>
        <w:ind w:firstLineChars="708" w:firstLine="1984"/>
        <w:rPr>
          <w:rFonts w:ascii="標楷體" w:eastAsia="標楷體" w:hAnsi="標楷體" w:cs="New Gulim"/>
          <w:b/>
          <w:sz w:val="28"/>
          <w:szCs w:val="28"/>
        </w:rPr>
      </w:pPr>
      <w:proofErr w:type="gramStart"/>
      <w:r w:rsidRPr="0072501E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72501E">
        <w:rPr>
          <w:rFonts w:ascii="標楷體" w:eastAsia="標楷體" w:hAnsi="標楷體" w:hint="eastAsia"/>
          <w:b/>
          <w:sz w:val="28"/>
          <w:szCs w:val="28"/>
        </w:rPr>
        <w:t>南市政府經濟發展局</w:t>
      </w:r>
    </w:p>
    <w:p w:rsidR="0072501E" w:rsidRDefault="00CF152B" w:rsidP="005E0CC3">
      <w:pPr>
        <w:spacing w:line="400" w:lineRule="exact"/>
        <w:rPr>
          <w:rFonts w:ascii="標楷體" w:eastAsia="標楷體" w:hAnsi="標楷體" w:cs="New Gulim"/>
          <w:b/>
          <w:sz w:val="28"/>
          <w:szCs w:val="28"/>
        </w:rPr>
      </w:pPr>
      <w:r>
        <w:rPr>
          <w:rFonts w:ascii="標楷體" w:eastAsia="標楷體" w:hAnsi="標楷體" w:cs="New Gulim" w:hint="eastAsia"/>
          <w:b/>
          <w:sz w:val="28"/>
          <w:szCs w:val="28"/>
        </w:rPr>
        <w:t>四、參加對象：企業負責人、業務及各單位主管與人員</w:t>
      </w:r>
    </w:p>
    <w:p w:rsidR="00B23506" w:rsidRPr="0072501E" w:rsidRDefault="00CF152B" w:rsidP="005E0CC3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5854F5" w:rsidRPr="0072501E">
        <w:rPr>
          <w:rFonts w:ascii="標楷體" w:eastAsia="標楷體" w:hAnsi="標楷體" w:hint="eastAsia"/>
          <w:b/>
          <w:sz w:val="28"/>
          <w:szCs w:val="28"/>
        </w:rPr>
        <w:t>、議程：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3522"/>
        <w:gridCol w:w="4536"/>
      </w:tblGrid>
      <w:tr w:rsidR="001A4AE0" w:rsidRPr="0072501E" w:rsidTr="001A4AE0">
        <w:trPr>
          <w:trHeight w:val="497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4AE0" w:rsidRPr="0072501E" w:rsidRDefault="001A4AE0" w:rsidP="00C078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01E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72501E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4AE0" w:rsidRPr="0072501E" w:rsidRDefault="001A4AE0" w:rsidP="00C078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01E">
              <w:rPr>
                <w:rFonts w:ascii="標楷體" w:eastAsia="標楷體" w:hAnsi="標楷體" w:hint="eastAsia"/>
                <w:b/>
                <w:sz w:val="28"/>
                <w:szCs w:val="28"/>
              </w:rPr>
              <w:t>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2501E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2501E">
              <w:rPr>
                <w:rFonts w:ascii="標楷體" w:eastAsia="標楷體" w:hAnsi="標楷體" w:hint="eastAsia"/>
                <w:b/>
                <w:sz w:val="28"/>
                <w:szCs w:val="28"/>
              </w:rPr>
              <w:t>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2501E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A4AE0" w:rsidRPr="0072501E" w:rsidRDefault="001A4AE0" w:rsidP="00C0783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01E">
              <w:rPr>
                <w:rFonts w:ascii="標楷體" w:eastAsia="標楷體" w:hAnsi="標楷體" w:hint="eastAsia"/>
                <w:b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2501E">
              <w:rPr>
                <w:rFonts w:ascii="標楷體" w:eastAsia="標楷體" w:hAnsi="標楷體" w:hint="eastAsia"/>
                <w:b/>
                <w:sz w:val="28"/>
                <w:szCs w:val="28"/>
              </w:rPr>
              <w:t>講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2501E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72501E">
              <w:rPr>
                <w:rFonts w:ascii="標楷體" w:eastAsia="標楷體" w:hAnsi="標楷體" w:hint="eastAsia"/>
                <w:b/>
                <w:sz w:val="28"/>
                <w:szCs w:val="28"/>
              </w:rPr>
              <w:t>位</w:t>
            </w:r>
          </w:p>
        </w:tc>
      </w:tr>
      <w:tr w:rsidR="001A4AE0" w:rsidRPr="0072501E" w:rsidTr="001A4AE0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9155E0" w:rsidRDefault="001A4AE0" w:rsidP="00C0783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13:30-14:00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9155E0" w:rsidRDefault="001A4AE0" w:rsidP="00C07835">
            <w:pPr>
              <w:snapToGrid w:val="0"/>
              <w:ind w:leftChars="-45" w:left="-1" w:rightChars="-37" w:right="-89" w:hangingChars="38" w:hanging="10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與會人員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9155E0" w:rsidRDefault="001A4AE0" w:rsidP="00C07835">
            <w:pPr>
              <w:snapToGrid w:val="0"/>
              <w:ind w:leftChars="-46" w:left="2" w:rightChars="-42" w:right="-101" w:hangingChars="40" w:hanging="11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A4AE0" w:rsidRPr="0072501E" w:rsidTr="001A4AE0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9155E0" w:rsidRDefault="001A4AE0" w:rsidP="00C0783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14:00-14:10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9155E0" w:rsidRDefault="001A4AE0" w:rsidP="00C07835">
            <w:pPr>
              <w:snapToGrid w:val="0"/>
              <w:ind w:leftChars="-45" w:left="-1" w:rightChars="-37" w:right="-89" w:hangingChars="38" w:hanging="10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長官致詞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AE7" w:rsidRDefault="00165AE7" w:rsidP="00C07835">
            <w:pPr>
              <w:snapToGrid w:val="0"/>
              <w:ind w:leftChars="-45" w:left="-105" w:rightChars="-42" w:right="-101" w:hangingChars="1" w:hanging="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濟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設委員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陳副主委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建良</w:t>
            </w:r>
          </w:p>
          <w:p w:rsidR="001A4AE0" w:rsidRPr="009155E0" w:rsidRDefault="001A4AE0" w:rsidP="00C07835">
            <w:pPr>
              <w:snapToGrid w:val="0"/>
              <w:ind w:leftChars="-45" w:left="-105" w:rightChars="-42" w:right="-101" w:hangingChars="1" w:hanging="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南市政府  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許副</w:t>
            </w:r>
            <w:proofErr w:type="gramStart"/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市長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和鈞</w:t>
            </w:r>
            <w:proofErr w:type="gramEnd"/>
          </w:p>
        </w:tc>
      </w:tr>
      <w:tr w:rsidR="001A4AE0" w:rsidRPr="009B2D72" w:rsidTr="001A4AE0">
        <w:trPr>
          <w:trHeight w:val="48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9155E0" w:rsidRDefault="001A4AE0" w:rsidP="001A4A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14:</w:t>
            </w:r>
            <w:r w:rsidR="00165AE7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0-14:</w:t>
            </w:r>
            <w:r w:rsidR="00165AE7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9155E0" w:rsidRDefault="001A4AE0" w:rsidP="001A4AE0">
            <w:pPr>
              <w:snapToGrid w:val="0"/>
              <w:spacing w:line="400" w:lineRule="exact"/>
              <w:ind w:leftChars="-45" w:left="-1" w:rightChars="-37" w:right="-89" w:hangingChars="38" w:hanging="10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自由經濟示範區政策說明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643259" w:rsidRDefault="001A4AE0" w:rsidP="001A4AE0">
            <w:pPr>
              <w:snapToGrid w:val="0"/>
              <w:spacing w:line="400" w:lineRule="exact"/>
              <w:ind w:leftChars="-46" w:left="2" w:rightChars="-42" w:right="-101" w:hangingChars="40" w:hanging="11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259">
              <w:rPr>
                <w:rFonts w:ascii="標楷體" w:eastAsia="標楷體" w:hAnsi="標楷體" w:hint="eastAsia"/>
                <w:b/>
                <w:sz w:val="28"/>
                <w:szCs w:val="28"/>
              </w:rPr>
              <w:t>報告人：經建會</w:t>
            </w:r>
          </w:p>
        </w:tc>
      </w:tr>
      <w:tr w:rsidR="001A4AE0" w:rsidRPr="0072501E" w:rsidTr="001A4AE0">
        <w:trPr>
          <w:trHeight w:val="45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9155E0" w:rsidRDefault="001A4AE0" w:rsidP="001A4A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14:</w:t>
            </w:r>
            <w:r w:rsidR="00165AE7">
              <w:rPr>
                <w:rFonts w:ascii="標楷體" w:eastAsia="標楷體" w:hAnsi="標楷體" w:hint="eastAsia"/>
                <w:b/>
                <w:sz w:val="28"/>
                <w:szCs w:val="28"/>
              </w:rPr>
              <w:t>25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-1</w:t>
            </w:r>
            <w:r w:rsidR="00165AE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165AE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9155E0" w:rsidRDefault="001A4AE0" w:rsidP="001A4AE0">
            <w:pPr>
              <w:snapToGrid w:val="0"/>
              <w:spacing w:line="400" w:lineRule="exact"/>
              <w:ind w:leftChars="-45" w:left="-1" w:rightChars="-37" w:right="-89" w:hangingChars="38" w:hanging="10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自由經濟示範區法令說明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643259" w:rsidRDefault="001A4AE0" w:rsidP="001A4AE0">
            <w:pPr>
              <w:snapToGrid w:val="0"/>
              <w:spacing w:line="400" w:lineRule="exact"/>
              <w:ind w:leftChars="-46" w:left="2" w:rightChars="-42" w:right="-101" w:hangingChars="40" w:hanging="11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259">
              <w:rPr>
                <w:rFonts w:ascii="標楷體" w:eastAsia="標楷體" w:hAnsi="標楷體" w:hint="eastAsia"/>
                <w:b/>
                <w:sz w:val="28"/>
                <w:szCs w:val="28"/>
              </w:rPr>
              <w:t>報告人：經建會</w:t>
            </w:r>
          </w:p>
        </w:tc>
      </w:tr>
      <w:tr w:rsidR="001A4AE0" w:rsidRPr="0072501E" w:rsidTr="00736345">
        <w:trPr>
          <w:trHeight w:val="5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9155E0" w:rsidRDefault="001A4AE0" w:rsidP="001A4AE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65AE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165AE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0-1</w:t>
            </w:r>
            <w:r w:rsidR="00165AE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165AE7"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9155E0" w:rsidRDefault="001A4AE0" w:rsidP="00736345">
            <w:pPr>
              <w:snapToGrid w:val="0"/>
              <w:spacing w:line="400" w:lineRule="exact"/>
              <w:ind w:leftChars="-45" w:left="-1" w:rightChars="-37" w:right="-89" w:hangingChars="38" w:hanging="10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安平港自由貿易港區說明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0" w:rsidRPr="00643259" w:rsidRDefault="001A4AE0" w:rsidP="00736345">
            <w:pPr>
              <w:snapToGrid w:val="0"/>
              <w:spacing w:line="400" w:lineRule="exact"/>
              <w:ind w:leftChars="-46" w:left="2" w:rightChars="-42" w:right="-101" w:hangingChars="40" w:hanging="112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259">
              <w:rPr>
                <w:rFonts w:ascii="標楷體" w:eastAsia="標楷體" w:hAnsi="標楷體" w:hint="eastAsia"/>
                <w:b/>
                <w:sz w:val="28"/>
                <w:szCs w:val="28"/>
              </w:rPr>
              <w:t>報告人：臺灣港務公司</w:t>
            </w:r>
          </w:p>
        </w:tc>
      </w:tr>
      <w:tr w:rsidR="001A4AE0" w:rsidRPr="0072501E" w:rsidTr="001A4AE0">
        <w:trPr>
          <w:trHeight w:val="82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9155E0" w:rsidRDefault="001A4AE0" w:rsidP="00C0783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165AE7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165AE7">
              <w:rPr>
                <w:rFonts w:ascii="標楷體" w:eastAsia="標楷體" w:hAnsi="標楷體" w:hint="eastAsia"/>
                <w:b/>
                <w:sz w:val="28"/>
                <w:szCs w:val="28"/>
              </w:rPr>
              <w:t>55</w:t>
            </w: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-16:00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E0" w:rsidRPr="009155E0" w:rsidRDefault="001A4AE0" w:rsidP="00C07835">
            <w:pPr>
              <w:ind w:leftChars="-45" w:left="-1" w:rightChars="-37" w:right="-89" w:hangingChars="38" w:hanging="10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意見交流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E0" w:rsidRPr="00643259" w:rsidRDefault="001A4AE0" w:rsidP="00C07835">
            <w:pPr>
              <w:snapToGrid w:val="0"/>
              <w:ind w:leftChars="-46" w:left="2" w:rightChars="-42" w:right="-101" w:hangingChars="40" w:hanging="11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259">
              <w:rPr>
                <w:rFonts w:ascii="標楷體" w:eastAsia="標楷體" w:hAnsi="標楷體" w:hint="eastAsia"/>
                <w:b/>
                <w:sz w:val="28"/>
                <w:szCs w:val="28"/>
              </w:rPr>
              <w:t>主持人：</w:t>
            </w:r>
            <w:r w:rsidR="00165AE7" w:rsidRPr="009155E0">
              <w:rPr>
                <w:rFonts w:ascii="標楷體" w:eastAsia="標楷體" w:hAnsi="標楷體" w:hint="eastAsia"/>
                <w:b/>
                <w:sz w:val="28"/>
                <w:szCs w:val="28"/>
              </w:rPr>
              <w:t>陳副主委</w:t>
            </w:r>
            <w:r w:rsidR="00165AE7"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643259">
              <w:rPr>
                <w:rFonts w:ascii="標楷體" w:eastAsia="標楷體" w:hAnsi="標楷體" w:hint="eastAsia"/>
                <w:b/>
                <w:sz w:val="28"/>
                <w:szCs w:val="28"/>
              </w:rPr>
              <w:t>許副市長</w:t>
            </w:r>
          </w:p>
          <w:p w:rsidR="001A4AE0" w:rsidRPr="00643259" w:rsidRDefault="001A4AE0" w:rsidP="00165AE7">
            <w:pPr>
              <w:snapToGrid w:val="0"/>
              <w:ind w:leftChars="-45" w:left="1064" w:rightChars="-9" w:right="-22" w:hangingChars="418" w:hanging="117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43259">
              <w:rPr>
                <w:rFonts w:ascii="標楷體" w:eastAsia="標楷體" w:hAnsi="標楷體" w:hint="eastAsia"/>
                <w:b/>
                <w:sz w:val="28"/>
                <w:szCs w:val="28"/>
              </w:rPr>
              <w:t>與談人：經建會、港務公司</w:t>
            </w:r>
          </w:p>
        </w:tc>
      </w:tr>
    </w:tbl>
    <w:p w:rsidR="00B23506" w:rsidRPr="00CF152B" w:rsidRDefault="005E0CC3" w:rsidP="005E0CC3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proofErr w:type="gramStart"/>
      <w:r w:rsidRPr="00CF152B">
        <w:rPr>
          <w:rFonts w:ascii="標楷體" w:eastAsia="標楷體" w:hAnsi="標楷體" w:hint="eastAsia"/>
          <w:b/>
          <w:sz w:val="36"/>
          <w:szCs w:val="36"/>
        </w:rPr>
        <w:t>﹎﹎﹎﹎﹎﹎﹎﹎﹎﹎﹎﹎﹎﹎﹎﹎﹎﹎﹎﹎</w:t>
      </w:r>
      <w:proofErr w:type="gramEnd"/>
      <w:r w:rsidRPr="00CF152B">
        <w:rPr>
          <w:rFonts w:ascii="標楷體" w:eastAsia="標楷體" w:hAnsi="標楷體" w:hint="eastAsia"/>
          <w:b/>
          <w:sz w:val="36"/>
          <w:szCs w:val="36"/>
        </w:rPr>
        <w:t>﹎﹎﹎</w:t>
      </w:r>
      <w:r w:rsidR="00CF152B" w:rsidRPr="00CF152B">
        <w:rPr>
          <w:rFonts w:ascii="標楷體" w:eastAsia="標楷體" w:hAnsi="標楷體" w:hint="eastAsia"/>
          <w:b/>
          <w:sz w:val="36"/>
          <w:szCs w:val="36"/>
        </w:rPr>
        <w:t>﹎﹎</w:t>
      </w:r>
      <w:r w:rsidR="00CF152B">
        <w:rPr>
          <w:rFonts w:ascii="標楷體" w:eastAsia="標楷體" w:hAnsi="標楷體" w:hint="eastAsia"/>
          <w:b/>
          <w:sz w:val="36"/>
          <w:szCs w:val="36"/>
        </w:rPr>
        <w:t>﹎</w:t>
      </w:r>
      <w:r w:rsidR="00CF152B" w:rsidRPr="00CF152B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5E0CC3" w:rsidRPr="005E0CC3" w:rsidRDefault="00165AE7" w:rsidP="005E0CC3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65AE7">
        <w:rPr>
          <w:rFonts w:ascii="標楷體" w:eastAsia="標楷體" w:hAnsi="標楷體" w:hint="eastAsia"/>
          <w:b/>
          <w:sz w:val="28"/>
          <w:szCs w:val="28"/>
        </w:rPr>
        <w:t>「行政院自由經濟示範區特別條例草案」地方暨業界座談會</w:t>
      </w:r>
      <w:r w:rsidR="005E0CC3" w:rsidRPr="005E0CC3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0"/>
        <w:gridCol w:w="3600"/>
        <w:gridCol w:w="1260"/>
        <w:gridCol w:w="3448"/>
      </w:tblGrid>
      <w:tr w:rsidR="00EC5FD1" w:rsidTr="001B4997">
        <w:trPr>
          <w:trHeight w:val="525"/>
        </w:trPr>
        <w:tc>
          <w:tcPr>
            <w:tcW w:w="1260" w:type="dxa"/>
          </w:tcPr>
          <w:p w:rsidR="00EC5FD1" w:rsidRPr="005E0CC3" w:rsidRDefault="00EC5FD1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CC3">
              <w:rPr>
                <w:rFonts w:ascii="標楷體" w:eastAsia="標楷體" w:hAnsi="標楷體" w:hint="eastAsia"/>
                <w:b/>
                <w:sz w:val="28"/>
                <w:szCs w:val="28"/>
              </w:rPr>
              <w:t>企業名稱</w:t>
            </w:r>
          </w:p>
        </w:tc>
        <w:tc>
          <w:tcPr>
            <w:tcW w:w="8308" w:type="dxa"/>
            <w:gridSpan w:val="3"/>
          </w:tcPr>
          <w:p w:rsidR="00EC5FD1" w:rsidRPr="00C839BA" w:rsidRDefault="00EC5FD1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C3">
        <w:trPr>
          <w:trHeight w:val="525"/>
        </w:trPr>
        <w:tc>
          <w:tcPr>
            <w:tcW w:w="1260" w:type="dxa"/>
          </w:tcPr>
          <w:p w:rsidR="005E0CC3" w:rsidRPr="005E0CC3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CC3">
              <w:rPr>
                <w:rFonts w:ascii="標楷體" w:eastAsia="標楷體" w:hAnsi="標楷體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3600" w:type="dxa"/>
          </w:tcPr>
          <w:p w:rsidR="005E0CC3" w:rsidRPr="00C839BA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E0CC3" w:rsidRPr="005E0CC3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CC3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5E0CC3">
              <w:rPr>
                <w:rFonts w:ascii="標楷體" w:eastAsia="標楷體" w:hAnsi="標楷體" w:hint="eastAsia"/>
                <w:b/>
                <w:sz w:val="28"/>
                <w:szCs w:val="28"/>
              </w:rPr>
              <w:t>稱</w:t>
            </w:r>
          </w:p>
        </w:tc>
        <w:tc>
          <w:tcPr>
            <w:tcW w:w="3448" w:type="dxa"/>
          </w:tcPr>
          <w:p w:rsidR="005E0CC3" w:rsidRPr="00C839BA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C3">
        <w:trPr>
          <w:trHeight w:val="525"/>
        </w:trPr>
        <w:tc>
          <w:tcPr>
            <w:tcW w:w="1260" w:type="dxa"/>
          </w:tcPr>
          <w:p w:rsidR="005E0CC3" w:rsidRPr="005E0CC3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CC3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600" w:type="dxa"/>
          </w:tcPr>
          <w:p w:rsidR="005E0CC3" w:rsidRPr="00C839BA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E0CC3" w:rsidRPr="005E0CC3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CC3">
              <w:rPr>
                <w:rFonts w:ascii="標楷體" w:eastAsia="標楷體" w:hAnsi="標楷體" w:hint="eastAsia"/>
                <w:b/>
                <w:sz w:val="28"/>
                <w:szCs w:val="28"/>
              </w:rPr>
              <w:t>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5E0CC3">
              <w:rPr>
                <w:rFonts w:ascii="標楷體" w:eastAsia="標楷體" w:hAnsi="標楷體" w:hint="eastAsia"/>
                <w:b/>
                <w:sz w:val="28"/>
                <w:szCs w:val="28"/>
              </w:rPr>
              <w:t>機</w:t>
            </w:r>
          </w:p>
        </w:tc>
        <w:tc>
          <w:tcPr>
            <w:tcW w:w="3448" w:type="dxa"/>
          </w:tcPr>
          <w:p w:rsidR="005E0CC3" w:rsidRPr="005E0CC3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C3">
        <w:trPr>
          <w:trHeight w:val="525"/>
        </w:trPr>
        <w:tc>
          <w:tcPr>
            <w:tcW w:w="1260" w:type="dxa"/>
          </w:tcPr>
          <w:p w:rsidR="005E0CC3" w:rsidRPr="005E0CC3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CC3">
              <w:rPr>
                <w:rFonts w:ascii="標楷體" w:eastAsia="標楷體" w:hAnsi="標楷體" w:hint="eastAsia"/>
                <w:b/>
                <w:sz w:val="28"/>
                <w:szCs w:val="28"/>
              </w:rPr>
              <w:t>傳真電話</w:t>
            </w:r>
          </w:p>
        </w:tc>
        <w:tc>
          <w:tcPr>
            <w:tcW w:w="3600" w:type="dxa"/>
          </w:tcPr>
          <w:p w:rsidR="005E0CC3" w:rsidRPr="00C839BA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5E0CC3" w:rsidRPr="005E0CC3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CC3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448" w:type="dxa"/>
          </w:tcPr>
          <w:p w:rsidR="005E0CC3" w:rsidRPr="00C839BA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C3">
        <w:trPr>
          <w:trHeight w:val="525"/>
        </w:trPr>
        <w:tc>
          <w:tcPr>
            <w:tcW w:w="1260" w:type="dxa"/>
          </w:tcPr>
          <w:p w:rsidR="005E0CC3" w:rsidRPr="005E0CC3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0CC3">
              <w:rPr>
                <w:rFonts w:ascii="標楷體" w:eastAsia="標楷體" w:hAnsi="標楷體" w:hint="eastAsia"/>
                <w:b/>
                <w:sz w:val="28"/>
                <w:szCs w:val="28"/>
              </w:rPr>
              <w:t>地    址</w:t>
            </w:r>
          </w:p>
        </w:tc>
        <w:tc>
          <w:tcPr>
            <w:tcW w:w="8308" w:type="dxa"/>
            <w:gridSpan w:val="3"/>
          </w:tcPr>
          <w:p w:rsidR="005E0CC3" w:rsidRPr="00C839BA" w:rsidRDefault="005E0CC3" w:rsidP="005E0CC3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5E0CC3" w:rsidRPr="007E079D" w:rsidRDefault="005E0CC3" w:rsidP="00CF152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7E079D">
        <w:rPr>
          <w:rFonts w:ascii="標楷體" w:eastAsia="標楷體" w:hAnsi="標楷體" w:hint="eastAsia"/>
          <w:b/>
          <w:sz w:val="28"/>
          <w:szCs w:val="28"/>
        </w:rPr>
        <w:t>報名專線：06-29</w:t>
      </w:r>
      <w:r w:rsidR="001A4AE0">
        <w:rPr>
          <w:rFonts w:ascii="標楷體" w:eastAsia="標楷體" w:hAnsi="標楷體" w:hint="eastAsia"/>
          <w:b/>
          <w:sz w:val="28"/>
          <w:szCs w:val="28"/>
        </w:rPr>
        <w:t>82810</w:t>
      </w:r>
      <w:r w:rsidR="007E079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1A4AE0">
        <w:rPr>
          <w:rFonts w:ascii="標楷體" w:eastAsia="標楷體" w:hAnsi="標楷體" w:hint="eastAsia"/>
          <w:b/>
          <w:sz w:val="28"/>
          <w:szCs w:val="28"/>
        </w:rPr>
        <w:t>陳宗泰</w:t>
      </w:r>
      <w:r w:rsidR="00B25998">
        <w:rPr>
          <w:rFonts w:ascii="標楷體" w:eastAsia="標楷體" w:hAnsi="標楷體" w:hint="eastAsia"/>
          <w:b/>
          <w:sz w:val="28"/>
          <w:szCs w:val="28"/>
        </w:rPr>
        <w:t>先生</w:t>
      </w:r>
      <w:r w:rsidRPr="007E079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E079D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7E079D">
        <w:rPr>
          <w:rFonts w:ascii="標楷體" w:eastAsia="標楷體" w:hAnsi="標楷體" w:hint="eastAsia"/>
          <w:b/>
          <w:sz w:val="28"/>
          <w:szCs w:val="28"/>
        </w:rPr>
        <w:t>傳真：06-2982835</w:t>
      </w:r>
      <w:r w:rsidR="00CF152B" w:rsidRPr="007E079D">
        <w:rPr>
          <w:rFonts w:ascii="標楷體" w:eastAsia="標楷體" w:hAnsi="標楷體" w:hint="eastAsia"/>
          <w:b/>
          <w:sz w:val="28"/>
          <w:szCs w:val="28"/>
        </w:rPr>
        <w:t xml:space="preserve"> E-mail:</w:t>
      </w:r>
      <w:r w:rsidR="001A4AE0">
        <w:rPr>
          <w:rFonts w:ascii="標楷體" w:eastAsia="標楷體" w:hAnsi="標楷體" w:hint="eastAsia"/>
          <w:b/>
          <w:sz w:val="28"/>
          <w:szCs w:val="28"/>
        </w:rPr>
        <w:t>t0646</w:t>
      </w:r>
      <w:r w:rsidR="00CF152B" w:rsidRPr="007E079D">
        <w:rPr>
          <w:rFonts w:ascii="標楷體" w:eastAsia="標楷體" w:hAnsi="標楷體" w:hint="eastAsia"/>
          <w:b/>
          <w:sz w:val="28"/>
          <w:szCs w:val="28"/>
        </w:rPr>
        <w:t>@mail.tainan.go</w:t>
      </w:r>
      <w:r w:rsidR="007E079D" w:rsidRPr="007E079D">
        <w:rPr>
          <w:rFonts w:ascii="標楷體" w:eastAsia="標楷體" w:hAnsi="標楷體" w:hint="eastAsia"/>
          <w:b/>
          <w:sz w:val="28"/>
          <w:szCs w:val="28"/>
        </w:rPr>
        <w:t>v.tw</w:t>
      </w:r>
    </w:p>
    <w:sectPr w:rsidR="005E0CC3" w:rsidRPr="007E079D" w:rsidSect="005C0D31">
      <w:pgSz w:w="11906" w:h="16838"/>
      <w:pgMar w:top="567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E9D" w:rsidRDefault="008D5E9D" w:rsidP="00A55701">
      <w:r>
        <w:separator/>
      </w:r>
    </w:p>
  </w:endnote>
  <w:endnote w:type="continuationSeparator" w:id="1">
    <w:p w:rsidR="008D5E9D" w:rsidRDefault="008D5E9D" w:rsidP="00A5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E9D" w:rsidRDefault="008D5E9D" w:rsidP="00A55701">
      <w:r>
        <w:separator/>
      </w:r>
    </w:p>
  </w:footnote>
  <w:footnote w:type="continuationSeparator" w:id="1">
    <w:p w:rsidR="008D5E9D" w:rsidRDefault="008D5E9D" w:rsidP="00A55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044"/>
    <w:multiLevelType w:val="hybridMultilevel"/>
    <w:tmpl w:val="80408A70"/>
    <w:lvl w:ilvl="0" w:tplc="90AC7AD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3F44935"/>
    <w:multiLevelType w:val="hybridMultilevel"/>
    <w:tmpl w:val="7C94B6DC"/>
    <w:lvl w:ilvl="0" w:tplc="C674068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DBD6A3D"/>
    <w:multiLevelType w:val="hybridMultilevel"/>
    <w:tmpl w:val="29AE667E"/>
    <w:lvl w:ilvl="0" w:tplc="1D908718">
      <w:start w:val="1"/>
      <w:numFmt w:val="taiwaneseCountingThousand"/>
      <w:lvlText w:val="%1、"/>
      <w:lvlJc w:val="left"/>
      <w:pPr>
        <w:ind w:left="720" w:hanging="720"/>
      </w:pPr>
      <w:rPr>
        <w:rFonts w:ascii="Calibri" w:hAnsi="Calibri" w:cs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87A"/>
    <w:rsid w:val="00044844"/>
    <w:rsid w:val="000542CA"/>
    <w:rsid w:val="00076C07"/>
    <w:rsid w:val="000B48DD"/>
    <w:rsid w:val="000B670A"/>
    <w:rsid w:val="000D1817"/>
    <w:rsid w:val="000D6E1C"/>
    <w:rsid w:val="00127216"/>
    <w:rsid w:val="00161190"/>
    <w:rsid w:val="00165AE7"/>
    <w:rsid w:val="001A2133"/>
    <w:rsid w:val="001A4AE0"/>
    <w:rsid w:val="00261D43"/>
    <w:rsid w:val="0029786A"/>
    <w:rsid w:val="002F4051"/>
    <w:rsid w:val="003971C5"/>
    <w:rsid w:val="003C0052"/>
    <w:rsid w:val="003E6EF0"/>
    <w:rsid w:val="003F4CEC"/>
    <w:rsid w:val="004021C9"/>
    <w:rsid w:val="00440996"/>
    <w:rsid w:val="00446537"/>
    <w:rsid w:val="0048004F"/>
    <w:rsid w:val="004B46A2"/>
    <w:rsid w:val="004D674C"/>
    <w:rsid w:val="004E4E7E"/>
    <w:rsid w:val="00522B11"/>
    <w:rsid w:val="005362CD"/>
    <w:rsid w:val="005854F5"/>
    <w:rsid w:val="00587C8D"/>
    <w:rsid w:val="005C0D31"/>
    <w:rsid w:val="005E0CC3"/>
    <w:rsid w:val="006101BE"/>
    <w:rsid w:val="00614982"/>
    <w:rsid w:val="00650986"/>
    <w:rsid w:val="00663723"/>
    <w:rsid w:val="006A5805"/>
    <w:rsid w:val="006B7B1F"/>
    <w:rsid w:val="006C3D76"/>
    <w:rsid w:val="006F6573"/>
    <w:rsid w:val="0072501E"/>
    <w:rsid w:val="00736345"/>
    <w:rsid w:val="0075462F"/>
    <w:rsid w:val="007E079D"/>
    <w:rsid w:val="007F5E28"/>
    <w:rsid w:val="00817CD5"/>
    <w:rsid w:val="00842D32"/>
    <w:rsid w:val="00882588"/>
    <w:rsid w:val="008D5E9D"/>
    <w:rsid w:val="00903650"/>
    <w:rsid w:val="00906A21"/>
    <w:rsid w:val="009355B1"/>
    <w:rsid w:val="00947460"/>
    <w:rsid w:val="00987EE1"/>
    <w:rsid w:val="009D193B"/>
    <w:rsid w:val="009D67C3"/>
    <w:rsid w:val="00A123A3"/>
    <w:rsid w:val="00A358E9"/>
    <w:rsid w:val="00A55701"/>
    <w:rsid w:val="00A55FD6"/>
    <w:rsid w:val="00AD6037"/>
    <w:rsid w:val="00AE0F69"/>
    <w:rsid w:val="00AE54DC"/>
    <w:rsid w:val="00B23506"/>
    <w:rsid w:val="00B25998"/>
    <w:rsid w:val="00B41CE1"/>
    <w:rsid w:val="00B47D7A"/>
    <w:rsid w:val="00BB5BD7"/>
    <w:rsid w:val="00BF46D6"/>
    <w:rsid w:val="00BF564E"/>
    <w:rsid w:val="00C22B41"/>
    <w:rsid w:val="00C33A05"/>
    <w:rsid w:val="00C839BA"/>
    <w:rsid w:val="00C85CDF"/>
    <w:rsid w:val="00CF152B"/>
    <w:rsid w:val="00D10CA7"/>
    <w:rsid w:val="00D14B62"/>
    <w:rsid w:val="00D20F31"/>
    <w:rsid w:val="00D31EC5"/>
    <w:rsid w:val="00D5431C"/>
    <w:rsid w:val="00DA2360"/>
    <w:rsid w:val="00DA61E5"/>
    <w:rsid w:val="00DD4D90"/>
    <w:rsid w:val="00E6587A"/>
    <w:rsid w:val="00EC0B8D"/>
    <w:rsid w:val="00EC5FD1"/>
    <w:rsid w:val="00ED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A0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E6587A"/>
    <w:pPr>
      <w:ind w:leftChars="200" w:left="480"/>
    </w:pPr>
  </w:style>
  <w:style w:type="table" w:styleId="a3">
    <w:name w:val="Table Grid"/>
    <w:basedOn w:val="a1"/>
    <w:rsid w:val="007F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A55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locked/>
    <w:rsid w:val="00A55701"/>
    <w:rPr>
      <w:rFonts w:cs="Times New Roman"/>
      <w:sz w:val="20"/>
      <w:szCs w:val="20"/>
    </w:rPr>
  </w:style>
  <w:style w:type="paragraph" w:styleId="a6">
    <w:name w:val="footer"/>
    <w:basedOn w:val="a"/>
    <w:link w:val="a7"/>
    <w:semiHidden/>
    <w:rsid w:val="00A55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semiHidden/>
    <w:locked/>
    <w:rsid w:val="00A55701"/>
    <w:rPr>
      <w:rFonts w:cs="Times New Roman"/>
      <w:sz w:val="20"/>
      <w:szCs w:val="20"/>
    </w:rPr>
  </w:style>
  <w:style w:type="character" w:styleId="a8">
    <w:name w:val="Hyperlink"/>
    <w:basedOn w:val="a0"/>
    <w:semiHidden/>
    <w:rsid w:val="006B7B1F"/>
    <w:rPr>
      <w:rFonts w:cs="Times New Roman"/>
      <w:color w:val="A3730F"/>
      <w:u w:val="none"/>
      <w:effect w:val="none"/>
    </w:rPr>
  </w:style>
  <w:style w:type="paragraph" w:styleId="a9">
    <w:name w:val="Body Text Indent"/>
    <w:basedOn w:val="a"/>
    <w:link w:val="aa"/>
    <w:rsid w:val="000B670A"/>
    <w:pPr>
      <w:ind w:firstLine="720"/>
    </w:pPr>
    <w:rPr>
      <w:rFonts w:ascii="Times New Roman" w:eastAsia="標楷體" w:hAnsi="Times New Roman"/>
      <w:spacing w:val="26"/>
      <w:sz w:val="28"/>
      <w:szCs w:val="20"/>
    </w:rPr>
  </w:style>
  <w:style w:type="character" w:customStyle="1" w:styleId="aa">
    <w:name w:val="本文縮排 字元"/>
    <w:basedOn w:val="a0"/>
    <w:link w:val="a9"/>
    <w:locked/>
    <w:rsid w:val="000B670A"/>
    <w:rPr>
      <w:rFonts w:ascii="Times New Roman" w:eastAsia="標楷體" w:hAnsi="Times New Roman" w:cs="Times New Roman"/>
      <w:spacing w:val="26"/>
      <w:sz w:val="20"/>
      <w:szCs w:val="20"/>
    </w:rPr>
  </w:style>
  <w:style w:type="paragraph" w:styleId="ab">
    <w:name w:val="Balloon Text"/>
    <w:basedOn w:val="a"/>
    <w:semiHidden/>
    <w:rsid w:val="00C85CDF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674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推動優質中小企業進入資本市場之座談會議程(草案)</dc:title>
  <dc:subject/>
  <dc:creator>簡顯瓔</dc:creator>
  <cp:keywords/>
  <dc:description/>
  <cp:lastModifiedBy>Skyfree</cp:lastModifiedBy>
  <cp:revision>11</cp:revision>
  <cp:lastPrinted>2013-10-29T09:17:00Z</cp:lastPrinted>
  <dcterms:created xsi:type="dcterms:W3CDTF">2013-10-23T09:28:00Z</dcterms:created>
  <dcterms:modified xsi:type="dcterms:W3CDTF">2013-10-29T09:18:00Z</dcterms:modified>
</cp:coreProperties>
</file>