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F" w:rsidRDefault="00633D93" w:rsidP="00C91FDF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3776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1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FDF" w:rsidRDefault="00C91FDF" w:rsidP="00C91FDF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pacing w:val="1"/>
                                <w:sz w:val="84"/>
                                <w:szCs w:val="84"/>
                                <w:lang w:eastAsia="zh-TW"/>
                              </w:rPr>
                              <w:t>價格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專用標封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1" o:spid="_x0000_s1026" type="#_x0000_t202" style="position:absolute;left:0;text-align:left;margin-left:196.3pt;margin-top:264.85pt;width:441pt;height:1in;z-index:5031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" filled="f" strokeweight="3pt">
                <v:textbox inset="0,0,0,0">
                  <w:txbxContent>
                    <w:p w:rsidR="00C91FDF" w:rsidRDefault="00C91FDF" w:rsidP="00C91FDF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pacing w:val="1"/>
                          <w:sz w:val="84"/>
                          <w:szCs w:val="84"/>
                          <w:lang w:eastAsia="zh-TW"/>
                        </w:rPr>
                        <w:t>價格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專用標封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4800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15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C91FDF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/>
                              </w:tc>
                            </w:tr>
                            <w:tr w:rsidR="00C91FDF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比價</w:t>
                                  </w:r>
                                </w:p>
                                <w:p w:rsidR="00C91FDF" w:rsidRDefault="00C91FDF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時編列號碼</w:t>
                                  </w:r>
                                </w:p>
                              </w:tc>
                            </w:tr>
                          </w:tbl>
                          <w:p w:rsidR="00C91FDF" w:rsidRDefault="00C91FDF" w:rsidP="00C91FD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2" o:spid="_x0000_s1027" type="#_x0000_t202" style="position:absolute;left:0;text-align:left;margin-left:34.25pt;margin-top:193.8pt;width:137.1pt;height:75.85pt;z-index:5031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3sAIAALQ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C91FDF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/>
                        </w:tc>
                      </w:tr>
                      <w:tr w:rsidR="00C91FDF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比價</w:t>
                            </w:r>
                          </w:p>
                          <w:p w:rsidR="00C91FDF" w:rsidRDefault="00C91FDF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時編列號碼</w:t>
                            </w:r>
                          </w:p>
                        </w:tc>
                      </w:tr>
                    </w:tbl>
                    <w:p w:rsidR="00C91FDF" w:rsidRDefault="00C91FDF" w:rsidP="00C91FDF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1FDF">
        <w:rPr>
          <w:lang w:eastAsia="zh-TW"/>
        </w:rPr>
        <w:t>附表</w:t>
      </w:r>
      <w:r w:rsidR="00C91FDF">
        <w:rPr>
          <w:rFonts w:cs="標楷體"/>
          <w:spacing w:val="-1"/>
          <w:lang w:eastAsia="zh-TW"/>
        </w:rPr>
        <w:t>1</w:t>
      </w:r>
      <w:r w:rsidR="006F102B">
        <w:rPr>
          <w:rFonts w:cs="標楷體"/>
          <w:spacing w:val="-1"/>
          <w:lang w:eastAsia="zh-TW"/>
        </w:rPr>
        <w:t>1</w:t>
      </w:r>
      <w:r w:rsidR="00C91FDF">
        <w:rPr>
          <w:spacing w:val="-1"/>
          <w:lang w:eastAsia="zh-TW"/>
        </w:rPr>
        <w:t>：廠商</w:t>
      </w:r>
      <w:r w:rsidR="00C91FDF">
        <w:rPr>
          <w:rFonts w:hint="eastAsia"/>
          <w:spacing w:val="-1"/>
          <w:lang w:eastAsia="zh-TW"/>
        </w:rPr>
        <w:t>價格</w:t>
      </w:r>
      <w:r w:rsidR="00C91FDF">
        <w:rPr>
          <w:spacing w:val="-1"/>
          <w:lang w:eastAsia="zh-TW"/>
        </w:rPr>
        <w:t>專用標封</w:t>
      </w:r>
    </w:p>
    <w:p w:rsidR="00C91FDF" w:rsidRDefault="00633D93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181728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2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3" name="Group 1998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4" name="Freeform 1999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00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6" name="Freeform 2001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0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8" name="Freeform 200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04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10" name="Freeform 2005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0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12" name="Freeform 2007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0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FDF" w:rsidRDefault="00C91FDF" w:rsidP="00C91FDF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r w:rsidRPr="00C91FDF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 w:rsidR="006F102B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租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金支付計畫表(附表</w:t>
                                </w:r>
                                <w:r w:rsidR="006F102B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C91FDF" w:rsidRDefault="00C91FDF" w:rsidP="00C91FDF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2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FDF" w:rsidRDefault="00C91FDF" w:rsidP="00C91FDF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7" o:spid="_x0000_s1028" style="position:absolute;margin-left:196.25pt;margin-top:13.1pt;width:518.6pt;height:163.1pt;z-index:503181728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">
                <v:group id="Group 1998" o:spid="_x0000_s1029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99" o:spid="_x0000_s1030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" path="m,l10360,e" filled="f" strokeweight=".58pt">
                    <v:path arrowok="t" o:connecttype="custom" o:connectlocs="0,0;10360,0" o:connectangles="0,0"/>
                  </v:shape>
                </v:group>
                <v:group id="Group 2000" o:spid="_x0000_s1031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01" o:spid="_x0000_s1032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2002" o:spid="_x0000_s1033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03" o:spid="_x0000_s1034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" path="m,l10360,e" filled="f" strokeweight=".58pt">
                    <v:path arrowok="t" o:connecttype="custom" o:connectlocs="0,0;10360,0" o:connectangles="0,0"/>
                  </v:shape>
                </v:group>
                <v:group id="Group 2004" o:spid="_x0000_s1035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05" o:spid="_x0000_s1036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2006" o:spid="_x0000_s1037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07" o:spid="_x0000_s1038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" path="m,l,3241e" filled="f" strokeweight=".20464mm">
                    <v:path arrowok="t" o:connecttype="custom" o:connectlocs="0,637;0,3878" o:connectangles="0,0"/>
                  </v:shape>
                  <v:shape id="Text Box 2008" o:spid="_x0000_s1039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91FDF" w:rsidRDefault="00C91FDF" w:rsidP="00C91FDF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r w:rsidRPr="00C91FDF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 w:rsidR="006F102B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租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金支付計畫表(附表</w:t>
                          </w:r>
                          <w:r w:rsidR="006F102B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C91FDF" w:rsidRDefault="00C91FDF" w:rsidP="00C91FDF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2009" o:spid="_x0000_s1040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C91FDF" w:rsidRDefault="00C91FDF" w:rsidP="00C91FDF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Pr="00EF7AFE" w:rsidRDefault="00633D93" w:rsidP="00EF7AFE">
      <w:pPr>
        <w:spacing w:before="1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5824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4686935</wp:posOffset>
                </wp:positionV>
                <wp:extent cx="6013450" cy="2367280"/>
                <wp:effectExtent l="635" t="635" r="0" b="3810"/>
                <wp:wrapNone/>
                <wp:docPr id="1" name="Text Box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F1" w:rsidRDefault="00C91FDF" w:rsidP="00633D93">
                            <w:pPr>
                              <w:spacing w:line="281" w:lineRule="exact"/>
                              <w:ind w:left="19" w:hanging="20"/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91FDF"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投標案件名稱：</w:t>
                            </w:r>
                            <w:proofErr w:type="gramStart"/>
                            <w:r w:rsidR="00C45727" w:rsidRPr="00C45727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臺</w:t>
                            </w:r>
                            <w:proofErr w:type="gramEnd"/>
                            <w:r w:rsidR="00C45727" w:rsidRPr="00C45727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南市安順</w:t>
                            </w:r>
                            <w:proofErr w:type="gramStart"/>
                            <w:r w:rsidR="00C45727" w:rsidRPr="00C45727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寮</w:t>
                            </w:r>
                            <w:proofErr w:type="gramEnd"/>
                            <w:r w:rsidR="00C45727" w:rsidRPr="00C45727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排水滯</w:t>
                            </w:r>
                            <w:proofErr w:type="gramStart"/>
                            <w:r w:rsidR="00C45727" w:rsidRPr="00C45727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洪池等滯洪池</w:t>
                            </w:r>
                            <w:proofErr w:type="gramEnd"/>
                            <w:r w:rsidR="00C45727" w:rsidRPr="00C45727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周邊陸域環境太陽能發電系統計畫（開口契約）</w:t>
                            </w:r>
                          </w:p>
                          <w:p w:rsidR="00C45727" w:rsidRPr="00C91FDF" w:rsidRDefault="00C45727" w:rsidP="00633D93">
                            <w:pPr>
                              <w:spacing w:line="281" w:lineRule="exact"/>
                              <w:ind w:left="19" w:hanging="20"/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91FDF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投標廠商名稱：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負責人：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統一編號：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地址：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電話：</w:t>
                            </w: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spacing w:before="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1FDF">
                              <w:rPr>
                                <w:rFonts w:ascii="Times New Roman"/>
                                <w:spacing w:val="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3" o:spid="_x0000_s1041" type="#_x0000_t202" style="position:absolute;margin-left:270.8pt;margin-top:369.05pt;width:473.5pt;height:186.4pt;z-index:-1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" filled="f" stroked="f">
                <v:textbox inset="0,0,0,0">
                  <w:txbxContent>
                    <w:p w:rsidR="00090FF1" w:rsidRDefault="00C91FDF" w:rsidP="00633D93">
                      <w:pPr>
                        <w:spacing w:line="281" w:lineRule="exact"/>
                        <w:ind w:left="19" w:hanging="20"/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r w:rsidRPr="00C91FDF"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  <w:lang w:eastAsia="zh-TW"/>
                        </w:rPr>
                        <w:t>投標案件名稱：</w:t>
                      </w:r>
                      <w:proofErr w:type="gramStart"/>
                      <w:r w:rsidR="00C45727" w:rsidRPr="00C45727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臺</w:t>
                      </w:r>
                      <w:proofErr w:type="gramEnd"/>
                      <w:r w:rsidR="00C45727" w:rsidRPr="00C45727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南市安順</w:t>
                      </w:r>
                      <w:proofErr w:type="gramStart"/>
                      <w:r w:rsidR="00C45727" w:rsidRPr="00C45727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寮</w:t>
                      </w:r>
                      <w:proofErr w:type="gramEnd"/>
                      <w:r w:rsidR="00C45727" w:rsidRPr="00C45727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排水滯</w:t>
                      </w:r>
                      <w:proofErr w:type="gramStart"/>
                      <w:r w:rsidR="00C45727" w:rsidRPr="00C45727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洪池等滯洪池</w:t>
                      </w:r>
                      <w:proofErr w:type="gramEnd"/>
                      <w:r w:rsidR="00C45727" w:rsidRPr="00C45727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周邊陸域環境太陽能發電系統計畫（開口契約）</w:t>
                      </w:r>
                    </w:p>
                    <w:p w:rsidR="00C45727" w:rsidRPr="00C91FDF" w:rsidRDefault="00C45727" w:rsidP="00633D93">
                      <w:pPr>
                        <w:spacing w:line="281" w:lineRule="exact"/>
                        <w:ind w:left="19" w:hanging="20"/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 w:rsidRPr="00C91FDF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投標廠商名稱：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負責人：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統一編號：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地址：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電話：</w:t>
                      </w: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spacing w:before="6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ind w:left="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1FDF">
                        <w:rPr>
                          <w:rFonts w:ascii="Times New Roman"/>
                          <w:spacing w:val="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495E" w:rsidRPr="00EF7AFE" w:rsidSect="00EF7AFE">
      <w:headerReference w:type="default" r:id="rId7"/>
      <w:footerReference w:type="default" r:id="rId8"/>
      <w:pgSz w:w="16840" w:h="11910" w:orient="landscape"/>
      <w:pgMar w:top="1220" w:right="600" w:bottom="1420" w:left="106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8C" w:rsidRDefault="00842B8C">
      <w:r>
        <w:separator/>
      </w:r>
    </w:p>
  </w:endnote>
  <w:endnote w:type="continuationSeparator" w:id="0">
    <w:p w:rsidR="00842B8C" w:rsidRDefault="0084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8C" w:rsidRDefault="00842B8C">
      <w:r>
        <w:separator/>
      </w:r>
    </w:p>
  </w:footnote>
  <w:footnote w:type="continuationSeparator" w:id="0">
    <w:p w:rsidR="00842B8C" w:rsidRDefault="0084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651E6"/>
    <w:rsid w:val="000832FC"/>
    <w:rsid w:val="00090FF1"/>
    <w:rsid w:val="000954BD"/>
    <w:rsid w:val="00126ED9"/>
    <w:rsid w:val="001353C4"/>
    <w:rsid w:val="00144562"/>
    <w:rsid w:val="00184EDD"/>
    <w:rsid w:val="001C2D51"/>
    <w:rsid w:val="00275291"/>
    <w:rsid w:val="003007D3"/>
    <w:rsid w:val="00363463"/>
    <w:rsid w:val="00447747"/>
    <w:rsid w:val="00472C0C"/>
    <w:rsid w:val="004F495E"/>
    <w:rsid w:val="0051790B"/>
    <w:rsid w:val="005F599D"/>
    <w:rsid w:val="00633D93"/>
    <w:rsid w:val="006C0A7C"/>
    <w:rsid w:val="006F102B"/>
    <w:rsid w:val="00821B29"/>
    <w:rsid w:val="00825BF3"/>
    <w:rsid w:val="00842B8C"/>
    <w:rsid w:val="00845584"/>
    <w:rsid w:val="008D2C27"/>
    <w:rsid w:val="008F7E8B"/>
    <w:rsid w:val="00967C0E"/>
    <w:rsid w:val="00AD28AE"/>
    <w:rsid w:val="00AD5D5D"/>
    <w:rsid w:val="00B520C9"/>
    <w:rsid w:val="00B97A3D"/>
    <w:rsid w:val="00BB4933"/>
    <w:rsid w:val="00BC23D3"/>
    <w:rsid w:val="00C45727"/>
    <w:rsid w:val="00C55787"/>
    <w:rsid w:val="00C91FDF"/>
    <w:rsid w:val="00CA6D60"/>
    <w:rsid w:val="00CC7DD1"/>
    <w:rsid w:val="00CE6357"/>
    <w:rsid w:val="00CF2CF8"/>
    <w:rsid w:val="00D027CA"/>
    <w:rsid w:val="00D70281"/>
    <w:rsid w:val="00DE4B4D"/>
    <w:rsid w:val="00E3391A"/>
    <w:rsid w:val="00E630BB"/>
    <w:rsid w:val="00E73BC7"/>
    <w:rsid w:val="00EF7AFE"/>
    <w:rsid w:val="00F124C7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5C0E0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4</cp:revision>
  <dcterms:created xsi:type="dcterms:W3CDTF">2020-07-06T09:49:00Z</dcterms:created>
  <dcterms:modified xsi:type="dcterms:W3CDTF">2020-10-14T03:46:00Z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