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3E3" w:rsidRPr="00A317EC" w:rsidRDefault="00AD5A35" w:rsidP="006B534F">
      <w:pPr>
        <w:pStyle w:val="a8"/>
        <w:spacing w:line="400" w:lineRule="exact"/>
        <w:jc w:val="both"/>
        <w:rPr>
          <w:rFonts w:ascii="標楷體" w:eastAsia="標楷體" w:hAnsi="標楷體"/>
          <w:sz w:val="40"/>
        </w:rPr>
      </w:pPr>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sidR="00F4105D" w:rsidRPr="00872EB7">
        <w:rPr>
          <w:rFonts w:ascii="標楷體" w:eastAsia="標楷體" w:hAnsi="標楷體" w:cs="新細明體" w:hint="eastAsia"/>
          <w:b/>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r w:rsidR="00374A49">
        <w:rPr>
          <w:rFonts w:ascii="標楷體" w:eastAsia="標楷體" w:hAnsi="標楷體" w:cs="新細明體" w:hint="eastAsia"/>
          <w:kern w:val="0"/>
          <w:sz w:val="28"/>
          <w:szCs w:val="28"/>
        </w:rPr>
        <w:t>期間，持國民旅遊卡至觀光局審核通過之旅行業、旅宿業、觀光遊樂業或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w:t>
      </w:r>
      <w:r w:rsidRPr="00872EB7">
        <w:rPr>
          <w:rFonts w:ascii="標楷體" w:eastAsia="標楷體" w:hAnsi="標楷體" w:cs="新細明體" w:hint="eastAsia"/>
          <w:b/>
          <w:kern w:val="0"/>
          <w:sz w:val="28"/>
          <w:szCs w:val="28"/>
        </w:rPr>
        <w:t>、</w:t>
      </w:r>
      <w:r w:rsidRPr="001531AF">
        <w:rPr>
          <w:rFonts w:ascii="標楷體" w:eastAsia="標楷體" w:hAnsi="標楷體" w:cs="新細明體" w:hint="eastAsia"/>
          <w:kern w:val="0"/>
          <w:sz w:val="28"/>
          <w:szCs w:val="28"/>
        </w:rPr>
        <w:t>觀光遊樂業</w:t>
      </w:r>
      <w:bookmarkStart w:id="0" w:name="_GoBack"/>
      <w:r w:rsidR="00374A49" w:rsidRPr="00872EB7">
        <w:rPr>
          <w:rFonts w:ascii="標楷體" w:eastAsia="標楷體" w:hAnsi="標楷體" w:cs="新細明體" w:hint="eastAsia"/>
          <w:b/>
          <w:kern w:val="0"/>
          <w:sz w:val="28"/>
          <w:szCs w:val="28"/>
        </w:rPr>
        <w:t>或</w:t>
      </w:r>
      <w:r w:rsidRPr="00872EB7">
        <w:rPr>
          <w:rFonts w:ascii="標楷體" w:eastAsia="標楷體" w:hAnsi="標楷體" w:cs="新細明體" w:hint="eastAsia"/>
          <w:b/>
          <w:kern w:val="0"/>
          <w:sz w:val="28"/>
          <w:szCs w:val="28"/>
        </w:rPr>
        <w:t>交通運輸業</w:t>
      </w:r>
      <w:bookmarkEnd w:id="0"/>
      <w:r w:rsidRPr="001531AF">
        <w:rPr>
          <w:rFonts w:ascii="標楷體" w:eastAsia="標楷體" w:hAnsi="標楷體" w:cs="新細明體" w:hint="eastAsia"/>
          <w:kern w:val="0"/>
          <w:sz w:val="28"/>
          <w:szCs w:val="28"/>
        </w:rPr>
        <w:t>刷卡消費者，其與該休假期間相連之假日於各行業別國民旅遊卡特約商店刷卡之消費，得按其行業別分別核實</w:t>
      </w:r>
      <w:r w:rsidRPr="001531AF">
        <w:rPr>
          <w:rFonts w:ascii="標楷體" w:eastAsia="標楷體" w:hAnsi="標楷體" w:cs="新細明體" w:hint="eastAsia"/>
          <w:kern w:val="0"/>
          <w:sz w:val="28"/>
          <w:szCs w:val="28"/>
        </w:rPr>
        <w:lastRenderedPageBreak/>
        <w:t>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EC5" w:rsidRDefault="00121EC5" w:rsidP="00DA03B5">
      <w:r>
        <w:separator/>
      </w:r>
    </w:p>
  </w:endnote>
  <w:endnote w:type="continuationSeparator" w:id="0">
    <w:p w:rsidR="00121EC5" w:rsidRDefault="00121EC5"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EC5" w:rsidRDefault="00121EC5" w:rsidP="00DA03B5">
      <w:r>
        <w:separator/>
      </w:r>
    </w:p>
  </w:footnote>
  <w:footnote w:type="continuationSeparator" w:id="0">
    <w:p w:rsidR="00121EC5" w:rsidRDefault="00121EC5" w:rsidP="00DA0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121EC5"/>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F3FBF"/>
    <w:rsid w:val="00872EB7"/>
    <w:rsid w:val="008765D4"/>
    <w:rsid w:val="008E4875"/>
    <w:rsid w:val="00901C96"/>
    <w:rsid w:val="009120AE"/>
    <w:rsid w:val="00913AA2"/>
    <w:rsid w:val="00913C63"/>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AC4E58-4B53-4B9B-AB99-EE013358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C633-6FFF-409C-95F6-660F9C41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人事處</cp:lastModifiedBy>
  <cp:revision>28</cp:revision>
  <cp:lastPrinted>2018-04-11T06:32:00Z</cp:lastPrinted>
  <dcterms:created xsi:type="dcterms:W3CDTF">2018-01-04T07:59:00Z</dcterms:created>
  <dcterms:modified xsi:type="dcterms:W3CDTF">2018-05-18T09:27:00Z</dcterms:modified>
</cp:coreProperties>
</file>