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85BD" w14:textId="64D4D2DF" w:rsidR="001F0CEF" w:rsidRPr="007D5EF5" w:rsidRDefault="001F0CEF" w:rsidP="007D5EF5">
      <w:pPr>
        <w:spacing w:line="520" w:lineRule="exact"/>
        <w:jc w:val="center"/>
        <w:rPr>
          <w:rFonts w:ascii="標楷體" w:eastAsia="標楷體" w:hAnsi="Times New Roman" w:cs="Times New Roman"/>
          <w:b/>
          <w:sz w:val="36"/>
          <w:szCs w:val="36"/>
        </w:rPr>
      </w:pPr>
      <w:r w:rsidRPr="001F0CEF">
        <w:rPr>
          <w:rFonts w:ascii="標楷體" w:eastAsia="標楷體" w:hAnsi="Times New Roman" w:cs="Times New Roman" w:hint="eastAsia"/>
          <w:b/>
          <w:sz w:val="36"/>
          <w:szCs w:val="36"/>
        </w:rPr>
        <w:t>登錄狀況統計表</w:t>
      </w:r>
    </w:p>
    <w:tbl>
      <w:tblPr>
        <w:tblStyle w:val="a3"/>
        <w:tblpPr w:leftFromText="180" w:rightFromText="180" w:vertAnchor="text" w:horzAnchor="margin" w:tblpXSpec="center" w:tblpY="417"/>
        <w:tblW w:w="8755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736"/>
        <w:gridCol w:w="1950"/>
        <w:gridCol w:w="1417"/>
      </w:tblGrid>
      <w:tr w:rsidR="00873B9F" w:rsidRPr="0024068E" w14:paraId="5ACAA135" w14:textId="77777777" w:rsidTr="00873B9F">
        <w:tc>
          <w:tcPr>
            <w:tcW w:w="9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734B5817" w14:textId="29C80440" w:rsidR="00873B9F" w:rsidRPr="009B0526" w:rsidRDefault="00873B9F" w:rsidP="00873B9F">
            <w:pPr>
              <w:spacing w:line="5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B0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編號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C7F5820" w14:textId="7FE6B123" w:rsidR="00873B9F" w:rsidRPr="009B0526" w:rsidRDefault="00873B9F" w:rsidP="00873B9F">
            <w:pPr>
              <w:spacing w:line="520" w:lineRule="exact"/>
              <w:jc w:val="center"/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</w:pPr>
            <w:r w:rsidRPr="009B0526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攤位名稱</w:t>
            </w:r>
          </w:p>
        </w:tc>
        <w:tc>
          <w:tcPr>
            <w:tcW w:w="17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2B94E8EC" w14:textId="32005194" w:rsidR="00873B9F" w:rsidRPr="009B0526" w:rsidRDefault="00873B9F" w:rsidP="00873B9F">
            <w:pPr>
              <w:spacing w:line="5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B0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195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14:paraId="0AB86068" w14:textId="18F44BAA" w:rsidR="00873B9F" w:rsidRPr="009B0526" w:rsidRDefault="00873B9F" w:rsidP="00873B9F">
            <w:pPr>
              <w:spacing w:line="520" w:lineRule="exact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9B0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登錄字號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5D993D1E" w14:textId="77777777" w:rsidR="00873B9F" w:rsidRPr="009B0526" w:rsidRDefault="00873B9F" w:rsidP="00873B9F">
            <w:pPr>
              <w:spacing w:line="52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B05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873B9F" w14:paraId="13CDD89E" w14:textId="77777777" w:rsidTr="00873B9F">
        <w:trPr>
          <w:trHeight w:val="486"/>
        </w:trPr>
        <w:tc>
          <w:tcPr>
            <w:tcW w:w="95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14:paraId="2A974B04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14:paraId="0925AD5A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tcBorders>
              <w:top w:val="thinThickSmallGap" w:sz="24" w:space="0" w:color="auto"/>
            </w:tcBorders>
          </w:tcPr>
          <w:p w14:paraId="05780175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50" w:type="dxa"/>
            <w:tcBorders>
              <w:top w:val="thinThickSmallGap" w:sz="24" w:space="0" w:color="auto"/>
            </w:tcBorders>
          </w:tcPr>
          <w:p w14:paraId="67DC9BFA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14:paraId="043F8494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73B9F" w14:paraId="51E029BC" w14:textId="77777777" w:rsidTr="00873B9F">
        <w:trPr>
          <w:trHeight w:val="518"/>
        </w:trPr>
        <w:tc>
          <w:tcPr>
            <w:tcW w:w="959" w:type="dxa"/>
            <w:tcBorders>
              <w:left w:val="thinThickSmallGap" w:sz="24" w:space="0" w:color="auto"/>
            </w:tcBorders>
          </w:tcPr>
          <w:p w14:paraId="4228FE21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39AA065D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6" w:type="dxa"/>
          </w:tcPr>
          <w:p w14:paraId="4AC2F779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50" w:type="dxa"/>
          </w:tcPr>
          <w:p w14:paraId="349CC70E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14:paraId="2FB87152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73B9F" w14:paraId="2EA3BAD6" w14:textId="77777777" w:rsidTr="00873B9F">
        <w:trPr>
          <w:trHeight w:val="555"/>
        </w:trPr>
        <w:tc>
          <w:tcPr>
            <w:tcW w:w="959" w:type="dxa"/>
            <w:tcBorders>
              <w:left w:val="thinThickSmallGap" w:sz="24" w:space="0" w:color="auto"/>
            </w:tcBorders>
          </w:tcPr>
          <w:p w14:paraId="3B91D148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641692CB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6" w:type="dxa"/>
          </w:tcPr>
          <w:p w14:paraId="510A5534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50" w:type="dxa"/>
          </w:tcPr>
          <w:p w14:paraId="14739578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14:paraId="118B78BE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73B9F" w14:paraId="35A17C19" w14:textId="77777777" w:rsidTr="00873B9F">
        <w:trPr>
          <w:trHeight w:val="278"/>
        </w:trPr>
        <w:tc>
          <w:tcPr>
            <w:tcW w:w="959" w:type="dxa"/>
            <w:tcBorders>
              <w:left w:val="thinThickSmallGap" w:sz="24" w:space="0" w:color="auto"/>
            </w:tcBorders>
          </w:tcPr>
          <w:p w14:paraId="00A97C9C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011E2D6A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6" w:type="dxa"/>
          </w:tcPr>
          <w:p w14:paraId="7DC0EC95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50" w:type="dxa"/>
          </w:tcPr>
          <w:p w14:paraId="6D411ADB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14:paraId="019B15D7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73B9F" w14:paraId="204AA1ED" w14:textId="77777777" w:rsidTr="00873B9F">
        <w:trPr>
          <w:trHeight w:val="300"/>
        </w:trPr>
        <w:tc>
          <w:tcPr>
            <w:tcW w:w="959" w:type="dxa"/>
            <w:tcBorders>
              <w:left w:val="thinThickSmallGap" w:sz="24" w:space="0" w:color="auto"/>
            </w:tcBorders>
          </w:tcPr>
          <w:p w14:paraId="05BAF21B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6FE6AC21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6" w:type="dxa"/>
          </w:tcPr>
          <w:p w14:paraId="7F666246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50" w:type="dxa"/>
          </w:tcPr>
          <w:p w14:paraId="15D5140A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14:paraId="6B43BA30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73B9F" w14:paraId="6B8D8288" w14:textId="77777777" w:rsidTr="00873B9F">
        <w:trPr>
          <w:trHeight w:val="492"/>
        </w:trPr>
        <w:tc>
          <w:tcPr>
            <w:tcW w:w="959" w:type="dxa"/>
            <w:tcBorders>
              <w:left w:val="thinThickSmallGap" w:sz="24" w:space="0" w:color="auto"/>
            </w:tcBorders>
          </w:tcPr>
          <w:p w14:paraId="0E857267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30828ADF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6" w:type="dxa"/>
          </w:tcPr>
          <w:p w14:paraId="1B16625C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50" w:type="dxa"/>
          </w:tcPr>
          <w:p w14:paraId="44C812A0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14:paraId="15C2C1B2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73B9F" w14:paraId="2D79E4C4" w14:textId="77777777" w:rsidTr="00873B9F">
        <w:trPr>
          <w:trHeight w:val="492"/>
        </w:trPr>
        <w:tc>
          <w:tcPr>
            <w:tcW w:w="959" w:type="dxa"/>
            <w:tcBorders>
              <w:left w:val="thinThickSmallGap" w:sz="24" w:space="0" w:color="auto"/>
            </w:tcBorders>
          </w:tcPr>
          <w:p w14:paraId="3265C23B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04D91C37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6" w:type="dxa"/>
          </w:tcPr>
          <w:p w14:paraId="181C2819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50" w:type="dxa"/>
          </w:tcPr>
          <w:p w14:paraId="0B3B10D1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14:paraId="5D80B3AD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73B9F" w14:paraId="0243692A" w14:textId="77777777" w:rsidTr="00873B9F">
        <w:trPr>
          <w:trHeight w:val="492"/>
        </w:trPr>
        <w:tc>
          <w:tcPr>
            <w:tcW w:w="959" w:type="dxa"/>
            <w:tcBorders>
              <w:left w:val="thinThickSmallGap" w:sz="24" w:space="0" w:color="auto"/>
            </w:tcBorders>
          </w:tcPr>
          <w:p w14:paraId="384A02C7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0A596264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6" w:type="dxa"/>
          </w:tcPr>
          <w:p w14:paraId="22203E7E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50" w:type="dxa"/>
          </w:tcPr>
          <w:p w14:paraId="4A0A2909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14:paraId="453E4E01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73B9F" w14:paraId="56DFBAD9" w14:textId="77777777" w:rsidTr="00873B9F">
        <w:trPr>
          <w:trHeight w:val="492"/>
        </w:trPr>
        <w:tc>
          <w:tcPr>
            <w:tcW w:w="959" w:type="dxa"/>
            <w:tcBorders>
              <w:left w:val="thinThickSmallGap" w:sz="24" w:space="0" w:color="auto"/>
            </w:tcBorders>
          </w:tcPr>
          <w:p w14:paraId="6F2630D8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272CBE57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6" w:type="dxa"/>
          </w:tcPr>
          <w:p w14:paraId="7A8EE159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50" w:type="dxa"/>
          </w:tcPr>
          <w:p w14:paraId="56681A0D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14:paraId="3E22C4AB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73B9F" w14:paraId="50808B5C" w14:textId="77777777" w:rsidTr="00873B9F">
        <w:trPr>
          <w:trHeight w:val="492"/>
        </w:trPr>
        <w:tc>
          <w:tcPr>
            <w:tcW w:w="959" w:type="dxa"/>
            <w:tcBorders>
              <w:left w:val="thinThickSmallGap" w:sz="24" w:space="0" w:color="auto"/>
            </w:tcBorders>
          </w:tcPr>
          <w:p w14:paraId="600FF1CB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5EBBE637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6" w:type="dxa"/>
          </w:tcPr>
          <w:p w14:paraId="697BB447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50" w:type="dxa"/>
          </w:tcPr>
          <w:p w14:paraId="49C00200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14:paraId="7FC1FFD5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73B9F" w14:paraId="399B7DAC" w14:textId="77777777" w:rsidTr="00873B9F">
        <w:trPr>
          <w:trHeight w:val="492"/>
        </w:trPr>
        <w:tc>
          <w:tcPr>
            <w:tcW w:w="959" w:type="dxa"/>
            <w:tcBorders>
              <w:left w:val="thinThickSmallGap" w:sz="24" w:space="0" w:color="auto"/>
            </w:tcBorders>
          </w:tcPr>
          <w:p w14:paraId="6E6F215C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385FB790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6" w:type="dxa"/>
          </w:tcPr>
          <w:p w14:paraId="4B11F3F1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50" w:type="dxa"/>
          </w:tcPr>
          <w:p w14:paraId="0AC83C38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14:paraId="25BF5E90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73B9F" w14:paraId="218625D3" w14:textId="77777777" w:rsidTr="00873B9F">
        <w:trPr>
          <w:trHeight w:val="492"/>
        </w:trPr>
        <w:tc>
          <w:tcPr>
            <w:tcW w:w="959" w:type="dxa"/>
            <w:tcBorders>
              <w:left w:val="thinThickSmallGap" w:sz="24" w:space="0" w:color="auto"/>
            </w:tcBorders>
          </w:tcPr>
          <w:p w14:paraId="1E05B50A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5BFEF0E3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6" w:type="dxa"/>
          </w:tcPr>
          <w:p w14:paraId="5E6C0D67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50" w:type="dxa"/>
          </w:tcPr>
          <w:p w14:paraId="724B198F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14:paraId="642CB0C3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73B9F" w14:paraId="73A1C664" w14:textId="77777777" w:rsidTr="00873B9F">
        <w:trPr>
          <w:trHeight w:val="492"/>
        </w:trPr>
        <w:tc>
          <w:tcPr>
            <w:tcW w:w="959" w:type="dxa"/>
            <w:tcBorders>
              <w:left w:val="thinThickSmallGap" w:sz="24" w:space="0" w:color="auto"/>
            </w:tcBorders>
          </w:tcPr>
          <w:p w14:paraId="49B9A71F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724D3F87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6" w:type="dxa"/>
          </w:tcPr>
          <w:p w14:paraId="188B1422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50" w:type="dxa"/>
          </w:tcPr>
          <w:p w14:paraId="2A901A05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14:paraId="2534BF76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73B9F" w14:paraId="0F3D6471" w14:textId="77777777" w:rsidTr="00873B9F">
        <w:trPr>
          <w:trHeight w:val="492"/>
        </w:trPr>
        <w:tc>
          <w:tcPr>
            <w:tcW w:w="959" w:type="dxa"/>
            <w:tcBorders>
              <w:left w:val="thinThickSmallGap" w:sz="24" w:space="0" w:color="auto"/>
            </w:tcBorders>
          </w:tcPr>
          <w:p w14:paraId="2044D0D5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0B0C4171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6" w:type="dxa"/>
          </w:tcPr>
          <w:p w14:paraId="70373928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50" w:type="dxa"/>
          </w:tcPr>
          <w:p w14:paraId="11989AB6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14:paraId="48D42FDF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73B9F" w14:paraId="2163E31D" w14:textId="77777777" w:rsidTr="00873B9F">
        <w:trPr>
          <w:trHeight w:val="492"/>
        </w:trPr>
        <w:tc>
          <w:tcPr>
            <w:tcW w:w="959" w:type="dxa"/>
            <w:tcBorders>
              <w:left w:val="thinThickSmallGap" w:sz="24" w:space="0" w:color="auto"/>
            </w:tcBorders>
          </w:tcPr>
          <w:p w14:paraId="41430224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42B5F6AB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6" w:type="dxa"/>
          </w:tcPr>
          <w:p w14:paraId="59C4E4EC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50" w:type="dxa"/>
          </w:tcPr>
          <w:p w14:paraId="718F13AA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14:paraId="2211D6A3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73B9F" w14:paraId="66F6EB63" w14:textId="77777777" w:rsidTr="00873B9F">
        <w:trPr>
          <w:trHeight w:val="492"/>
        </w:trPr>
        <w:tc>
          <w:tcPr>
            <w:tcW w:w="959" w:type="dxa"/>
            <w:tcBorders>
              <w:left w:val="thinThickSmallGap" w:sz="24" w:space="0" w:color="auto"/>
            </w:tcBorders>
          </w:tcPr>
          <w:p w14:paraId="100C9658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4DF07A65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6" w:type="dxa"/>
          </w:tcPr>
          <w:p w14:paraId="1D945906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50" w:type="dxa"/>
          </w:tcPr>
          <w:p w14:paraId="5F27F6F9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14:paraId="2F40E0A5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73B9F" w14:paraId="16913D6D" w14:textId="77777777" w:rsidTr="00873B9F">
        <w:trPr>
          <w:trHeight w:val="492"/>
        </w:trPr>
        <w:tc>
          <w:tcPr>
            <w:tcW w:w="959" w:type="dxa"/>
            <w:tcBorders>
              <w:left w:val="thinThickSmallGap" w:sz="24" w:space="0" w:color="auto"/>
            </w:tcBorders>
          </w:tcPr>
          <w:p w14:paraId="29B11FD0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0B1E4928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6" w:type="dxa"/>
          </w:tcPr>
          <w:p w14:paraId="23E927CC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50" w:type="dxa"/>
          </w:tcPr>
          <w:p w14:paraId="42A893A7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14:paraId="0DD7457B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73B9F" w14:paraId="5E965EA4" w14:textId="77777777" w:rsidTr="00873B9F">
        <w:trPr>
          <w:trHeight w:val="492"/>
        </w:trPr>
        <w:tc>
          <w:tcPr>
            <w:tcW w:w="959" w:type="dxa"/>
            <w:tcBorders>
              <w:left w:val="thinThickSmallGap" w:sz="24" w:space="0" w:color="auto"/>
            </w:tcBorders>
          </w:tcPr>
          <w:p w14:paraId="728CB8AC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1B958D9B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6" w:type="dxa"/>
          </w:tcPr>
          <w:p w14:paraId="5366352B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50" w:type="dxa"/>
          </w:tcPr>
          <w:p w14:paraId="1312A5DD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14:paraId="22602C76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73B9F" w14:paraId="650C5E42" w14:textId="77777777" w:rsidTr="00873B9F">
        <w:trPr>
          <w:trHeight w:val="492"/>
        </w:trPr>
        <w:tc>
          <w:tcPr>
            <w:tcW w:w="959" w:type="dxa"/>
            <w:tcBorders>
              <w:left w:val="thinThickSmallGap" w:sz="24" w:space="0" w:color="auto"/>
            </w:tcBorders>
          </w:tcPr>
          <w:p w14:paraId="71E949E4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1DC4A7A4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6" w:type="dxa"/>
          </w:tcPr>
          <w:p w14:paraId="1C600324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50" w:type="dxa"/>
          </w:tcPr>
          <w:p w14:paraId="2A653746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14:paraId="72A9541A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73B9F" w14:paraId="4EA17611" w14:textId="77777777" w:rsidTr="00873B9F">
        <w:trPr>
          <w:trHeight w:val="492"/>
        </w:trPr>
        <w:tc>
          <w:tcPr>
            <w:tcW w:w="959" w:type="dxa"/>
            <w:tcBorders>
              <w:left w:val="thinThickSmallGap" w:sz="24" w:space="0" w:color="auto"/>
            </w:tcBorders>
          </w:tcPr>
          <w:p w14:paraId="2688EAB6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14:paraId="6DA10EB2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6" w:type="dxa"/>
          </w:tcPr>
          <w:p w14:paraId="56BDC6E9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50" w:type="dxa"/>
          </w:tcPr>
          <w:p w14:paraId="4984C969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right w:val="thinThickSmallGap" w:sz="24" w:space="0" w:color="auto"/>
            </w:tcBorders>
          </w:tcPr>
          <w:p w14:paraId="6D78CEC6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873B9F" w14:paraId="0A83809A" w14:textId="77777777" w:rsidTr="00873B9F">
        <w:trPr>
          <w:trHeight w:val="492"/>
        </w:trPr>
        <w:tc>
          <w:tcPr>
            <w:tcW w:w="95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0AEC9FF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693" w:type="dxa"/>
            <w:tcBorders>
              <w:bottom w:val="thinThickSmallGap" w:sz="24" w:space="0" w:color="auto"/>
            </w:tcBorders>
          </w:tcPr>
          <w:p w14:paraId="2C8830E7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6" w:type="dxa"/>
            <w:tcBorders>
              <w:bottom w:val="thinThickSmallGap" w:sz="24" w:space="0" w:color="auto"/>
            </w:tcBorders>
          </w:tcPr>
          <w:p w14:paraId="7FC8CBA8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950" w:type="dxa"/>
            <w:tcBorders>
              <w:bottom w:val="thinThickSmallGap" w:sz="24" w:space="0" w:color="auto"/>
            </w:tcBorders>
          </w:tcPr>
          <w:p w14:paraId="5539DFA5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1248B63A" w14:textId="77777777" w:rsidR="00873B9F" w:rsidRDefault="00873B9F" w:rsidP="00873B9F">
            <w:pPr>
              <w:spacing w:line="520" w:lineRule="exact"/>
              <w:rPr>
                <w:rFonts w:ascii="標楷體" w:eastAsia="標楷體" w:hAnsi="Times New Roman" w:cs="Times New Roman"/>
                <w:szCs w:val="24"/>
              </w:rPr>
            </w:pPr>
          </w:p>
        </w:tc>
      </w:tr>
    </w:tbl>
    <w:p w14:paraId="2BC402C7" w14:textId="77777777" w:rsidR="0024068E" w:rsidRDefault="0024068E" w:rsidP="001F0CEF">
      <w:pPr>
        <w:tabs>
          <w:tab w:val="left" w:pos="8080"/>
        </w:tabs>
        <w:spacing w:line="320" w:lineRule="exact"/>
        <w:rPr>
          <w:rFonts w:ascii="標楷體" w:eastAsia="標楷體" w:hAnsi="Times New Roman" w:cs="Times New Roman"/>
          <w:szCs w:val="24"/>
        </w:rPr>
      </w:pPr>
    </w:p>
    <w:p w14:paraId="5F3ABADE" w14:textId="77777777" w:rsidR="00D4772E" w:rsidRDefault="00D4772E" w:rsidP="0024068E">
      <w:pPr>
        <w:spacing w:line="320" w:lineRule="exact"/>
        <w:rPr>
          <w:rFonts w:ascii="標楷體" w:eastAsia="標楷體" w:hAnsi="Times New Roman" w:cs="Times New Roman"/>
          <w:szCs w:val="24"/>
        </w:rPr>
      </w:pPr>
    </w:p>
    <w:p w14:paraId="27E50A95" w14:textId="77777777" w:rsidR="00873B9F" w:rsidRDefault="00873B9F" w:rsidP="0024068E">
      <w:pPr>
        <w:spacing w:line="320" w:lineRule="exact"/>
        <w:rPr>
          <w:rFonts w:ascii="標楷體" w:eastAsia="標楷體" w:hAnsi="Times New Roman" w:cs="Times New Roman" w:hint="eastAsia"/>
          <w:szCs w:val="24"/>
        </w:rPr>
      </w:pPr>
    </w:p>
    <w:p w14:paraId="6B1FBDF9" w14:textId="77777777" w:rsidR="0024068E" w:rsidRPr="0024068E" w:rsidRDefault="0024068E" w:rsidP="00CF2EE7">
      <w:pPr>
        <w:spacing w:line="320" w:lineRule="exact"/>
        <w:rPr>
          <w:rFonts w:ascii="標楷體" w:eastAsia="標楷體" w:hAnsi="Times New Roman" w:cs="Times New Roman"/>
          <w:szCs w:val="24"/>
        </w:rPr>
      </w:pPr>
      <w:r w:rsidRPr="005B3305">
        <w:rPr>
          <w:rFonts w:ascii="標楷體" w:eastAsia="標楷體" w:hAnsi="Times New Roman" w:cs="Times New Roman" w:hint="eastAsia"/>
          <w:szCs w:val="24"/>
        </w:rPr>
        <w:t>備註：</w:t>
      </w:r>
      <w:r w:rsidRPr="0024068E">
        <w:rPr>
          <w:rFonts w:ascii="標楷體" w:eastAsia="標楷體" w:hAnsi="Times New Roman" w:cs="Times New Roman" w:hint="eastAsia"/>
          <w:szCs w:val="24"/>
        </w:rPr>
        <w:t>如本表格不敷使用，請依相同格式自行增列。</w:t>
      </w:r>
    </w:p>
    <w:sectPr w:rsidR="0024068E" w:rsidRPr="0024068E" w:rsidSect="00D477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B307" w14:textId="77777777" w:rsidR="00315D27" w:rsidRDefault="00315D27" w:rsidP="0081733A">
      <w:r>
        <w:separator/>
      </w:r>
    </w:p>
  </w:endnote>
  <w:endnote w:type="continuationSeparator" w:id="0">
    <w:p w14:paraId="6AA34017" w14:textId="77777777" w:rsidR="00315D27" w:rsidRDefault="00315D27" w:rsidP="0081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DB047" w14:textId="77777777" w:rsidR="00315D27" w:rsidRDefault="00315D27" w:rsidP="0081733A">
      <w:r>
        <w:separator/>
      </w:r>
    </w:p>
  </w:footnote>
  <w:footnote w:type="continuationSeparator" w:id="0">
    <w:p w14:paraId="43DBC53D" w14:textId="77777777" w:rsidR="00315D27" w:rsidRDefault="00315D27" w:rsidP="00817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4BAB"/>
    <w:multiLevelType w:val="hybridMultilevel"/>
    <w:tmpl w:val="9BBC021E"/>
    <w:lvl w:ilvl="0" w:tplc="67FED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583E7C"/>
    <w:multiLevelType w:val="hybridMultilevel"/>
    <w:tmpl w:val="D4DEDC1A"/>
    <w:lvl w:ilvl="0" w:tplc="04090017">
      <w:start w:val="1"/>
      <w:numFmt w:val="ideographLegalTraditional"/>
      <w:lvlText w:val="%1、"/>
      <w:lvlJc w:val="left"/>
      <w:pPr>
        <w:ind w:left="28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2" w15:restartNumberingAfterBreak="0">
    <w:nsid w:val="5A1A5F32"/>
    <w:multiLevelType w:val="hybridMultilevel"/>
    <w:tmpl w:val="417A6002"/>
    <w:lvl w:ilvl="0" w:tplc="243C8E5E">
      <w:start w:val="1"/>
      <w:numFmt w:val="ideographLegalTraditional"/>
      <w:lvlText w:val="%1、"/>
      <w:lvlJc w:val="left"/>
      <w:pPr>
        <w:ind w:left="892" w:hanging="750"/>
      </w:pPr>
      <w:rPr>
        <w:rFonts w:hint="default"/>
      </w:rPr>
    </w:lvl>
    <w:lvl w:ilvl="1" w:tplc="B8B8DC98">
      <w:start w:val="1"/>
      <w:numFmt w:val="taiwaneseCountingThousand"/>
      <w:lvlText w:val="%2、"/>
      <w:lvlJc w:val="left"/>
      <w:pPr>
        <w:ind w:left="1317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1A319B"/>
    <w:multiLevelType w:val="hybridMultilevel"/>
    <w:tmpl w:val="8CEC9EE4"/>
    <w:lvl w:ilvl="0" w:tplc="4E56AF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79656474">
    <w:abstractNumId w:val="2"/>
  </w:num>
  <w:num w:numId="2" w16cid:durableId="1767458461">
    <w:abstractNumId w:val="1"/>
  </w:num>
  <w:num w:numId="3" w16cid:durableId="443118751">
    <w:abstractNumId w:val="0"/>
  </w:num>
  <w:num w:numId="4" w16cid:durableId="1413695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B24"/>
    <w:rsid w:val="00067AE2"/>
    <w:rsid w:val="00067CCC"/>
    <w:rsid w:val="001F0CEF"/>
    <w:rsid w:val="002141AE"/>
    <w:rsid w:val="00214717"/>
    <w:rsid w:val="002223E4"/>
    <w:rsid w:val="002224AB"/>
    <w:rsid w:val="0024068E"/>
    <w:rsid w:val="002620CA"/>
    <w:rsid w:val="002A1BAB"/>
    <w:rsid w:val="002C5D56"/>
    <w:rsid w:val="002D38C7"/>
    <w:rsid w:val="00315D27"/>
    <w:rsid w:val="00346624"/>
    <w:rsid w:val="00376BEB"/>
    <w:rsid w:val="00383C4D"/>
    <w:rsid w:val="003B7B12"/>
    <w:rsid w:val="003E7E48"/>
    <w:rsid w:val="00470FC5"/>
    <w:rsid w:val="004A09C6"/>
    <w:rsid w:val="00574ADC"/>
    <w:rsid w:val="00582EC5"/>
    <w:rsid w:val="005B3305"/>
    <w:rsid w:val="005E0A1D"/>
    <w:rsid w:val="0060116D"/>
    <w:rsid w:val="0064313E"/>
    <w:rsid w:val="0076639E"/>
    <w:rsid w:val="00767FB5"/>
    <w:rsid w:val="007C67E9"/>
    <w:rsid w:val="007D5EF5"/>
    <w:rsid w:val="00815031"/>
    <w:rsid w:val="0081733A"/>
    <w:rsid w:val="0084274E"/>
    <w:rsid w:val="00873B9F"/>
    <w:rsid w:val="008E5B48"/>
    <w:rsid w:val="00994A5F"/>
    <w:rsid w:val="009B0526"/>
    <w:rsid w:val="009E21FF"/>
    <w:rsid w:val="00A67F95"/>
    <w:rsid w:val="00A7520F"/>
    <w:rsid w:val="00AD6B24"/>
    <w:rsid w:val="00AE191B"/>
    <w:rsid w:val="00AF0AE6"/>
    <w:rsid w:val="00B179F6"/>
    <w:rsid w:val="00BF2D65"/>
    <w:rsid w:val="00C46F32"/>
    <w:rsid w:val="00C9693E"/>
    <w:rsid w:val="00CB23E9"/>
    <w:rsid w:val="00CF0A8D"/>
    <w:rsid w:val="00CF2EE7"/>
    <w:rsid w:val="00D4772E"/>
    <w:rsid w:val="00D6418A"/>
    <w:rsid w:val="00E03C42"/>
    <w:rsid w:val="00E24211"/>
    <w:rsid w:val="00E31B7D"/>
    <w:rsid w:val="00EA5B0D"/>
    <w:rsid w:val="00F06F10"/>
    <w:rsid w:val="00F12EF7"/>
    <w:rsid w:val="00FB023C"/>
    <w:rsid w:val="00FB4C6B"/>
    <w:rsid w:val="00FC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D3DAD"/>
  <w15:docId w15:val="{A2C475C5-C893-4614-B050-40BB27C3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B2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B2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23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7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1733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173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1733A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383C4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83C4D"/>
  </w:style>
  <w:style w:type="character" w:customStyle="1" w:styleId="ad">
    <w:name w:val="註解文字 字元"/>
    <w:basedOn w:val="a0"/>
    <w:link w:val="ac"/>
    <w:uiPriority w:val="99"/>
    <w:semiHidden/>
    <w:rsid w:val="00383C4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83C4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383C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臺南市市場處08</cp:lastModifiedBy>
  <cp:revision>4</cp:revision>
  <cp:lastPrinted>2018-04-11T06:55:00Z</cp:lastPrinted>
  <dcterms:created xsi:type="dcterms:W3CDTF">2023-11-01T03:05:00Z</dcterms:created>
  <dcterms:modified xsi:type="dcterms:W3CDTF">2023-11-07T07:27:00Z</dcterms:modified>
</cp:coreProperties>
</file>