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023F" w14:textId="77777777" w:rsidR="00116828" w:rsidRPr="00EE4053" w:rsidRDefault="009D4CEC" w:rsidP="00116828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proofErr w:type="gramStart"/>
      <w:r w:rsidRPr="009D4CEC">
        <w:rPr>
          <w:rFonts w:ascii="標楷體" w:eastAsia="標楷體" w:hAnsi="標楷體" w:cs="標楷體" w:hint="eastAsia"/>
          <w:b/>
          <w:bCs/>
          <w:sz w:val="40"/>
          <w:szCs w:val="40"/>
        </w:rPr>
        <w:t>臺</w:t>
      </w:r>
      <w:proofErr w:type="gramEnd"/>
      <w:r w:rsidRPr="009D4CEC">
        <w:rPr>
          <w:rFonts w:ascii="標楷體" w:eastAsia="標楷體" w:hAnsi="標楷體" w:cs="標楷體" w:hint="eastAsia"/>
          <w:b/>
          <w:bCs/>
          <w:sz w:val="40"/>
          <w:szCs w:val="40"/>
        </w:rPr>
        <w:t>南市將軍漁港修造船廠及</w:t>
      </w:r>
      <w:proofErr w:type="gramStart"/>
      <w:r w:rsidRPr="009D4CEC">
        <w:rPr>
          <w:rFonts w:ascii="標楷體" w:eastAsia="標楷體" w:hAnsi="標楷體" w:cs="標楷體" w:hint="eastAsia"/>
          <w:b/>
          <w:bCs/>
          <w:sz w:val="40"/>
          <w:szCs w:val="40"/>
        </w:rPr>
        <w:t>曳船道</w:t>
      </w:r>
      <w:proofErr w:type="gramEnd"/>
      <w:r w:rsidRPr="009D4CEC">
        <w:rPr>
          <w:rFonts w:ascii="標楷體" w:eastAsia="標楷體" w:hAnsi="標楷體" w:cs="標楷體" w:hint="eastAsia"/>
          <w:b/>
          <w:bCs/>
          <w:sz w:val="40"/>
          <w:szCs w:val="40"/>
        </w:rPr>
        <w:t>用地(含建物及設備)標租案</w:t>
      </w:r>
    </w:p>
    <w:p w14:paraId="1F0ADBAB" w14:textId="77777777" w:rsidR="00116828" w:rsidRPr="00EE4053" w:rsidRDefault="00116828" w:rsidP="00116828">
      <w:pPr>
        <w:ind w:left="1438" w:hanging="728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EE4053">
        <w:rPr>
          <w:rFonts w:ascii="標楷體" w:eastAsia="標楷體" w:hAnsi="標楷體" w:cs="標楷體" w:hint="eastAsia"/>
          <w:b/>
          <w:bCs/>
          <w:sz w:val="36"/>
          <w:szCs w:val="36"/>
        </w:rPr>
        <w:t>投資計畫</w:t>
      </w:r>
    </w:p>
    <w:p w14:paraId="7E99EC1C" w14:textId="77777777" w:rsidR="00116828" w:rsidRPr="00C44E2C" w:rsidRDefault="00116828" w:rsidP="00116828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p w14:paraId="7203E8D4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一、投資目的</w:t>
      </w:r>
    </w:p>
    <w:p w14:paraId="1B07F432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二、經費來源</w:t>
      </w:r>
    </w:p>
    <w:p w14:paraId="1B2FDA4A" w14:textId="77777777"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三、經營項目</w:t>
      </w:r>
    </w:p>
    <w:p w14:paraId="15D5FE3C" w14:textId="77777777" w:rsidR="00EE4053" w:rsidRPr="00EE4053" w:rsidRDefault="00EE4053" w:rsidP="00EE4053">
      <w:pPr>
        <w:ind w:leftChars="123" w:left="564" w:hangingChars="84" w:hanging="269"/>
        <w:rPr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四、廠房興建位置概述及簡圖</w:t>
      </w:r>
    </w:p>
    <w:p w14:paraId="4D8703DC" w14:textId="77777777" w:rsidR="008A387A" w:rsidRPr="00EE4053" w:rsidRDefault="008A387A" w:rsidP="00EE4053">
      <w:pPr>
        <w:ind w:leftChars="122" w:left="494" w:hangingChars="59" w:hanging="201"/>
        <w:rPr>
          <w:rFonts w:ascii="標楷體" w:eastAsia="標楷體" w:hAnsi="標楷體" w:cs="標楷體"/>
          <w:b/>
          <w:bCs/>
          <w:sz w:val="34"/>
          <w:szCs w:val="34"/>
        </w:rPr>
      </w:pPr>
    </w:p>
    <w:p w14:paraId="4FABF460" w14:textId="77777777" w:rsidR="00EE4053" w:rsidRPr="00EE4053" w:rsidRDefault="00EE4053" w:rsidP="00EE4053">
      <w:pPr>
        <w:ind w:left="1195" w:hanging="485"/>
        <w:rPr>
          <w:b/>
        </w:rPr>
      </w:pPr>
    </w:p>
    <w:sectPr w:rsidR="00EE4053" w:rsidRPr="00EE4053" w:rsidSect="008A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36A3" w14:textId="77777777" w:rsidR="00033EC0" w:rsidRDefault="00033EC0" w:rsidP="00C44E2C">
      <w:pPr>
        <w:spacing w:line="240" w:lineRule="auto"/>
        <w:ind w:left="1195" w:hanging="485"/>
      </w:pPr>
      <w:r>
        <w:separator/>
      </w:r>
    </w:p>
  </w:endnote>
  <w:endnote w:type="continuationSeparator" w:id="0">
    <w:p w14:paraId="014F5095" w14:textId="77777777" w:rsidR="00033EC0" w:rsidRDefault="00033EC0" w:rsidP="00C44E2C">
      <w:pPr>
        <w:spacing w:line="240" w:lineRule="auto"/>
        <w:ind w:left="1195" w:hanging="4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82FC" w14:textId="77777777" w:rsidR="00C44E2C" w:rsidRDefault="00C44E2C" w:rsidP="00C44E2C">
    <w:pPr>
      <w:pStyle w:val="a5"/>
      <w:ind w:left="1114" w:hanging="40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AAD7" w14:textId="77777777" w:rsidR="00C44E2C" w:rsidRDefault="00C44E2C" w:rsidP="00C44E2C">
    <w:pPr>
      <w:pStyle w:val="a5"/>
      <w:ind w:left="1114" w:hanging="4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2671" w14:textId="77777777" w:rsidR="00C44E2C" w:rsidRDefault="00C44E2C" w:rsidP="00C44E2C">
    <w:pPr>
      <w:pStyle w:val="a5"/>
      <w:ind w:left="1114" w:hanging="4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3AFA" w14:textId="77777777" w:rsidR="00033EC0" w:rsidRDefault="00033EC0" w:rsidP="00C44E2C">
      <w:pPr>
        <w:spacing w:line="240" w:lineRule="auto"/>
        <w:ind w:left="1195" w:hanging="485"/>
      </w:pPr>
      <w:r>
        <w:separator/>
      </w:r>
    </w:p>
  </w:footnote>
  <w:footnote w:type="continuationSeparator" w:id="0">
    <w:p w14:paraId="7999CE87" w14:textId="77777777" w:rsidR="00033EC0" w:rsidRDefault="00033EC0" w:rsidP="00C44E2C">
      <w:pPr>
        <w:spacing w:line="240" w:lineRule="auto"/>
        <w:ind w:left="1195" w:hanging="48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7186" w14:textId="77777777" w:rsidR="00C44E2C" w:rsidRDefault="00C44E2C" w:rsidP="00C44E2C">
    <w:pPr>
      <w:pStyle w:val="a3"/>
      <w:ind w:left="1114" w:hanging="4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76CE" w14:textId="77777777" w:rsidR="00C44E2C" w:rsidRDefault="00C44E2C" w:rsidP="00C44E2C">
    <w:pPr>
      <w:pStyle w:val="a3"/>
      <w:ind w:left="1114" w:hanging="4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6DD9" w14:textId="77777777" w:rsidR="00C44E2C" w:rsidRDefault="00C44E2C" w:rsidP="00C44E2C">
    <w:pPr>
      <w:pStyle w:val="a3"/>
      <w:ind w:left="1114" w:hanging="4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3"/>
    <w:rsid w:val="00033EC0"/>
    <w:rsid w:val="00116828"/>
    <w:rsid w:val="003B4C12"/>
    <w:rsid w:val="00632281"/>
    <w:rsid w:val="006351DE"/>
    <w:rsid w:val="00642B9B"/>
    <w:rsid w:val="007858B8"/>
    <w:rsid w:val="008A387A"/>
    <w:rsid w:val="009D4CEC"/>
    <w:rsid w:val="00AE4246"/>
    <w:rsid w:val="00C44E2C"/>
    <w:rsid w:val="00EC7A53"/>
    <w:rsid w:val="00E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73F7E"/>
  <w15:docId w15:val="{5B234CCE-D171-48F6-9A77-C997275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53"/>
    <w:pPr>
      <w:widowControl w:val="0"/>
      <w:spacing w:line="480" w:lineRule="exact"/>
      <w:ind w:leftChars="296" w:left="498" w:hangingChars="202" w:hanging="202"/>
      <w:jc w:val="both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4E2C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4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4E2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SYNNEX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2</cp:revision>
  <dcterms:created xsi:type="dcterms:W3CDTF">2021-09-15T06:32:00Z</dcterms:created>
  <dcterms:modified xsi:type="dcterms:W3CDTF">2021-09-15T06:32:00Z</dcterms:modified>
</cp:coreProperties>
</file>