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A5" w:rsidRPr="00E5467B" w:rsidRDefault="00F05FA5" w:rsidP="00F05FA5">
      <w:pPr>
        <w:rPr>
          <w:rFonts w:ascii="標楷體" w:eastAsia="標楷體" w:hAnsi="標楷體" w:hint="eastAsia"/>
          <w:sz w:val="36"/>
          <w:szCs w:val="36"/>
        </w:rPr>
      </w:pPr>
      <w:r w:rsidRPr="00E5467B">
        <w:rPr>
          <w:rFonts w:ascii="標楷體" w:eastAsia="標楷體" w:hAnsi="標楷體" w:hint="eastAsia"/>
          <w:sz w:val="36"/>
          <w:szCs w:val="36"/>
        </w:rPr>
        <w:t>新化區公所</w:t>
      </w:r>
      <w:bookmarkStart w:id="0" w:name="_GoBack"/>
      <w:r w:rsidRPr="00E5467B">
        <w:rPr>
          <w:rFonts w:ascii="標楷體" w:eastAsia="標楷體" w:hAnsi="標楷體" w:hint="eastAsia"/>
          <w:sz w:val="36"/>
          <w:szCs w:val="36"/>
        </w:rPr>
        <w:t>常見問題集（FAQ）</w:t>
      </w:r>
    </w:p>
    <w:tbl>
      <w:tblPr>
        <w:tblW w:w="893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F05FA5" w:rsidRPr="00E5467B" w:rsidTr="001B3A91">
        <w:trPr>
          <w:trHeight w:val="571"/>
        </w:trPr>
        <w:tc>
          <w:tcPr>
            <w:tcW w:w="8931" w:type="dxa"/>
            <w:shd w:val="clear" w:color="auto" w:fill="FF99CC"/>
            <w:vAlign w:val="center"/>
          </w:tcPr>
          <w:bookmarkEnd w:id="0"/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Q1：公所可以免費上網嗎？</w:t>
            </w:r>
          </w:p>
        </w:tc>
      </w:tr>
      <w:tr w:rsidR="00F05FA5" w:rsidRPr="00E5467B" w:rsidTr="001B3A91">
        <w:trPr>
          <w:trHeight w:val="699"/>
        </w:trPr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619" w:hangingChars="221" w:hanging="61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A1：連結</w:t>
            </w:r>
            <w:proofErr w:type="spell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wifi</w:t>
            </w:r>
            <w:proofErr w:type="spell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選取「</w:t>
            </w:r>
            <w:proofErr w:type="spell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tainan</w:t>
            </w:r>
            <w:proofErr w:type="spell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E5467B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，</w:t>
            </w: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即可免費使用。</w:t>
            </w:r>
          </w:p>
        </w:tc>
      </w:tr>
      <w:tr w:rsidR="00F05FA5" w:rsidRPr="00E5467B" w:rsidTr="001B3A91">
        <w:trPr>
          <w:trHeight w:val="567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Q2：公所法律扶助時間及需要檢附的證件？</w:t>
            </w:r>
          </w:p>
        </w:tc>
      </w:tr>
      <w:tr w:rsidR="00F05FA5" w:rsidRPr="00E5467B" w:rsidTr="001B3A91"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619" w:hangingChars="221" w:hanging="61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A2：</w:t>
            </w:r>
            <w:r w:rsidRPr="00E5467B">
              <w:rPr>
                <w:rFonts w:ascii="標楷體" w:eastAsia="標楷體" w:hAnsi="標楷體" w:hint="eastAsia"/>
                <w:bCs/>
                <w:sz w:val="28"/>
                <w:szCs w:val="28"/>
              </w:rPr>
              <w:t>免費法律諮詢於每週六上午9時至11時，請攜帶身份證於本所一樓服務台受理。</w:t>
            </w:r>
          </w:p>
        </w:tc>
      </w:tr>
      <w:tr w:rsidR="00F05FA5" w:rsidRPr="00E5467B" w:rsidTr="001B3A91">
        <w:trPr>
          <w:trHeight w:val="563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Q3：家中淹水補助多少錢？</w:t>
            </w:r>
          </w:p>
        </w:tc>
      </w:tr>
      <w:tr w:rsidR="00F05FA5" w:rsidRPr="00E5467B" w:rsidTr="001B3A91"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619" w:hangingChars="221" w:hanging="61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A3：家中淹水須以臥室、客廳、飯廳及連棟之廚房、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浴廁達50公分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以上，才可補助5000元。</w:t>
            </w:r>
          </w:p>
        </w:tc>
      </w:tr>
      <w:tr w:rsidR="00F05FA5" w:rsidRPr="00E5467B" w:rsidTr="001B3A91">
        <w:trPr>
          <w:trHeight w:val="569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Q4：如何將健保加在公所？</w:t>
            </w:r>
          </w:p>
        </w:tc>
      </w:tr>
      <w:tr w:rsidR="00F05FA5" w:rsidRPr="00E5467B" w:rsidTr="001B3A91"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588" w:hangingChars="210" w:hanging="58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A4：如有成年子女已就業，應將健保依附於成年子女，如無應攜帶個人身分證、印章、戶口名簿等。</w:t>
            </w:r>
          </w:p>
        </w:tc>
      </w:tr>
      <w:tr w:rsidR="00F05FA5" w:rsidRPr="00E5467B" w:rsidTr="001B3A91">
        <w:trPr>
          <w:trHeight w:val="547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Q5：如何申請愛心卡(愛心陪伴卡)？</w:t>
            </w:r>
          </w:p>
        </w:tc>
      </w:tr>
      <w:tr w:rsidR="00F05FA5" w:rsidRPr="00E5467B" w:rsidTr="001B3A91"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568" w:hangingChars="203" w:hanging="56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A5：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市民持身障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手冊(證明)、身分證、印章、相片二張至戶籍所在地公所即可申請。</w:t>
            </w:r>
          </w:p>
        </w:tc>
      </w:tr>
      <w:tr w:rsidR="00F05FA5" w:rsidRPr="00E5467B" w:rsidTr="001B3A91">
        <w:trPr>
          <w:trHeight w:val="567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Q6：如何申請敬老卡？</w:t>
            </w:r>
          </w:p>
        </w:tc>
      </w:tr>
      <w:tr w:rsidR="00F05FA5" w:rsidRPr="00E5467B" w:rsidTr="001B3A91">
        <w:trPr>
          <w:trHeight w:val="585"/>
        </w:trPr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380" w:lineRule="exact"/>
              <w:ind w:left="750" w:hangingChars="268" w:hanging="75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A6：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南市民持身分證、相片二張至戶籍所在地公所即可申請。</w:t>
            </w:r>
          </w:p>
        </w:tc>
      </w:tr>
      <w:tr w:rsidR="00F05FA5" w:rsidRPr="00E5467B" w:rsidTr="001B3A91">
        <w:trPr>
          <w:trHeight w:val="527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Q7：我想申請身心障礙鑑定表如何辦理？</w:t>
            </w:r>
          </w:p>
        </w:tc>
      </w:tr>
      <w:tr w:rsidR="00F05FA5" w:rsidRPr="00E5467B" w:rsidTr="001B3A91">
        <w:trPr>
          <w:trHeight w:val="653"/>
        </w:trPr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380" w:lineRule="exact"/>
              <w:ind w:left="750" w:hangingChars="268" w:hanging="75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A7：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南市民持身分證、印章、相片三張至戶籍所在地公所即可申請。</w:t>
            </w:r>
          </w:p>
        </w:tc>
      </w:tr>
      <w:tr w:rsidR="00F05FA5" w:rsidRPr="00E5467B" w:rsidTr="001B3A91">
        <w:trPr>
          <w:trHeight w:val="696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Q8：要如何申請使用分區證明？</w:t>
            </w:r>
          </w:p>
        </w:tc>
      </w:tr>
      <w:tr w:rsidR="00F05FA5" w:rsidRPr="00E5467B" w:rsidTr="001B3A91">
        <w:trPr>
          <w:trHeight w:val="881"/>
        </w:trPr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Chars="14" w:left="600" w:hangingChars="202" w:hanging="56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A8：申請人至公所填寫申請單，並繳交每筆新台幣20元。無需再至地政事務所申請地籍圖謄本。</w:t>
            </w:r>
          </w:p>
        </w:tc>
      </w:tr>
      <w:tr w:rsidR="00F05FA5" w:rsidRPr="00E5467B" w:rsidTr="001B3A91">
        <w:trPr>
          <w:trHeight w:val="567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Q9：</w:t>
            </w:r>
            <w:r w:rsidRPr="00E546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我要蓋房子，要如何確定房子前面的道路是否可以指定建築線？</w:t>
            </w:r>
          </w:p>
        </w:tc>
      </w:tr>
      <w:tr w:rsidR="00F05FA5" w:rsidRPr="00E5467B" w:rsidTr="001B3A91">
        <w:trPr>
          <w:trHeight w:val="1116"/>
        </w:trPr>
        <w:tc>
          <w:tcPr>
            <w:tcW w:w="8931" w:type="dxa"/>
            <w:shd w:val="clear" w:color="auto" w:fill="auto"/>
            <w:vAlign w:val="center"/>
          </w:tcPr>
          <w:p w:rsidR="00F05FA5" w:rsidRDefault="00F05FA5" w:rsidP="001B3A91">
            <w:pPr>
              <w:spacing w:line="380" w:lineRule="exact"/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A9：</w:t>
            </w:r>
            <w:r w:rsidRPr="00E546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請申請人請測量公司測量地籍與現況，並製作建築線指示圖送本所</w:t>
            </w:r>
          </w:p>
          <w:p w:rsidR="00F05FA5" w:rsidRPr="00E5467B" w:rsidRDefault="00F05FA5" w:rsidP="001B3A91">
            <w:pPr>
              <w:spacing w:line="380" w:lineRule="exact"/>
              <w:ind w:left="700" w:hangingChars="250" w:hanging="70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546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申請。</w:t>
            </w:r>
          </w:p>
        </w:tc>
      </w:tr>
      <w:tr w:rsidR="00F05FA5" w:rsidRPr="00E5467B" w:rsidTr="001B3A91">
        <w:trPr>
          <w:trHeight w:val="548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Q10：要在道路辦理婚喪喜慶，如何申請？</w:t>
            </w:r>
          </w:p>
        </w:tc>
      </w:tr>
      <w:tr w:rsidR="00F05FA5" w:rsidRPr="00E5467B" w:rsidTr="001B3A91">
        <w:trPr>
          <w:trHeight w:val="684"/>
        </w:trPr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380" w:lineRule="exact"/>
              <w:ind w:left="717" w:hangingChars="256" w:hanging="71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A10：</w:t>
            </w:r>
            <w:r w:rsidRPr="00E546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至公所填寫申請單，經核定後至派出所申請。</w:t>
            </w:r>
          </w:p>
        </w:tc>
      </w:tr>
      <w:tr w:rsidR="00F05FA5" w:rsidRPr="00E5467B" w:rsidTr="001B3A91">
        <w:trPr>
          <w:trHeight w:val="552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Q11：</w:t>
            </w:r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我要蓋農舍要怎麼辦？</w:t>
            </w:r>
          </w:p>
        </w:tc>
      </w:tr>
      <w:tr w:rsidR="00F05FA5" w:rsidRPr="00E5467B" w:rsidTr="001B3A91"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380" w:lineRule="exact"/>
              <w:ind w:left="750" w:hangingChars="268" w:hanging="750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A11：</w:t>
            </w:r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先到公所農業及建設課申請「農業用地作農業使用證明書」、「</w:t>
            </w:r>
            <w:bookmarkStart w:id="1" w:name="OLE_LINK1"/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無自用農舍證明</w:t>
            </w:r>
            <w:bookmarkEnd w:id="1"/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」後，向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南市政府農業局</w:t>
            </w:r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申請。</w:t>
            </w:r>
          </w:p>
        </w:tc>
      </w:tr>
      <w:tr w:rsidR="00F05FA5" w:rsidRPr="00E5467B" w:rsidTr="001B3A91">
        <w:trPr>
          <w:trHeight w:val="722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Q12：</w:t>
            </w:r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申報農戶種稻及輪作、</w:t>
            </w:r>
            <w:proofErr w:type="gramStart"/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休耕要帶</w:t>
            </w:r>
            <w:proofErr w:type="gramEnd"/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什麼東西去申報？</w:t>
            </w:r>
          </w:p>
        </w:tc>
      </w:tr>
      <w:tr w:rsidR="00F05FA5" w:rsidRPr="00E5467B" w:rsidTr="001B3A91">
        <w:trPr>
          <w:trHeight w:val="755"/>
        </w:trPr>
        <w:tc>
          <w:tcPr>
            <w:tcW w:w="8931" w:type="dxa"/>
            <w:shd w:val="clear" w:color="auto" w:fill="auto"/>
          </w:tcPr>
          <w:p w:rsidR="00F05FA5" w:rsidRPr="00E5467B" w:rsidRDefault="00F05FA5" w:rsidP="001B3A91">
            <w:pPr>
              <w:spacing w:line="380" w:lineRule="exact"/>
              <w:ind w:left="1294" w:hangingChars="462" w:hanging="12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A12：請攜帶</w:t>
            </w:r>
            <w:r w:rsidRPr="00E546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農戶耕地資料卡、印章至公所申報。</w:t>
            </w:r>
          </w:p>
        </w:tc>
      </w:tr>
      <w:tr w:rsidR="00F05FA5" w:rsidRPr="00E5467B" w:rsidTr="001B3A91">
        <w:trPr>
          <w:trHeight w:val="635"/>
        </w:trPr>
        <w:tc>
          <w:tcPr>
            <w:tcW w:w="8931" w:type="dxa"/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Q13：公所每年納骨堂中元普渡時間為何？</w:t>
            </w:r>
          </w:p>
        </w:tc>
      </w:tr>
      <w:tr w:rsidR="00F05FA5" w:rsidRPr="00E5467B" w:rsidTr="001B3A91">
        <w:trPr>
          <w:trHeight w:val="557"/>
        </w:trPr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F05FA5" w:rsidRPr="00E5467B" w:rsidRDefault="00F05FA5" w:rsidP="001B3A91">
            <w:pPr>
              <w:spacing w:line="380" w:lineRule="exact"/>
              <w:ind w:left="734" w:hangingChars="262" w:hanging="73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A13：每年農曆7月20日下午2時舉辦。</w:t>
            </w:r>
          </w:p>
        </w:tc>
      </w:tr>
      <w:tr w:rsidR="00F05FA5" w:rsidRPr="00E5467B" w:rsidTr="001B3A91">
        <w:trPr>
          <w:trHeight w:val="703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Q14：民眾家裡若有一般大型家具需清除，該如何處理？</w:t>
            </w:r>
          </w:p>
        </w:tc>
      </w:tr>
      <w:tr w:rsidR="00F05FA5" w:rsidRPr="00E5467B" w:rsidTr="001B3A91">
        <w:trPr>
          <w:trHeight w:val="76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FA5" w:rsidRPr="00E5467B" w:rsidRDefault="00F05FA5" w:rsidP="001B3A91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A14：可致電新化區清潔隊（06-5905541）。</w:t>
            </w:r>
          </w:p>
        </w:tc>
      </w:tr>
      <w:tr w:rsidR="00F05FA5" w:rsidRPr="00E5467B" w:rsidTr="001B3A91">
        <w:trPr>
          <w:trHeight w:val="6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Q15：我想預約楊逵文學紀念館導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 xml:space="preserve">解說，該如何申請？ </w:t>
            </w:r>
          </w:p>
        </w:tc>
      </w:tr>
      <w:tr w:rsidR="00F05FA5" w:rsidRPr="00E5467B" w:rsidTr="001B3A91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FA5" w:rsidRDefault="00F05FA5" w:rsidP="001B3A91">
            <w:pPr>
              <w:spacing w:line="420" w:lineRule="exact"/>
              <w:ind w:left="1151" w:hangingChars="411" w:hanging="1151"/>
              <w:rPr>
                <w:rFonts w:ascii="標楷體" w:eastAsia="標楷體" w:hAnsi="標楷體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A15：登錄姓名電話、人數、導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日期時間或於導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日前10天至公所網</w:t>
            </w:r>
          </w:p>
          <w:p w:rsidR="00F05FA5" w:rsidRPr="00E5467B" w:rsidRDefault="00F05FA5" w:rsidP="001B3A91">
            <w:pPr>
              <w:spacing w:line="420" w:lineRule="exact"/>
              <w:ind w:left="1151" w:hangingChars="411" w:hanging="1151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辦理線上申請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</w:p>
        </w:tc>
      </w:tr>
      <w:tr w:rsidR="00F05FA5" w:rsidRPr="00E5467B" w:rsidTr="001B3A91">
        <w:trPr>
          <w:trHeight w:val="623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Q16：請問新化區有那些古蹟或歷史建築？</w:t>
            </w:r>
          </w:p>
        </w:tc>
      </w:tr>
      <w:tr w:rsidR="00F05FA5" w:rsidRPr="00E5467B" w:rsidTr="001B3A91">
        <w:trPr>
          <w:trHeight w:val="454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636" w:hangingChars="227" w:hanging="63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A16：市定古蹟：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家古厝。</w:t>
            </w:r>
          </w:p>
          <w:p w:rsidR="00F05FA5" w:rsidRPr="00E5467B" w:rsidRDefault="00F05FA5" w:rsidP="001B3A91">
            <w:pPr>
              <w:spacing w:line="420" w:lineRule="exact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歷史建築：1.新化武德殿 2.新化公會堂3.新化街役場4.奉安殿</w:t>
            </w:r>
          </w:p>
          <w:p w:rsidR="00F05FA5" w:rsidRPr="00E5467B" w:rsidRDefault="00F05FA5" w:rsidP="001B3A91">
            <w:pPr>
              <w:spacing w:line="420" w:lineRule="exact"/>
              <w:ind w:firstLineChars="700" w:firstLine="19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5.虎頭</w:t>
            </w:r>
            <w:proofErr w:type="gramStart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埤</w:t>
            </w:r>
            <w:proofErr w:type="gramEnd"/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神社。</w:t>
            </w:r>
          </w:p>
        </w:tc>
      </w:tr>
      <w:tr w:rsidR="00F05FA5" w:rsidRPr="00E5467B" w:rsidTr="001B3A91">
        <w:trPr>
          <w:trHeight w:val="454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Q17：請問新化武德殿開放時間？</w:t>
            </w:r>
          </w:p>
        </w:tc>
      </w:tr>
      <w:tr w:rsidR="00F05FA5" w:rsidRPr="00E5467B" w:rsidTr="001B3A91"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F05FA5" w:rsidRPr="00E5467B" w:rsidRDefault="00F05FA5" w:rsidP="001B3A91">
            <w:pPr>
              <w:spacing w:line="420" w:lineRule="exact"/>
              <w:ind w:left="560" w:hangingChars="200" w:hanging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A17：新化武德殿開放參觀時間：星期二至星期日(上午9:00-12:00、下午13:30-17:00)。</w:t>
            </w:r>
          </w:p>
        </w:tc>
      </w:tr>
      <w:tr w:rsidR="00F05FA5" w:rsidRPr="00E5467B" w:rsidTr="001B3A91">
        <w:trPr>
          <w:trHeight w:val="543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99CC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Q18：圖書館的</w:t>
            </w:r>
            <w:r w:rsidRPr="00E5467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借書期限是多久？</w:t>
            </w:r>
          </w:p>
        </w:tc>
      </w:tr>
      <w:tr w:rsidR="00F05FA5" w:rsidRPr="00E5467B" w:rsidTr="001B3A91">
        <w:trPr>
          <w:trHeight w:val="746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FA5" w:rsidRPr="00E5467B" w:rsidRDefault="00F05FA5" w:rsidP="001B3A9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467B">
              <w:rPr>
                <w:rFonts w:ascii="標楷體" w:eastAsia="標楷體" w:hAnsi="標楷體" w:hint="eastAsia"/>
                <w:sz w:val="28"/>
                <w:szCs w:val="28"/>
              </w:rPr>
              <w:t>A18：</w:t>
            </w:r>
            <w:r w:rsidRPr="00E5467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成人書籍期限為4個星期，兒童書籍為2個星期。</w:t>
            </w:r>
          </w:p>
        </w:tc>
      </w:tr>
    </w:tbl>
    <w:p w:rsidR="00F05FA5" w:rsidRPr="00E5467B" w:rsidRDefault="00F05FA5" w:rsidP="00F05FA5">
      <w:pPr>
        <w:spacing w:line="320" w:lineRule="exact"/>
        <w:rPr>
          <w:szCs w:val="24"/>
        </w:rPr>
      </w:pPr>
    </w:p>
    <w:p w:rsidR="00F05FA5" w:rsidRPr="00E5467B" w:rsidRDefault="00F05FA5" w:rsidP="00F05FA5">
      <w:pPr>
        <w:pStyle w:val="Default"/>
        <w:spacing w:line="360" w:lineRule="auto"/>
        <w:jc w:val="both"/>
        <w:rPr>
          <w:rFonts w:ascii="Times New Roman" w:cs="Times New Roman" w:hint="eastAsia"/>
          <w:sz w:val="32"/>
          <w:szCs w:val="32"/>
        </w:rPr>
      </w:pPr>
    </w:p>
    <w:p w:rsidR="00501EE0" w:rsidRPr="00F05FA5" w:rsidRDefault="00501EE0"/>
    <w:sectPr w:rsidR="00501EE0" w:rsidRPr="00F05FA5" w:rsidSect="008F6338">
      <w:headerReference w:type="default" r:id="rId4"/>
      <w:footerReference w:type="even" r:id="rId5"/>
      <w:footerReference w:type="default" r:id="rId6"/>
      <w:headerReference w:type="first" r:id="rId7"/>
      <w:pgSz w:w="11907" w:h="16840" w:code="9"/>
      <w:pgMar w:top="1701" w:right="1701" w:bottom="284" w:left="1701" w:header="720" w:footer="57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E3" w:rsidRDefault="00F05FA5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1FE3" w:rsidRDefault="00F05F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E3" w:rsidRDefault="00F05FA5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6C1FE3" w:rsidRDefault="00F05FA5">
    <w:pPr>
      <w:pStyle w:val="a4"/>
      <w:framePr w:wrap="around" w:vAnchor="text" w:hAnchor="margin" w:xAlign="center" w:y="1"/>
      <w:rPr>
        <w:rStyle w:val="a3"/>
      </w:rPr>
    </w:pPr>
  </w:p>
  <w:p w:rsidR="006C1FE3" w:rsidRDefault="00F05FA5">
    <w:pPr>
      <w:pStyle w:val="a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E3" w:rsidRDefault="00F05FA5">
    <w:pPr>
      <w:pStyle w:val="a6"/>
      <w:jc w:val="right"/>
      <w:rPr>
        <w:rFonts w:ascii="Arial" w:hAnsi="Arial" w:cs="Arial" w:hint="eastAsia"/>
        <w:sz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E3" w:rsidRDefault="00F05FA5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A5"/>
    <w:rsid w:val="00501EE0"/>
    <w:rsid w:val="0096235C"/>
    <w:rsid w:val="00F0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D3A1-49C0-4C4B-AF4D-9D006668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05FA5"/>
    <w:rPr>
      <w:sz w:val="20"/>
    </w:rPr>
  </w:style>
  <w:style w:type="paragraph" w:styleId="a4">
    <w:name w:val="footer"/>
    <w:basedOn w:val="a"/>
    <w:link w:val="a5"/>
    <w:uiPriority w:val="99"/>
    <w:rsid w:val="00F05FA5"/>
    <w:pPr>
      <w:tabs>
        <w:tab w:val="center" w:pos="4153"/>
        <w:tab w:val="right" w:pos="8306"/>
      </w:tabs>
      <w:autoSpaceDE w:val="0"/>
      <w:autoSpaceDN w:val="0"/>
      <w:adjustRightInd w:val="0"/>
      <w:textAlignment w:val="baseline"/>
    </w:pPr>
    <w:rPr>
      <w:kern w:val="0"/>
      <w:sz w:val="20"/>
    </w:rPr>
  </w:style>
  <w:style w:type="character" w:customStyle="1" w:styleId="a5">
    <w:name w:val="頁尾 字元"/>
    <w:basedOn w:val="a0"/>
    <w:link w:val="a4"/>
    <w:uiPriority w:val="99"/>
    <w:rsid w:val="00F05FA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rsid w:val="00F05F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F05F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F05F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f01</dc:creator>
  <cp:keywords/>
  <dc:description/>
  <cp:lastModifiedBy>f01</cp:lastModifiedBy>
  <cp:revision>1</cp:revision>
  <dcterms:created xsi:type="dcterms:W3CDTF">2015-08-03T07:17:00Z</dcterms:created>
  <dcterms:modified xsi:type="dcterms:W3CDTF">2015-08-03T07:18:00Z</dcterms:modified>
</cp:coreProperties>
</file>