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FF" w:rsidRPr="00350768" w:rsidRDefault="00350768" w:rsidP="00CA6B38">
      <w:pPr>
        <w:jc w:val="center"/>
        <w:rPr>
          <w:rFonts w:ascii="標楷體" w:eastAsia="標楷體" w:hAnsi="標楷體"/>
          <w:sz w:val="32"/>
          <w:szCs w:val="32"/>
        </w:rPr>
      </w:pPr>
      <w:r w:rsidRPr="00350768">
        <w:rPr>
          <w:rFonts w:ascii="標楷體" w:eastAsia="標楷體" w:hAnsi="標楷體" w:hint="eastAsia"/>
          <w:sz w:val="32"/>
          <w:szCs w:val="32"/>
        </w:rPr>
        <w:t xml:space="preserve">第二屆  </w:t>
      </w:r>
      <w:proofErr w:type="gramStart"/>
      <w:r w:rsidR="002753E6" w:rsidRPr="0035076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753E6" w:rsidRPr="00350768">
        <w:rPr>
          <w:rFonts w:ascii="標楷體" w:eastAsia="標楷體" w:hAnsi="標楷體" w:hint="eastAsia"/>
          <w:sz w:val="32"/>
          <w:szCs w:val="32"/>
        </w:rPr>
        <w:t>南</w:t>
      </w:r>
      <w:r w:rsidR="00CA6B38" w:rsidRPr="00350768">
        <w:rPr>
          <w:rFonts w:ascii="標楷體" w:eastAsia="標楷體" w:hAnsi="標楷體" w:hint="eastAsia"/>
          <w:sz w:val="32"/>
          <w:szCs w:val="32"/>
        </w:rPr>
        <w:t>古典</w:t>
      </w:r>
      <w:r w:rsidR="000746A3" w:rsidRPr="00350768">
        <w:rPr>
          <w:rFonts w:ascii="標楷體" w:eastAsia="標楷體" w:hAnsi="標楷體" w:hint="eastAsia"/>
          <w:sz w:val="32"/>
          <w:szCs w:val="32"/>
        </w:rPr>
        <w:t>詩</w:t>
      </w:r>
      <w:proofErr w:type="gramStart"/>
      <w:r w:rsidRPr="00350768">
        <w:rPr>
          <w:rFonts w:ascii="標楷體" w:eastAsia="標楷體" w:hAnsi="標楷體" w:hint="eastAsia"/>
          <w:sz w:val="32"/>
          <w:szCs w:val="32"/>
        </w:rPr>
        <w:t>主題</w:t>
      </w:r>
      <w:r w:rsidR="00581822" w:rsidRPr="00350768">
        <w:rPr>
          <w:rFonts w:ascii="標楷體" w:eastAsia="標楷體" w:hAnsi="標楷體" w:hint="eastAsia"/>
          <w:sz w:val="32"/>
          <w:szCs w:val="32"/>
        </w:rPr>
        <w:t>徵</w:t>
      </w:r>
      <w:r>
        <w:rPr>
          <w:rFonts w:ascii="標楷體" w:eastAsia="標楷體" w:hAnsi="標楷體" w:hint="eastAsia"/>
          <w:sz w:val="32"/>
          <w:szCs w:val="32"/>
        </w:rPr>
        <w:t>詩</w:t>
      </w:r>
      <w:proofErr w:type="gramEnd"/>
      <w:r w:rsidR="00303040" w:rsidRPr="00350768">
        <w:rPr>
          <w:rFonts w:ascii="標楷體" w:eastAsia="標楷體" w:hAnsi="標楷體" w:hint="eastAsia"/>
          <w:sz w:val="32"/>
          <w:szCs w:val="32"/>
        </w:rPr>
        <w:t xml:space="preserve">  </w:t>
      </w:r>
      <w:r w:rsidR="00037091">
        <w:rPr>
          <w:rFonts w:ascii="標楷體" w:eastAsia="標楷體" w:hAnsi="標楷體" w:hint="eastAsia"/>
          <w:sz w:val="32"/>
          <w:szCs w:val="32"/>
        </w:rPr>
        <w:t>簡章</w:t>
      </w:r>
    </w:p>
    <w:p w:rsidR="00CA6B38" w:rsidRPr="00CA6B38" w:rsidRDefault="00BE7AF5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壹、主旨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8E6241" w:rsidRDefault="00F22FB6" w:rsidP="00CB0446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南為臺灣古典文學</w:t>
      </w:r>
      <w:r w:rsidR="00350768">
        <w:rPr>
          <w:rFonts w:ascii="微軟正黑體" w:eastAsia="微軟正黑體" w:hAnsi="微軟正黑體" w:hint="eastAsia"/>
        </w:rPr>
        <w:t>重鎮，</w:t>
      </w:r>
      <w:r w:rsidR="007831FC">
        <w:rPr>
          <w:rFonts w:ascii="微軟正黑體" w:eastAsia="微軟正黑體" w:hAnsi="微軟正黑體" w:hint="eastAsia"/>
        </w:rPr>
        <w:t>詩社林立，人文薈萃，為傳承古典文學之榮光，鼓勵大眾持續創作，並得以與時俱進，彰顯文學作品時代意義，特辦理本</w:t>
      </w:r>
      <w:proofErr w:type="gramStart"/>
      <w:r w:rsidR="007831FC">
        <w:rPr>
          <w:rFonts w:ascii="微軟正黑體" w:eastAsia="微軟正黑體" w:hAnsi="微軟正黑體" w:hint="eastAsia"/>
        </w:rPr>
        <w:t>項徵詩</w:t>
      </w:r>
      <w:proofErr w:type="gramEnd"/>
      <w:r w:rsidR="007831FC">
        <w:rPr>
          <w:rFonts w:ascii="微軟正黑體" w:eastAsia="微軟正黑體" w:hAnsi="微軟正黑體" w:hint="eastAsia"/>
        </w:rPr>
        <w:t>活動。</w:t>
      </w:r>
    </w:p>
    <w:p w:rsidR="002829C3" w:rsidRPr="00E96744" w:rsidRDefault="001F33C8" w:rsidP="00CA6B38">
      <w:pPr>
        <w:rPr>
          <w:rFonts w:ascii="微軟正黑體" w:eastAsia="微軟正黑體" w:hAnsi="微軟正黑體"/>
          <w:u w:val="single"/>
        </w:rPr>
      </w:pPr>
      <w:proofErr w:type="gramStart"/>
      <w:r w:rsidRPr="00E96744">
        <w:rPr>
          <w:rFonts w:ascii="微軟正黑體" w:eastAsia="微軟正黑體" w:hAnsi="微軟正黑體" w:hint="eastAsia"/>
          <w:u w:val="single"/>
        </w:rPr>
        <w:t>邇</w:t>
      </w:r>
      <w:proofErr w:type="gramEnd"/>
      <w:r w:rsidRPr="00E96744">
        <w:rPr>
          <w:rFonts w:ascii="微軟正黑體" w:eastAsia="微軟正黑體" w:hAnsi="微軟正黑體" w:hint="eastAsia"/>
          <w:u w:val="single"/>
        </w:rPr>
        <w:t>來世界各地紛紛面臨到氣候變遷、天災人禍之挑戰，如何因應災變，展望未來，是當代極為重要之課題；而面臨災變，無論是個人價值信仰抑或宗教信仰，往往能夠帶來安定人心的力量，本年度即以「災變與信仰」</w:t>
      </w:r>
      <w:proofErr w:type="gramStart"/>
      <w:r w:rsidRPr="00E96744">
        <w:rPr>
          <w:rFonts w:ascii="微軟正黑體" w:eastAsia="微軟正黑體" w:hAnsi="微軟正黑體" w:hint="eastAsia"/>
          <w:u w:val="single"/>
        </w:rPr>
        <w:t>為徵詩主題</w:t>
      </w:r>
      <w:proofErr w:type="gramEnd"/>
      <w:r w:rsidRPr="00E96744">
        <w:rPr>
          <w:rFonts w:ascii="微軟正黑體" w:eastAsia="微軟正黑體" w:hAnsi="微軟正黑體" w:hint="eastAsia"/>
          <w:u w:val="single"/>
        </w:rPr>
        <w:t>，凡論述當代災變之梗概影響、信仰所彰顯之時代意義和正面力量，皆可投稿。</w:t>
      </w:r>
    </w:p>
    <w:p w:rsidR="001F33C8" w:rsidRPr="002829C3" w:rsidRDefault="001F33C8" w:rsidP="00CA6B38">
      <w:pPr>
        <w:rPr>
          <w:rFonts w:ascii="微軟正黑體" w:eastAsia="微軟正黑體" w:hAnsi="微軟正黑體"/>
        </w:rPr>
      </w:pPr>
    </w:p>
    <w:p w:rsidR="00CA6B38" w:rsidRPr="00CA6B38" w:rsidRDefault="00CA6B38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貳、</w:t>
      </w:r>
      <w:r w:rsidR="00454C61">
        <w:rPr>
          <w:rFonts w:ascii="微軟正黑體" w:eastAsia="微軟正黑體" w:hAnsi="微軟正黑體" w:hint="eastAsia"/>
        </w:rPr>
        <w:t>辦理</w:t>
      </w:r>
      <w:r w:rsidRPr="00CA6B38">
        <w:rPr>
          <w:rFonts w:ascii="微軟正黑體" w:eastAsia="微軟正黑體" w:hAnsi="微軟正黑體" w:hint="eastAsia"/>
        </w:rPr>
        <w:t>單位：</w:t>
      </w: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一、辦理單位：</w:t>
      </w:r>
      <w:proofErr w:type="gramStart"/>
      <w:r w:rsidR="00CA6B38" w:rsidRPr="00CA6B38">
        <w:rPr>
          <w:rFonts w:ascii="微軟正黑體" w:eastAsia="微軟正黑體" w:hAnsi="微軟正黑體" w:hint="eastAsia"/>
        </w:rPr>
        <w:t>臺</w:t>
      </w:r>
      <w:proofErr w:type="gramEnd"/>
      <w:r w:rsidR="00CA6B38" w:rsidRPr="00CA6B38">
        <w:rPr>
          <w:rFonts w:ascii="微軟正黑體" w:eastAsia="微軟正黑體" w:hAnsi="微軟正黑體" w:hint="eastAsia"/>
        </w:rPr>
        <w:t>南市政府</w:t>
      </w:r>
    </w:p>
    <w:p w:rsid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南市政府文化局</w:t>
      </w:r>
    </w:p>
    <w:p w:rsidR="00454C61" w:rsidRPr="00CA6B38" w:rsidRDefault="00454C61" w:rsidP="002934C8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</w:t>
      </w:r>
      <w:proofErr w:type="gramStart"/>
      <w:r>
        <w:rPr>
          <w:rFonts w:ascii="微軟正黑體" w:eastAsia="微軟正黑體" w:hAnsi="微軟正黑體" w:hint="eastAsia"/>
        </w:rPr>
        <w:t>鯤瀛</w:t>
      </w:r>
      <w:proofErr w:type="gramEnd"/>
      <w:r>
        <w:rPr>
          <w:rFonts w:ascii="微軟正黑體" w:eastAsia="微軟正黑體" w:hAnsi="微軟正黑體" w:hint="eastAsia"/>
        </w:rPr>
        <w:t>詩社、</w:t>
      </w:r>
      <w:proofErr w:type="gramStart"/>
      <w:r>
        <w:rPr>
          <w:rFonts w:ascii="微軟正黑體" w:eastAsia="微軟正黑體" w:hAnsi="微軟正黑體" w:hint="eastAsia"/>
        </w:rPr>
        <w:t>玉山吟社</w:t>
      </w:r>
      <w:proofErr w:type="gramEnd"/>
      <w:r w:rsidR="0025536C">
        <w:rPr>
          <w:rFonts w:ascii="微軟正黑體" w:eastAsia="微軟正黑體" w:hAnsi="微軟正黑體" w:hint="eastAsia"/>
        </w:rPr>
        <w:t>、</w:t>
      </w:r>
      <w:proofErr w:type="gramStart"/>
      <w:r w:rsidR="0025536C">
        <w:rPr>
          <w:rFonts w:ascii="微軟正黑體" w:eastAsia="微軟正黑體" w:hAnsi="微軟正黑體" w:hint="eastAsia"/>
        </w:rPr>
        <w:t>學甲謎社</w:t>
      </w:r>
      <w:proofErr w:type="gramEnd"/>
      <w:r w:rsidR="00581822">
        <w:rPr>
          <w:rFonts w:ascii="微軟正黑體" w:eastAsia="微軟正黑體" w:hAnsi="微軟正黑體" w:hint="eastAsia"/>
        </w:rPr>
        <w:t>、</w:t>
      </w:r>
      <w:r w:rsidR="002934C8">
        <w:rPr>
          <w:rFonts w:ascii="微軟正黑體" w:eastAsia="微軟正黑體" w:hAnsi="微軟正黑體" w:hint="eastAsia"/>
        </w:rPr>
        <w:t>南瀛詩社、安南詩社、慶安詩社、延平詩社、月津詩社</w:t>
      </w:r>
    </w:p>
    <w:p w:rsidR="00454C61" w:rsidRPr="00CA6B38" w:rsidRDefault="00454C61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叁</w:t>
      </w:r>
      <w:r w:rsidR="00CA6B38" w:rsidRPr="00CA6B38">
        <w:rPr>
          <w:rFonts w:ascii="微軟正黑體" w:eastAsia="微軟正黑體" w:hAnsi="微軟正黑體" w:hint="eastAsia"/>
        </w:rPr>
        <w:t>、收件方式及截稿日期：</w:t>
      </w:r>
    </w:p>
    <w:p w:rsidR="00F56B76" w:rsidRDefault="00CA6B38" w:rsidP="0080676E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一、收件日期：</w:t>
      </w:r>
      <w:r>
        <w:rPr>
          <w:rFonts w:ascii="微軟正黑體" w:eastAsia="微軟正黑體" w:hAnsi="微軟正黑體" w:hint="eastAsia"/>
        </w:rPr>
        <w:t>公布即日</w:t>
      </w:r>
      <w:r w:rsidRPr="00CA6B38">
        <w:rPr>
          <w:rFonts w:ascii="微軟正黑體" w:eastAsia="微軟正黑體" w:hAnsi="微軟正黑體" w:hint="eastAsia"/>
        </w:rPr>
        <w:t>起開始收件，至</w:t>
      </w:r>
      <w:r w:rsidR="007831FC">
        <w:rPr>
          <w:rFonts w:ascii="微軟正黑體" w:eastAsia="微軟正黑體" w:hAnsi="微軟正黑體" w:hint="eastAsia"/>
        </w:rPr>
        <w:t>105</w:t>
      </w:r>
      <w:r w:rsidR="002753E6">
        <w:rPr>
          <w:rFonts w:ascii="微軟正黑體" w:eastAsia="微軟正黑體" w:hAnsi="微軟正黑體" w:hint="eastAsia"/>
        </w:rPr>
        <w:t>年</w:t>
      </w:r>
      <w:r w:rsidR="007831FC">
        <w:rPr>
          <w:rFonts w:ascii="微軟正黑體" w:eastAsia="微軟正黑體" w:hAnsi="微軟正黑體" w:hint="eastAsia"/>
        </w:rPr>
        <w:t>5</w:t>
      </w:r>
      <w:r w:rsidRPr="00CA6B38">
        <w:rPr>
          <w:rFonts w:ascii="微軟正黑體" w:eastAsia="微軟正黑體" w:hAnsi="微軟正黑體" w:hint="eastAsia"/>
        </w:rPr>
        <w:t>月</w:t>
      </w:r>
      <w:r w:rsidR="007831FC">
        <w:rPr>
          <w:rFonts w:ascii="微軟正黑體" w:eastAsia="微軟正黑體" w:hAnsi="微軟正黑體" w:hint="eastAsia"/>
        </w:rPr>
        <w:t>31</w:t>
      </w:r>
      <w:r w:rsidR="004F4C7A">
        <w:rPr>
          <w:rFonts w:ascii="微軟正黑體" w:eastAsia="微軟正黑體" w:hAnsi="微軟正黑體" w:hint="eastAsia"/>
        </w:rPr>
        <w:t>日（星期</w:t>
      </w:r>
      <w:r w:rsidR="007831FC">
        <w:rPr>
          <w:rFonts w:ascii="微軟正黑體" w:eastAsia="微軟正黑體" w:hAnsi="微軟正黑體" w:hint="eastAsia"/>
        </w:rPr>
        <w:t>二</w:t>
      </w:r>
      <w:r w:rsidRPr="00CA6B38">
        <w:rPr>
          <w:rFonts w:ascii="微軟正黑體" w:eastAsia="微軟正黑體" w:hAnsi="微軟正黑體" w:hint="eastAsia"/>
        </w:rPr>
        <w:t>）截止（以郵戳為憑），</w:t>
      </w:r>
      <w:proofErr w:type="gramStart"/>
      <w:r w:rsidRPr="00CA6B38">
        <w:rPr>
          <w:rFonts w:ascii="微軟正黑體" w:eastAsia="微軟正黑體" w:hAnsi="微軟正黑體" w:hint="eastAsia"/>
        </w:rPr>
        <w:t>逾時恕不受理</w:t>
      </w:r>
      <w:proofErr w:type="gramEnd"/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E96744" w:rsidRPr="0080676E" w:rsidRDefault="00E96744" w:rsidP="0080676E">
      <w:pPr>
        <w:ind w:left="1699" w:hangingChars="708" w:hanging="1699"/>
        <w:rPr>
          <w:rFonts w:ascii="微軟正黑體" w:eastAsia="微軟正黑體" w:hAnsi="微軟正黑體"/>
        </w:rPr>
      </w:pPr>
    </w:p>
    <w:p w:rsidR="00F56B76" w:rsidRDefault="00CA6B38" w:rsidP="00CB0446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lastRenderedPageBreak/>
        <w:t>二、收件方式：</w:t>
      </w:r>
    </w:p>
    <w:p w:rsidR="00927E0E" w:rsidRDefault="00F56B76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="00CA6B38" w:rsidRPr="00CA6B38">
        <w:rPr>
          <w:rFonts w:ascii="微軟正黑體" w:eastAsia="微軟正黑體" w:hAnsi="微軟正黑體" w:hint="eastAsia"/>
        </w:rPr>
        <w:t>作品一式</w:t>
      </w:r>
      <w:r w:rsidR="00E96744">
        <w:rPr>
          <w:rFonts w:ascii="微軟正黑體" w:eastAsia="微軟正黑體" w:hAnsi="微軟正黑體" w:hint="eastAsia"/>
        </w:rPr>
        <w:t>六</w:t>
      </w:r>
      <w:r w:rsidR="00CA6B38" w:rsidRPr="00CA6B38">
        <w:rPr>
          <w:rFonts w:ascii="微軟正黑體" w:eastAsia="微軟正黑體" w:hAnsi="微軟正黑體" w:hint="eastAsia"/>
        </w:rPr>
        <w:t>份，</w:t>
      </w:r>
      <w:r w:rsidR="00454C61">
        <w:rPr>
          <w:rFonts w:ascii="微軟正黑體" w:eastAsia="微軟正黑體" w:hAnsi="微軟正黑體" w:hint="eastAsia"/>
        </w:rPr>
        <w:t>一律</w:t>
      </w:r>
      <w:r w:rsidR="00CA6B38" w:rsidRPr="00CA6B38">
        <w:rPr>
          <w:rFonts w:ascii="微軟正黑體" w:eastAsia="微軟正黑體" w:hAnsi="微軟正黑體" w:hint="eastAsia"/>
        </w:rPr>
        <w:t>以</w:t>
      </w:r>
      <w:r w:rsidR="00CA6B38" w:rsidRPr="00CA6B38">
        <w:rPr>
          <w:rFonts w:ascii="微軟正黑體" w:eastAsia="微軟正黑體" w:hAnsi="微軟正黑體"/>
        </w:rPr>
        <w:t xml:space="preserve"> WORD</w:t>
      </w:r>
      <w:proofErr w:type="gramStart"/>
      <w:r w:rsidR="00CA6B38" w:rsidRPr="00CA6B38">
        <w:rPr>
          <w:rFonts w:ascii="微軟正黑體" w:eastAsia="微軟正黑體" w:hAnsi="微軟正黑體" w:hint="eastAsia"/>
        </w:rPr>
        <w:t>繕</w:t>
      </w:r>
      <w:proofErr w:type="gramEnd"/>
      <w:r w:rsidR="00CA6B38" w:rsidRPr="00CA6B38">
        <w:rPr>
          <w:rFonts w:ascii="微軟正黑體" w:eastAsia="微軟正黑體" w:hAnsi="微軟正黑體" w:hint="eastAsia"/>
        </w:rPr>
        <w:t>打。</w:t>
      </w:r>
      <w:r w:rsidR="00581822">
        <w:rPr>
          <w:rFonts w:ascii="微軟正黑體" w:eastAsia="微軟正黑體" w:hAnsi="微軟正黑體" w:hint="eastAsia"/>
        </w:rPr>
        <w:t>由上至下，由右而左直書，</w:t>
      </w:r>
      <w:r w:rsidR="00CA6B38" w:rsidRPr="00CA6B38">
        <w:rPr>
          <w:rFonts w:ascii="微軟正黑體" w:eastAsia="微軟正黑體" w:hAnsi="微軟正黑體" w:hint="eastAsia"/>
        </w:rPr>
        <w:t>內容字體以「新細明</w:t>
      </w:r>
      <w:r w:rsidR="00CA6B38" w:rsidRPr="00CA6B38">
        <w:rPr>
          <w:rFonts w:ascii="微軟正黑體" w:eastAsia="微軟正黑體" w:hAnsi="微軟正黑體"/>
        </w:rPr>
        <w:t xml:space="preserve">12 </w:t>
      </w:r>
      <w:r w:rsidR="00CA6B38" w:rsidRPr="00CA6B38">
        <w:rPr>
          <w:rFonts w:ascii="微軟正黑體" w:eastAsia="微軟正黑體" w:hAnsi="微軟正黑體" w:hint="eastAsia"/>
        </w:rPr>
        <w:t>號」為</w:t>
      </w:r>
      <w:proofErr w:type="gramStart"/>
      <w:r w:rsidR="00CA6B38" w:rsidRPr="00CA6B38">
        <w:rPr>
          <w:rFonts w:ascii="微軟正黑體" w:eastAsia="微軟正黑體" w:hAnsi="微軟正黑體" w:hint="eastAsia"/>
        </w:rPr>
        <w:t>準</w:t>
      </w:r>
      <w:proofErr w:type="gramEnd"/>
      <w:r w:rsidR="00CA6B38" w:rsidRPr="00CA6B38">
        <w:rPr>
          <w:rFonts w:ascii="微軟正黑體" w:eastAsia="微軟正黑體" w:hAnsi="微軟正黑體" w:hint="eastAsia"/>
        </w:rPr>
        <w:t>，並以「</w:t>
      </w:r>
      <w:r w:rsidR="00CA6B38" w:rsidRPr="00CA6B38">
        <w:rPr>
          <w:rFonts w:ascii="微軟正黑體" w:eastAsia="微軟正黑體" w:hAnsi="微軟正黑體"/>
        </w:rPr>
        <w:t>14</w:t>
      </w:r>
      <w:r w:rsidR="007831FC">
        <w:rPr>
          <w:rFonts w:ascii="微軟正黑體" w:eastAsia="微軟正黑體" w:hAnsi="微軟正黑體" w:hint="eastAsia"/>
        </w:rPr>
        <w:t>號</w:t>
      </w:r>
      <w:r w:rsidR="00E96744">
        <w:rPr>
          <w:rFonts w:ascii="微軟正黑體" w:eastAsia="微軟正黑體" w:hAnsi="微軟正黑體" w:hint="eastAsia"/>
        </w:rPr>
        <w:t>」</w:t>
      </w:r>
      <w:r w:rsidR="00CA6B38" w:rsidRPr="00CA6B38">
        <w:rPr>
          <w:rFonts w:ascii="微軟正黑體" w:eastAsia="微軟正黑體" w:hAnsi="微軟正黑體" w:hint="eastAsia"/>
        </w:rPr>
        <w:t>粗體標示題目，列印於</w:t>
      </w:r>
      <w:r w:rsidR="00CA6B38" w:rsidRPr="00CA6B38">
        <w:rPr>
          <w:rFonts w:ascii="微軟正黑體" w:eastAsia="微軟正黑體" w:hAnsi="微軟正黑體"/>
        </w:rPr>
        <w:t xml:space="preserve"> A4 </w:t>
      </w:r>
      <w:r w:rsidR="00CA6B38" w:rsidRPr="00CA6B38">
        <w:rPr>
          <w:rFonts w:ascii="微軟正黑體" w:eastAsia="微軟正黑體" w:hAnsi="微軟正黑體" w:hint="eastAsia"/>
        </w:rPr>
        <w:t>紙張。</w:t>
      </w:r>
    </w:p>
    <w:p w:rsidR="00CA6025" w:rsidRDefault="00CA6025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(二)報名表乙份，請於臺南文化局網站下載(</w:t>
      </w:r>
      <w:r w:rsidR="00EC58DA">
        <w:rPr>
          <w:rFonts w:ascii="微軟正黑體" w:eastAsia="微軟正黑體" w:hAnsi="微軟正黑體" w:hint="eastAsia"/>
        </w:rPr>
        <w:t>一般</w:t>
      </w:r>
      <w:r>
        <w:rPr>
          <w:rFonts w:ascii="微軟正黑體" w:eastAsia="微軟正黑體" w:hAnsi="微軟正黑體" w:hint="eastAsia"/>
        </w:rPr>
        <w:t>組參賽者須檢具身分證正反面影本，學生組需檢具學生證正反面影本)</w:t>
      </w:r>
    </w:p>
    <w:p w:rsidR="00F56B76" w:rsidRDefault="00927E0E" w:rsidP="00927E0E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(三)</w:t>
      </w:r>
      <w:r>
        <w:rPr>
          <w:rFonts w:hint="eastAsia"/>
        </w:rPr>
        <w:t>請</w:t>
      </w:r>
      <w:r w:rsidRPr="00927E0E">
        <w:rPr>
          <w:rFonts w:ascii="微軟正黑體" w:eastAsia="微軟正黑體" w:hAnsi="微軟正黑體" w:hint="eastAsia"/>
        </w:rPr>
        <w:t>於截稿日前</w:t>
      </w:r>
      <w:r>
        <w:rPr>
          <w:rFonts w:ascii="微軟正黑體" w:eastAsia="微軟正黑體" w:hAnsi="微軟正黑體" w:hint="eastAsia"/>
        </w:rPr>
        <w:t>將參賽作品</w:t>
      </w:r>
      <w:r w:rsidRPr="00927E0E">
        <w:rPr>
          <w:rFonts w:ascii="微軟正黑體" w:eastAsia="微軟正黑體" w:hAnsi="微軟正黑體" w:hint="eastAsia"/>
        </w:rPr>
        <w:t>連同報名表</w:t>
      </w:r>
      <w:r w:rsidR="00CA6025">
        <w:rPr>
          <w:rFonts w:ascii="微軟正黑體" w:eastAsia="微軟正黑體" w:hAnsi="微軟正黑體" w:hint="eastAsia"/>
        </w:rPr>
        <w:t>及身分證明文件</w:t>
      </w:r>
      <w:r w:rsidRPr="00927E0E">
        <w:rPr>
          <w:rFonts w:ascii="微軟正黑體" w:eastAsia="微軟正黑體" w:hAnsi="微軟正黑體" w:hint="eastAsia"/>
        </w:rPr>
        <w:t>，寄至「</w:t>
      </w:r>
      <w:proofErr w:type="gramStart"/>
      <w:r w:rsidR="007833A2">
        <w:rPr>
          <w:rFonts w:ascii="微軟正黑體" w:eastAsia="微軟正黑體" w:hAnsi="微軟正黑體" w:hint="eastAsia"/>
        </w:rPr>
        <w:t>臺</w:t>
      </w:r>
      <w:proofErr w:type="gramEnd"/>
      <w:r w:rsidR="007833A2">
        <w:rPr>
          <w:rFonts w:ascii="微軟正黑體" w:eastAsia="微軟正黑體" w:hAnsi="微軟正黑體" w:hint="eastAsia"/>
        </w:rPr>
        <w:t>南市政府文化局文化研究科</w:t>
      </w:r>
      <w:r w:rsidR="004F4C7A">
        <w:rPr>
          <w:rFonts w:ascii="微軟正黑體" w:eastAsia="微軟正黑體" w:hAnsi="微軟正黑體" w:hint="eastAsia"/>
        </w:rPr>
        <w:t>」</w:t>
      </w:r>
      <w:r w:rsidR="007833A2">
        <w:rPr>
          <w:rFonts w:ascii="微軟正黑體" w:eastAsia="微軟正黑體" w:hAnsi="微軟正黑體" w:hint="eastAsia"/>
        </w:rPr>
        <w:t>(地址：</w:t>
      </w:r>
      <w:proofErr w:type="gramStart"/>
      <w:r w:rsidR="007833A2">
        <w:rPr>
          <w:rFonts w:ascii="微軟正黑體" w:eastAsia="微軟正黑體" w:hAnsi="微軟正黑體" w:hint="eastAsia"/>
        </w:rPr>
        <w:t>臺</w:t>
      </w:r>
      <w:proofErr w:type="gramEnd"/>
      <w:r w:rsidR="007833A2">
        <w:rPr>
          <w:rFonts w:ascii="微軟正黑體" w:eastAsia="微軟正黑體" w:hAnsi="微軟正黑體" w:hint="eastAsia"/>
        </w:rPr>
        <w:t>南市新營區中正路23號5樓)</w:t>
      </w:r>
      <w:r w:rsidR="004F4C7A">
        <w:rPr>
          <w:rFonts w:ascii="微軟正黑體" w:eastAsia="微軟正黑體" w:hAnsi="微軟正黑體" w:hint="eastAsia"/>
        </w:rPr>
        <w:t>，信封請註明</w:t>
      </w:r>
      <w:r w:rsidR="00CA6025" w:rsidRPr="00CA6025">
        <w:rPr>
          <w:rFonts w:ascii="微軟正黑體" w:eastAsia="微軟正黑體" w:hAnsi="微軟正黑體" w:hint="eastAsia"/>
        </w:rPr>
        <w:t>參加</w:t>
      </w:r>
      <w:r w:rsidR="007831FC">
        <w:rPr>
          <w:rFonts w:ascii="微軟正黑體" w:eastAsia="微軟正黑體" w:hAnsi="微軟正黑體" w:hint="eastAsia"/>
        </w:rPr>
        <w:t>「</w:t>
      </w:r>
      <w:proofErr w:type="gramStart"/>
      <w:r w:rsidR="007831FC">
        <w:rPr>
          <w:rFonts w:ascii="微軟正黑體" w:eastAsia="微軟正黑體" w:hAnsi="微軟正黑體" w:hint="eastAsia"/>
        </w:rPr>
        <w:t>臺</w:t>
      </w:r>
      <w:proofErr w:type="gramEnd"/>
      <w:r w:rsidR="007831FC">
        <w:rPr>
          <w:rFonts w:ascii="微軟正黑體" w:eastAsia="微軟正黑體" w:hAnsi="微軟正黑體" w:hint="eastAsia"/>
        </w:rPr>
        <w:t>南</w:t>
      </w:r>
      <w:r w:rsidR="004F4C7A">
        <w:rPr>
          <w:rFonts w:ascii="微軟正黑體" w:eastAsia="微軟正黑體" w:hAnsi="微軟正黑體" w:hint="eastAsia"/>
        </w:rPr>
        <w:t>古典詩</w:t>
      </w:r>
      <w:proofErr w:type="gramStart"/>
      <w:r w:rsidR="007831FC">
        <w:rPr>
          <w:rFonts w:ascii="微軟正黑體" w:eastAsia="微軟正黑體" w:hAnsi="微軟正黑體" w:hint="eastAsia"/>
        </w:rPr>
        <w:t>主題</w:t>
      </w:r>
      <w:r w:rsidR="00581822">
        <w:rPr>
          <w:rFonts w:ascii="微軟正黑體" w:eastAsia="微軟正黑體" w:hAnsi="微軟正黑體" w:hint="eastAsia"/>
        </w:rPr>
        <w:t>徵詩</w:t>
      </w:r>
      <w:proofErr w:type="gramEnd"/>
      <w:r w:rsidRPr="00927E0E">
        <w:rPr>
          <w:rFonts w:ascii="微軟正黑體" w:eastAsia="微軟正黑體" w:hAnsi="微軟正黑體" w:hint="eastAsia"/>
        </w:rPr>
        <w:t>」</w:t>
      </w:r>
      <w:r w:rsidR="00CA6025">
        <w:rPr>
          <w:rFonts w:ascii="微軟正黑體" w:eastAsia="微軟正黑體" w:hAnsi="微軟正黑體" w:hint="eastAsia"/>
        </w:rPr>
        <w:t>及「參賽組別」</w:t>
      </w:r>
      <w:r w:rsidRPr="00927E0E">
        <w:rPr>
          <w:rFonts w:ascii="微軟正黑體" w:eastAsia="微軟正黑體" w:hAnsi="微軟正黑體" w:hint="eastAsia"/>
        </w:rPr>
        <w:t>。</w:t>
      </w:r>
    </w:p>
    <w:p w:rsidR="00CB0446" w:rsidRPr="002753E6" w:rsidRDefault="00CB0446" w:rsidP="00CB0446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肆</w:t>
      </w:r>
      <w:r w:rsidR="00186F43">
        <w:rPr>
          <w:rFonts w:ascii="微軟正黑體" w:eastAsia="微軟正黑體" w:hAnsi="微軟正黑體" w:hint="eastAsia"/>
        </w:rPr>
        <w:t>、徵詩</w:t>
      </w:r>
      <w:r w:rsidR="00927E0E">
        <w:rPr>
          <w:rFonts w:ascii="微軟正黑體" w:eastAsia="微軟正黑體" w:hAnsi="微軟正黑體" w:hint="eastAsia"/>
        </w:rPr>
        <w:t>組別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927E0E" w:rsidRDefault="005C319A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一、一般</w:t>
      </w:r>
      <w:r w:rsidR="00927E0E">
        <w:rPr>
          <w:rFonts w:ascii="微軟正黑體" w:eastAsia="微軟正黑體" w:hAnsi="微軟正黑體" w:hint="eastAsia"/>
        </w:rPr>
        <w:t>組：具中華民國國籍之國民。</w:t>
      </w:r>
    </w:p>
    <w:p w:rsidR="00CA6B38" w:rsidRDefault="00927E0E" w:rsidP="008E6241">
      <w:pPr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二、學生組：</w:t>
      </w:r>
      <w:r w:rsidR="004F6997">
        <w:rPr>
          <w:rFonts w:ascii="微軟正黑體" w:eastAsia="微軟正黑體" w:hAnsi="微軟正黑體" w:hint="eastAsia"/>
        </w:rPr>
        <w:t>全國</w:t>
      </w:r>
      <w:r>
        <w:rPr>
          <w:rFonts w:ascii="微軟正黑體" w:eastAsia="微軟正黑體" w:hAnsi="微軟正黑體" w:hint="eastAsia"/>
        </w:rPr>
        <w:t>各</w:t>
      </w:r>
      <w:r w:rsidR="007831FC">
        <w:rPr>
          <w:rFonts w:ascii="微軟正黑體" w:eastAsia="微軟正黑體" w:hAnsi="微軟正黑體" w:hint="eastAsia"/>
        </w:rPr>
        <w:t>公私立</w:t>
      </w:r>
      <w:r w:rsidR="008E6241">
        <w:rPr>
          <w:rFonts w:ascii="微軟正黑體" w:eastAsia="微軟正黑體" w:hAnsi="微軟正黑體" w:hint="eastAsia"/>
        </w:rPr>
        <w:t>高中職、</w:t>
      </w:r>
      <w:r w:rsidR="00CA6B38" w:rsidRPr="00CA6B38">
        <w:rPr>
          <w:rFonts w:ascii="微軟正黑體" w:eastAsia="微軟正黑體" w:hAnsi="微軟正黑體" w:hint="eastAsia"/>
        </w:rPr>
        <w:t>大專院校在學學生</w:t>
      </w:r>
      <w:r w:rsidR="007831FC">
        <w:rPr>
          <w:rFonts w:ascii="微軟正黑體" w:eastAsia="微軟正黑體" w:hAnsi="微軟正黑體" w:hint="eastAsia"/>
        </w:rPr>
        <w:t>(</w:t>
      </w:r>
      <w:proofErr w:type="gramStart"/>
      <w:r w:rsidR="007831FC">
        <w:rPr>
          <w:rFonts w:ascii="微軟正黑體" w:eastAsia="微軟正黑體" w:hAnsi="微軟正黑體" w:hint="eastAsia"/>
        </w:rPr>
        <w:t>不含碩</w:t>
      </w:r>
      <w:proofErr w:type="gramEnd"/>
      <w:r w:rsidR="007831FC">
        <w:rPr>
          <w:rFonts w:ascii="微軟正黑體" w:eastAsia="微軟正黑體" w:hAnsi="微軟正黑體" w:hint="eastAsia"/>
        </w:rPr>
        <w:t>、博士</w:t>
      </w:r>
      <w:r w:rsidR="000634A3">
        <w:rPr>
          <w:rFonts w:ascii="微軟正黑體" w:eastAsia="微軟正黑體" w:hAnsi="微軟正黑體" w:hint="eastAsia"/>
        </w:rPr>
        <w:t>班</w:t>
      </w:r>
      <w:r w:rsidR="007831FC">
        <w:rPr>
          <w:rFonts w:ascii="微軟正黑體" w:eastAsia="微軟正黑體" w:hAnsi="微軟正黑體" w:hint="eastAsia"/>
        </w:rPr>
        <w:t>、進修推廣部)</w:t>
      </w:r>
      <w:r w:rsidR="00CA6B38" w:rsidRPr="00CA6B38">
        <w:rPr>
          <w:rFonts w:ascii="微軟正黑體" w:eastAsia="微軟正黑體" w:hAnsi="微軟正黑體" w:hint="eastAsia"/>
        </w:rPr>
        <w:t>。</w:t>
      </w:r>
    </w:p>
    <w:p w:rsidR="002753E6" w:rsidRPr="00CA6B38" w:rsidRDefault="002753E6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="00CA6B38" w:rsidRPr="00CA6B38">
        <w:rPr>
          <w:rFonts w:ascii="微軟正黑體" w:eastAsia="微軟正黑體" w:hAnsi="微軟正黑體" w:hint="eastAsia"/>
        </w:rPr>
        <w:t>、</w:t>
      </w:r>
      <w:r w:rsidR="007B2F25">
        <w:rPr>
          <w:rFonts w:ascii="微軟正黑體" w:eastAsia="微軟正黑體" w:hAnsi="微軟正黑體" w:hint="eastAsia"/>
        </w:rPr>
        <w:t>作品體例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CA6B38" w:rsidRPr="001F33C8" w:rsidRDefault="002753E6" w:rsidP="00CB0446">
      <w:pPr>
        <w:rPr>
          <w:rFonts w:ascii="微軟正黑體" w:eastAsia="微軟正黑體" w:hAnsi="微軟正黑體"/>
          <w:color w:val="000000" w:themeColor="text1"/>
        </w:rPr>
      </w:pPr>
      <w:r w:rsidRPr="001F33C8">
        <w:rPr>
          <w:rFonts w:ascii="微軟正黑體" w:eastAsia="微軟正黑體" w:hAnsi="微軟正黑體" w:hint="eastAsia"/>
          <w:color w:val="000000" w:themeColor="text1"/>
        </w:rPr>
        <w:t>一、</w:t>
      </w:r>
      <w:proofErr w:type="gramStart"/>
      <w:r w:rsidR="00C812F5" w:rsidRPr="001F33C8">
        <w:rPr>
          <w:rFonts w:ascii="微軟正黑體" w:eastAsia="微軟正黑體" w:hAnsi="微軟正黑體" w:hint="eastAsia"/>
          <w:color w:val="000000" w:themeColor="text1"/>
        </w:rPr>
        <w:t>徵詩</w:t>
      </w:r>
      <w:r w:rsidR="007831FC" w:rsidRPr="001F33C8">
        <w:rPr>
          <w:rFonts w:ascii="微軟正黑體" w:eastAsia="微軟正黑體" w:hAnsi="微軟正黑體" w:hint="eastAsia"/>
          <w:color w:val="000000" w:themeColor="text1"/>
        </w:rPr>
        <w:t>主題</w:t>
      </w:r>
      <w:proofErr w:type="gramEnd"/>
      <w:r w:rsidR="007B2F25" w:rsidRPr="001F33C8">
        <w:rPr>
          <w:rFonts w:ascii="微軟正黑體" w:eastAsia="微軟正黑體" w:hAnsi="微軟正黑體" w:hint="eastAsia"/>
          <w:color w:val="000000" w:themeColor="text1"/>
        </w:rPr>
        <w:t>：</w:t>
      </w:r>
      <w:r w:rsidR="001F33C8" w:rsidRPr="001F33C8">
        <w:rPr>
          <w:rFonts w:ascii="微軟正黑體" w:eastAsia="微軟正黑體" w:hAnsi="微軟正黑體" w:hint="eastAsia"/>
          <w:color w:val="000000" w:themeColor="text1"/>
        </w:rPr>
        <w:t>災變與信仰</w:t>
      </w:r>
      <w:r w:rsidR="00C812F5" w:rsidRPr="001F33C8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="00C812F5" w:rsidRPr="001F33C8">
        <w:rPr>
          <w:rFonts w:ascii="微軟正黑體" w:eastAsia="微軟正黑體" w:hAnsi="微軟正黑體" w:hint="eastAsia"/>
          <w:color w:val="000000" w:themeColor="text1"/>
        </w:rPr>
        <w:t>請依題旨</w:t>
      </w:r>
      <w:proofErr w:type="gramEnd"/>
      <w:r w:rsidR="00C812F5" w:rsidRPr="001F33C8">
        <w:rPr>
          <w:rFonts w:ascii="微軟正黑體" w:eastAsia="微軟正黑體" w:hAnsi="微軟正黑體" w:hint="eastAsia"/>
          <w:color w:val="000000" w:themeColor="text1"/>
        </w:rPr>
        <w:t>自由發揮)</w:t>
      </w:r>
      <w:r w:rsidR="00CA6B38" w:rsidRPr="001F33C8">
        <w:rPr>
          <w:rFonts w:ascii="微軟正黑體" w:eastAsia="微軟正黑體" w:hAnsi="微軟正黑體" w:hint="eastAsia"/>
          <w:color w:val="000000" w:themeColor="text1"/>
        </w:rPr>
        <w:t xml:space="preserve"> </w:t>
      </w:r>
    </w:p>
    <w:p w:rsidR="00BE7AF5" w:rsidRDefault="00BE7AF5" w:rsidP="00CB0446">
      <w:pPr>
        <w:rPr>
          <w:rFonts w:ascii="微軟正黑體" w:eastAsia="微軟正黑體" w:hAnsi="微軟正黑體"/>
        </w:rPr>
      </w:pPr>
    </w:p>
    <w:p w:rsidR="00E96744" w:rsidRPr="00CA6B38" w:rsidRDefault="00E96744" w:rsidP="00CB0446">
      <w:pPr>
        <w:rPr>
          <w:rFonts w:ascii="微軟正黑體" w:eastAsia="微軟正黑體" w:hAnsi="微軟正黑體"/>
        </w:rPr>
      </w:pPr>
    </w:p>
    <w:p w:rsidR="00581822" w:rsidRDefault="002753E6" w:rsidP="00CB0446">
      <w:pPr>
        <w:ind w:left="1133" w:hangingChars="472" w:hanging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二、</w:t>
      </w:r>
      <w:r w:rsidR="00CA6B38" w:rsidRPr="00CA6B38">
        <w:rPr>
          <w:rFonts w:ascii="微軟正黑體" w:eastAsia="微軟正黑體" w:hAnsi="微軟正黑體" w:hint="eastAsia"/>
        </w:rPr>
        <w:t>體裁：</w:t>
      </w:r>
    </w:p>
    <w:p w:rsidR="00CA6B38" w:rsidRDefault="00581822" w:rsidP="00581822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="00F3396E">
        <w:rPr>
          <w:rFonts w:ascii="微軟正黑體" w:eastAsia="微軟正黑體" w:hAnsi="微軟正黑體" w:hint="eastAsia"/>
        </w:rPr>
        <w:t>一般</w:t>
      </w:r>
      <w:r>
        <w:rPr>
          <w:rFonts w:ascii="微軟正黑體" w:eastAsia="微軟正黑體" w:hAnsi="微軟正黑體" w:hint="eastAsia"/>
        </w:rPr>
        <w:t>組：</w:t>
      </w:r>
      <w:r w:rsidR="000634A3">
        <w:rPr>
          <w:rFonts w:ascii="微軟正黑體" w:eastAsia="微軟正黑體" w:hAnsi="微軟正黑體" w:hint="eastAsia"/>
        </w:rPr>
        <w:t>七言律</w:t>
      </w:r>
      <w:r w:rsidRPr="00581822">
        <w:rPr>
          <w:rFonts w:ascii="微軟正黑體" w:eastAsia="微軟正黑體" w:hAnsi="微軟正黑體" w:hint="eastAsia"/>
        </w:rPr>
        <w:t>詩四首(每</w:t>
      </w:r>
      <w:proofErr w:type="gramStart"/>
      <w:r w:rsidRPr="00581822">
        <w:rPr>
          <w:rFonts w:ascii="微軟正黑體" w:eastAsia="微軟正黑體" w:hAnsi="微軟正黑體" w:hint="eastAsia"/>
        </w:rPr>
        <w:t>首均需有</w:t>
      </w:r>
      <w:proofErr w:type="gramEnd"/>
      <w:r w:rsidRPr="00581822">
        <w:rPr>
          <w:rFonts w:ascii="微軟正黑體" w:eastAsia="微軟正黑體" w:hAnsi="微軟正黑體" w:hint="eastAsia"/>
        </w:rPr>
        <w:t>題目，或</w:t>
      </w:r>
      <w:proofErr w:type="gramStart"/>
      <w:r w:rsidRPr="00581822">
        <w:rPr>
          <w:rFonts w:ascii="微軟正黑體" w:eastAsia="微軟正黑體" w:hAnsi="微軟正黑體" w:hint="eastAsia"/>
        </w:rPr>
        <w:t>四首共題</w:t>
      </w:r>
      <w:proofErr w:type="gramEnd"/>
      <w:r w:rsidRPr="00581822">
        <w:rPr>
          <w:rFonts w:ascii="微軟正黑體" w:eastAsia="微軟正黑體" w:hAnsi="微軟正黑體" w:hint="eastAsia"/>
        </w:rPr>
        <w:t>)。</w:t>
      </w:r>
    </w:p>
    <w:p w:rsidR="002A1F2E" w:rsidRPr="002A1F2E" w:rsidRDefault="00420F58" w:rsidP="002A1F2E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581822">
        <w:rPr>
          <w:rFonts w:ascii="微軟正黑體" w:eastAsia="微軟正黑體" w:hAnsi="微軟正黑體" w:hint="eastAsia"/>
        </w:rPr>
        <w:t xml:space="preserve">  (二)學生組：</w:t>
      </w:r>
      <w:r w:rsidR="000634A3">
        <w:rPr>
          <w:rFonts w:ascii="微軟正黑體" w:eastAsia="微軟正黑體" w:hAnsi="微軟正黑體" w:hint="eastAsia"/>
        </w:rPr>
        <w:t>七</w:t>
      </w:r>
      <w:r>
        <w:rPr>
          <w:rFonts w:ascii="微軟正黑體" w:eastAsia="微軟正黑體" w:hAnsi="微軟正黑體" w:hint="eastAsia"/>
        </w:rPr>
        <w:t>言</w:t>
      </w:r>
      <w:r w:rsidR="00C812F5">
        <w:rPr>
          <w:rFonts w:ascii="微軟正黑體" w:eastAsia="微軟正黑體" w:hAnsi="微軟正黑體" w:hint="eastAsia"/>
        </w:rPr>
        <w:t>絕句</w:t>
      </w:r>
      <w:r>
        <w:rPr>
          <w:rFonts w:ascii="微軟正黑體" w:eastAsia="微軟正黑體" w:hAnsi="微軟正黑體" w:hint="eastAsia"/>
        </w:rPr>
        <w:t>一首</w:t>
      </w:r>
      <w:r w:rsidR="000634A3">
        <w:rPr>
          <w:rFonts w:ascii="微軟正黑體" w:eastAsia="微軟正黑體" w:hAnsi="微軟正黑體" w:hint="eastAsia"/>
        </w:rPr>
        <w:t>(需有題目)</w:t>
      </w:r>
      <w:r>
        <w:rPr>
          <w:rFonts w:ascii="微軟正黑體" w:eastAsia="微軟正黑體" w:hAnsi="微軟正黑體" w:hint="eastAsia"/>
        </w:rPr>
        <w:t>。</w:t>
      </w:r>
    </w:p>
    <w:p w:rsidR="008E6241" w:rsidRPr="00CA6B38" w:rsidRDefault="008E6241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CA6B38" w:rsidRPr="00CA6B38">
        <w:rPr>
          <w:rFonts w:ascii="微軟正黑體" w:eastAsia="微軟正黑體" w:hAnsi="微軟正黑體" w:hint="eastAsia"/>
        </w:rPr>
        <w:t>、評審方式與獎勵</w:t>
      </w:r>
      <w:r w:rsidR="002379B7">
        <w:rPr>
          <w:rFonts w:ascii="微軟正黑體" w:eastAsia="微軟正黑體" w:hAnsi="微軟正黑體" w:hint="eastAsia"/>
        </w:rPr>
        <w:t>：</w:t>
      </w:r>
      <w:bookmarkStart w:id="0" w:name="_GoBack"/>
      <w:bookmarkEnd w:id="0"/>
    </w:p>
    <w:p w:rsidR="00CA6B38" w:rsidRPr="00CA6B38" w:rsidRDefault="00CA6B38" w:rsidP="001A32BA">
      <w:pPr>
        <w:ind w:left="1560" w:hangingChars="650" w:hanging="1560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一、評審方式：</w:t>
      </w:r>
      <w:r w:rsidR="001A32BA">
        <w:rPr>
          <w:rFonts w:ascii="微軟正黑體" w:eastAsia="微軟正黑體" w:hAnsi="微軟正黑體" w:hint="eastAsia"/>
        </w:rPr>
        <w:t>由主辦單位聘請學者專家</w:t>
      </w:r>
      <w:r w:rsidRPr="00CA6B38">
        <w:rPr>
          <w:rFonts w:ascii="微軟正黑體" w:eastAsia="微軟正黑體" w:hAnsi="微軟正黑體" w:hint="eastAsia"/>
        </w:rPr>
        <w:t>組成評審委員會評審之。如未達水準，</w:t>
      </w:r>
      <w:r w:rsidR="0089559E">
        <w:rPr>
          <w:rFonts w:ascii="微軟正黑體" w:eastAsia="微軟正黑體" w:hAnsi="微軟正黑體" w:hint="eastAsia"/>
        </w:rPr>
        <w:t>獎項</w:t>
      </w:r>
      <w:proofErr w:type="gramStart"/>
      <w:r w:rsidR="00420F58">
        <w:rPr>
          <w:rFonts w:ascii="微軟正黑體" w:eastAsia="微軟正黑體" w:hAnsi="微軟正黑體" w:hint="eastAsia"/>
        </w:rPr>
        <w:t>得由決審</w:t>
      </w:r>
      <w:proofErr w:type="gramEnd"/>
      <w:r w:rsidR="00420F58">
        <w:rPr>
          <w:rFonts w:ascii="微軟正黑體" w:eastAsia="微軟正黑體" w:hAnsi="微軟正黑體" w:hint="eastAsia"/>
        </w:rPr>
        <w:t>委員議定從缺</w:t>
      </w:r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Default="00CA6B38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二、獎項及獎金</w:t>
      </w:r>
      <w:r w:rsidR="007833A2">
        <w:rPr>
          <w:rFonts w:ascii="微軟正黑體" w:eastAsia="微軟正黑體" w:hAnsi="微軟正黑體" w:hint="eastAsia"/>
        </w:rPr>
        <w:t>(含稅)</w:t>
      </w:r>
      <w:r w:rsidRPr="00CA6B38">
        <w:rPr>
          <w:rFonts w:ascii="微軟正黑體" w:eastAsia="微軟正黑體" w:hAnsi="微軟正黑體" w:hint="eastAsia"/>
        </w:rPr>
        <w:t>：</w:t>
      </w:r>
      <w:r w:rsidRPr="00CA6B38">
        <w:rPr>
          <w:rFonts w:ascii="微軟正黑體" w:eastAsia="微軟正黑體" w:hAnsi="微軟正黑體"/>
        </w:rPr>
        <w:t xml:space="preserve"> </w:t>
      </w:r>
    </w:p>
    <w:p w:rsidR="00482AD8" w:rsidRDefault="001A32B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482AD8">
        <w:rPr>
          <w:rFonts w:ascii="微軟正黑體" w:eastAsia="微軟正黑體" w:hAnsi="微軟正黑體" w:hint="eastAsia"/>
        </w:rPr>
        <w:t>(</w:t>
      </w:r>
      <w:proofErr w:type="gramStart"/>
      <w:r w:rsidR="00482AD8">
        <w:rPr>
          <w:rFonts w:ascii="微軟正黑體" w:eastAsia="微軟正黑體" w:hAnsi="微軟正黑體" w:hint="eastAsia"/>
        </w:rPr>
        <w:t>一</w:t>
      </w:r>
      <w:proofErr w:type="gramEnd"/>
      <w:r w:rsidR="00482AD8">
        <w:rPr>
          <w:rFonts w:ascii="微軟正黑體" w:eastAsia="微軟正黑體" w:hAnsi="微軟正黑體" w:hint="eastAsia"/>
        </w:rPr>
        <w:t>)</w:t>
      </w:r>
      <w:r w:rsidR="00127BF6">
        <w:rPr>
          <w:rFonts w:ascii="微軟正黑體" w:eastAsia="微軟正黑體" w:hAnsi="微軟正黑體" w:hint="eastAsia"/>
        </w:rPr>
        <w:t>一般</w:t>
      </w:r>
      <w:r w:rsidR="00482AD8">
        <w:rPr>
          <w:rFonts w:ascii="微軟正黑體" w:eastAsia="微軟正黑體" w:hAnsi="微軟正黑體" w:hint="eastAsia"/>
        </w:rPr>
        <w:t>組：</w:t>
      </w:r>
    </w:p>
    <w:p w:rsidR="00420F58" w:rsidRDefault="00420F58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首獎：一名，</w:t>
      </w:r>
      <w:r w:rsidRPr="00420F58">
        <w:rPr>
          <w:rFonts w:ascii="微軟正黑體" w:eastAsia="微軟正黑體" w:hAnsi="微軟正黑體" w:hint="eastAsia"/>
        </w:rPr>
        <w:t>頒發獎狀及獎金三萬元。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20F58">
        <w:rPr>
          <w:rFonts w:ascii="微軟正黑體" w:eastAsia="微軟正黑體" w:hAnsi="微軟正黑體" w:hint="eastAsia"/>
        </w:rPr>
        <w:t>優選</w:t>
      </w:r>
      <w:r>
        <w:rPr>
          <w:rFonts w:ascii="微軟正黑體" w:eastAsia="微軟正黑體" w:hAnsi="微軟正黑體" w:hint="eastAsia"/>
        </w:rPr>
        <w:t>：</w:t>
      </w:r>
      <w:r w:rsidR="00420F58">
        <w:rPr>
          <w:rFonts w:ascii="微軟正黑體" w:eastAsia="微軟正黑體" w:hAnsi="微軟正黑體" w:hint="eastAsia"/>
        </w:rPr>
        <w:t>二名，</w:t>
      </w:r>
      <w:r>
        <w:rPr>
          <w:rFonts w:ascii="微軟正黑體" w:eastAsia="微軟正黑體" w:hAnsi="微軟正黑體" w:hint="eastAsia"/>
        </w:rPr>
        <w:t>頒發獎狀及獎金</w:t>
      </w:r>
      <w:r w:rsidR="00420F58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482AD8" w:rsidRDefault="005C319A" w:rsidP="00420F5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20F58">
        <w:rPr>
          <w:rFonts w:ascii="微軟正黑體" w:eastAsia="微軟正黑體" w:hAnsi="微軟正黑體" w:hint="eastAsia"/>
        </w:rPr>
        <w:t>佳作：十名，頒發獎狀及獎金</w:t>
      </w:r>
      <w:r w:rsidR="00B12859">
        <w:rPr>
          <w:rFonts w:ascii="微軟正黑體" w:eastAsia="微軟正黑體" w:hAnsi="微軟正黑體" w:hint="eastAsia"/>
        </w:rPr>
        <w:t>五千</w:t>
      </w:r>
      <w:r w:rsidR="00420F58">
        <w:rPr>
          <w:rFonts w:ascii="微軟正黑體" w:eastAsia="微軟正黑體" w:hAnsi="微軟正黑體" w:hint="eastAsia"/>
        </w:rPr>
        <w:t>元。</w:t>
      </w:r>
    </w:p>
    <w:p w:rsidR="00482AD8" w:rsidRDefault="00482AD8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(二)學生組：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0634A3">
        <w:rPr>
          <w:rFonts w:ascii="微軟正黑體" w:eastAsia="微軟正黑體" w:hAnsi="微軟正黑體" w:hint="eastAsia"/>
        </w:rPr>
        <w:t>優選：十</w:t>
      </w:r>
      <w:r>
        <w:rPr>
          <w:rFonts w:ascii="微軟正黑體" w:eastAsia="微軟正黑體" w:hAnsi="微軟正黑體" w:hint="eastAsia"/>
        </w:rPr>
        <w:t>名，每名頒發獎狀及獎金三</w:t>
      </w:r>
      <w:r w:rsidR="00482AD8">
        <w:rPr>
          <w:rFonts w:ascii="微軟正黑體" w:eastAsia="微軟正黑體" w:hAnsi="微軟正黑體" w:hint="eastAsia"/>
        </w:rPr>
        <w:t xml:space="preserve">千元。 </w:t>
      </w:r>
    </w:p>
    <w:p w:rsidR="005C319A" w:rsidRPr="005C319A" w:rsidRDefault="005C319A" w:rsidP="001A32BA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柒</w:t>
      </w:r>
      <w:proofErr w:type="gramEnd"/>
      <w:r w:rsidR="00CA6B38" w:rsidRPr="00CA6B38">
        <w:rPr>
          <w:rFonts w:ascii="微軟正黑體" w:eastAsia="微軟正黑體" w:hAnsi="微軟正黑體" w:hint="eastAsia"/>
        </w:rPr>
        <w:t>、附則</w:t>
      </w:r>
      <w:r w:rsidR="002379B7">
        <w:rPr>
          <w:rFonts w:ascii="微軟正黑體" w:eastAsia="微軟正黑體" w:hAnsi="微軟正黑體" w:hint="eastAsia"/>
        </w:rPr>
        <w:t>：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一、每人限參</w:t>
      </w:r>
      <w:r w:rsidR="00CB0446">
        <w:rPr>
          <w:rFonts w:ascii="微軟正黑體" w:eastAsia="微軟正黑體" w:hAnsi="微軟正黑體" w:hint="eastAsia"/>
        </w:rPr>
        <w:t>賽</w:t>
      </w:r>
      <w:r w:rsidRPr="00CA6B38">
        <w:rPr>
          <w:rFonts w:ascii="微軟正黑體" w:eastAsia="微軟正黑體" w:hAnsi="微軟正黑體"/>
        </w:rPr>
        <w:t xml:space="preserve"> 1 </w:t>
      </w:r>
      <w:r w:rsidRPr="00CA6B38">
        <w:rPr>
          <w:rFonts w:ascii="微軟正黑體" w:eastAsia="微軟正黑體" w:hAnsi="微軟正黑體" w:hint="eastAsia"/>
        </w:rPr>
        <w:t>件，請勿化名同時參選</w:t>
      </w:r>
      <w:r w:rsidRPr="00CA6B38">
        <w:rPr>
          <w:rFonts w:ascii="微軟正黑體" w:eastAsia="微軟正黑體" w:hAnsi="微軟正黑體"/>
        </w:rPr>
        <w:t xml:space="preserve"> 2 </w:t>
      </w:r>
      <w:r w:rsidRPr="00CA6B38">
        <w:rPr>
          <w:rFonts w:ascii="微軟正黑體" w:eastAsia="微軟正黑體" w:hAnsi="微軟正黑體" w:hint="eastAsia"/>
        </w:rPr>
        <w:t>件以上</w:t>
      </w:r>
      <w:r w:rsidR="001F0F97">
        <w:rPr>
          <w:rFonts w:ascii="微軟正黑體" w:eastAsia="微軟正黑體" w:hAnsi="微軟正黑體" w:hint="eastAsia"/>
        </w:rPr>
        <w:t>，違者取消參賽資格</w:t>
      </w:r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二、參賽</w:t>
      </w:r>
      <w:r w:rsidR="00CA6B38" w:rsidRPr="00CA6B38">
        <w:rPr>
          <w:rFonts w:ascii="微軟正黑體" w:eastAsia="微軟正黑體" w:hAnsi="微軟正黑體" w:hint="eastAsia"/>
        </w:rPr>
        <w:t>者請於報名表上確實填寫個人資料。</w:t>
      </w:r>
      <w:r w:rsidR="00CA6B38"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三、稿件上請勿書寫或印有作者姓名及任何記號，違反規定者不列入評選。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ind w:left="425" w:hangingChars="177" w:hanging="425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lastRenderedPageBreak/>
        <w:t>四、禁止冒名頂替與抄襲，參選作品必須未曾得獎或於報刊、網路、部落格等任何媒體發</w:t>
      </w:r>
      <w:r w:rsidR="002A1F2E">
        <w:rPr>
          <w:rFonts w:ascii="微軟正黑體" w:eastAsia="微軟正黑體" w:hAnsi="微軟正黑體" w:hint="eastAsia"/>
        </w:rPr>
        <w:t>表。凡有上列違規情事而查證屬實者，除取消得獎資格、追回獎金及獎狀</w:t>
      </w:r>
      <w:r w:rsidRPr="00CA6B38">
        <w:rPr>
          <w:rFonts w:ascii="微軟正黑體" w:eastAsia="微軟正黑體" w:hAnsi="微軟正黑體" w:hint="eastAsia"/>
        </w:rPr>
        <w:t>、公布違規事實外，一切法律責任概由當事人自行負責。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五、參選作品請遵守古典詩格律。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E96744" w:rsidRDefault="00CA6B38" w:rsidP="00CB0446">
      <w:pPr>
        <w:ind w:left="425" w:hangingChars="177" w:hanging="425"/>
        <w:rPr>
          <w:rFonts w:ascii="微軟正黑體" w:eastAsia="微軟正黑體" w:hAnsi="微軟正黑體"/>
          <w:u w:val="single"/>
        </w:rPr>
      </w:pPr>
      <w:r w:rsidRPr="00CA6B38">
        <w:rPr>
          <w:rFonts w:ascii="微軟正黑體" w:eastAsia="微軟正黑體" w:hAnsi="微軟正黑體" w:hint="eastAsia"/>
        </w:rPr>
        <w:t>六、</w:t>
      </w:r>
      <w:r w:rsidRPr="00E96744">
        <w:rPr>
          <w:rFonts w:ascii="微軟正黑體" w:eastAsia="微軟正黑體" w:hAnsi="微軟正黑體" w:hint="eastAsia"/>
          <w:u w:val="single"/>
        </w:rPr>
        <w:t>得獎作品之作者享有著作人格權及著作財產權；但須授權主辦單位於該作品之著作權存續</w:t>
      </w:r>
      <w:proofErr w:type="gramStart"/>
      <w:r w:rsidRPr="00E96744">
        <w:rPr>
          <w:rFonts w:ascii="微軟正黑體" w:eastAsia="微軟正黑體" w:hAnsi="微軟正黑體" w:hint="eastAsia"/>
          <w:u w:val="single"/>
        </w:rPr>
        <w:t>期間，</w:t>
      </w:r>
      <w:proofErr w:type="gramEnd"/>
      <w:r w:rsidRPr="00E96744">
        <w:rPr>
          <w:rFonts w:ascii="微軟正黑體" w:eastAsia="微軟正黑體" w:hAnsi="微軟正黑體" w:hint="eastAsia"/>
          <w:u w:val="single"/>
        </w:rPr>
        <w:t>擁有在任何地方、任何時間以任何方式利用。著作人不得以任何理由主張撤銷此項授權，主辦單位不需因此額外支付任何費用。</w:t>
      </w:r>
      <w:r w:rsidRPr="00E96744">
        <w:rPr>
          <w:rFonts w:ascii="微軟正黑體" w:eastAsia="微軟正黑體" w:hAnsi="微軟正黑體"/>
          <w:u w:val="single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七、參選作品請自留底稿，恕不退件。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八、報名表</w:t>
      </w:r>
      <w:proofErr w:type="gramStart"/>
      <w:r w:rsidRPr="00CA6B38">
        <w:rPr>
          <w:rFonts w:ascii="微軟正黑體" w:eastAsia="微軟正黑體" w:hAnsi="微軟正黑體" w:hint="eastAsia"/>
        </w:rPr>
        <w:t>與</w:t>
      </w:r>
      <w:r w:rsidR="002A1F2E">
        <w:rPr>
          <w:rFonts w:ascii="微軟正黑體" w:eastAsia="微軟正黑體" w:hAnsi="微軟正黑體" w:hint="eastAsia"/>
        </w:rPr>
        <w:t>徵詩</w:t>
      </w:r>
      <w:proofErr w:type="gramEnd"/>
      <w:r w:rsidR="00581A94">
        <w:rPr>
          <w:rFonts w:ascii="微軟正黑體" w:eastAsia="微軟正黑體" w:hAnsi="微軟正黑體" w:hint="eastAsia"/>
        </w:rPr>
        <w:t>簡章</w:t>
      </w:r>
      <w:r w:rsidRPr="00CA6B38">
        <w:rPr>
          <w:rFonts w:ascii="微軟正黑體" w:eastAsia="微軟正黑體" w:hAnsi="微軟正黑體" w:hint="eastAsia"/>
        </w:rPr>
        <w:t>，可至</w:t>
      </w:r>
      <w:proofErr w:type="gramStart"/>
      <w:r w:rsidR="00CB0446">
        <w:rPr>
          <w:rFonts w:ascii="微軟正黑體" w:eastAsia="微軟正黑體" w:hAnsi="微軟正黑體" w:hint="eastAsia"/>
        </w:rPr>
        <w:t>臺</w:t>
      </w:r>
      <w:proofErr w:type="gramEnd"/>
      <w:r w:rsidR="00CB0446">
        <w:rPr>
          <w:rFonts w:ascii="微軟正黑體" w:eastAsia="微軟正黑體" w:hAnsi="微軟正黑體" w:hint="eastAsia"/>
        </w:rPr>
        <w:t>南市政府文化局網頁下載。</w:t>
      </w:r>
      <w:r w:rsidRPr="00CA6B38">
        <w:rPr>
          <w:rFonts w:ascii="微軟正黑體" w:eastAsia="微軟正黑體" w:hAnsi="微軟正黑體" w:hint="eastAsia"/>
        </w:rPr>
        <w:t xml:space="preserve"> </w:t>
      </w:r>
    </w:p>
    <w:p w:rsid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九、</w:t>
      </w:r>
      <w:r w:rsidR="00CB0446">
        <w:rPr>
          <w:rFonts w:ascii="微軟正黑體" w:eastAsia="微軟正黑體" w:hAnsi="微軟正黑體" w:hint="eastAsia"/>
        </w:rPr>
        <w:t>本簡章如有未盡事宜得隨時修訂補充，</w:t>
      </w:r>
      <w:r w:rsidRPr="00CA6B38">
        <w:rPr>
          <w:rFonts w:ascii="微軟正黑體" w:eastAsia="微軟正黑體" w:hAnsi="微軟正黑體" w:hint="eastAsia"/>
        </w:rPr>
        <w:t>並公佈於</w:t>
      </w:r>
      <w:proofErr w:type="gramStart"/>
      <w:r w:rsidR="00CB0446">
        <w:rPr>
          <w:rFonts w:ascii="微軟正黑體" w:eastAsia="微軟正黑體" w:hAnsi="微軟正黑體" w:hint="eastAsia"/>
        </w:rPr>
        <w:t>臺</w:t>
      </w:r>
      <w:proofErr w:type="gramEnd"/>
      <w:r w:rsidR="00CB0446">
        <w:rPr>
          <w:rFonts w:ascii="微軟正黑體" w:eastAsia="微軟正黑體" w:hAnsi="微軟正黑體" w:hint="eastAsia"/>
        </w:rPr>
        <w:t>南市政府文化局</w:t>
      </w:r>
      <w:r w:rsidRPr="00CA6B38">
        <w:rPr>
          <w:rFonts w:ascii="微軟正黑體" w:eastAsia="微軟正黑體" w:hAnsi="微軟正黑體" w:hint="eastAsia"/>
        </w:rPr>
        <w:t>網</w:t>
      </w:r>
      <w:r w:rsidR="00CB0446">
        <w:rPr>
          <w:rFonts w:ascii="微軟正黑體" w:eastAsia="微軟正黑體" w:hAnsi="微軟正黑體" w:hint="eastAsia"/>
        </w:rPr>
        <w:t>頁。</w:t>
      </w:r>
    </w:p>
    <w:p w:rsidR="00454C61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十、如有</w:t>
      </w:r>
      <w:r w:rsidR="0025536C">
        <w:rPr>
          <w:rFonts w:ascii="微軟正黑體" w:eastAsia="微軟正黑體" w:hAnsi="微軟正黑體" w:hint="eastAsia"/>
        </w:rPr>
        <w:t>相關問題</w:t>
      </w:r>
      <w:r>
        <w:rPr>
          <w:rFonts w:ascii="微軟正黑體" w:eastAsia="微軟正黑體" w:hAnsi="微軟正黑體" w:hint="eastAsia"/>
        </w:rPr>
        <w:t>，請洽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南市政府文化局文化研究科。</w:t>
      </w:r>
    </w:p>
    <w:p w:rsidR="00454C61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電話：06-6324453</w:t>
      </w:r>
    </w:p>
    <w:sectPr w:rsidR="00454C61" w:rsidRPr="00CA6B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5" w:rsidRDefault="00536D05" w:rsidP="00CA3260">
      <w:r>
        <w:separator/>
      </w:r>
    </w:p>
  </w:endnote>
  <w:endnote w:type="continuationSeparator" w:id="0">
    <w:p w:rsidR="00536D05" w:rsidRDefault="00536D05" w:rsidP="00C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49413"/>
      <w:docPartObj>
        <w:docPartGallery w:val="Page Numbers (Bottom of Page)"/>
        <w:docPartUnique/>
      </w:docPartObj>
    </w:sdtPr>
    <w:sdtEndPr/>
    <w:sdtContent>
      <w:p w:rsidR="002E0C7D" w:rsidRDefault="002E0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B7" w:rsidRPr="002379B7">
          <w:rPr>
            <w:noProof/>
            <w:lang w:val="zh-TW"/>
          </w:rPr>
          <w:t>4</w:t>
        </w:r>
        <w:r>
          <w:fldChar w:fldCharType="end"/>
        </w:r>
      </w:p>
    </w:sdtContent>
  </w:sdt>
  <w:p w:rsidR="002E0C7D" w:rsidRDefault="002E0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5" w:rsidRDefault="00536D05" w:rsidP="00CA3260">
      <w:r>
        <w:separator/>
      </w:r>
    </w:p>
  </w:footnote>
  <w:footnote w:type="continuationSeparator" w:id="0">
    <w:p w:rsidR="00536D05" w:rsidRDefault="00536D05" w:rsidP="00CA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8"/>
    <w:rsid w:val="000035D7"/>
    <w:rsid w:val="000344C9"/>
    <w:rsid w:val="00037091"/>
    <w:rsid w:val="00055688"/>
    <w:rsid w:val="000634A3"/>
    <w:rsid w:val="000746A3"/>
    <w:rsid w:val="000D38BA"/>
    <w:rsid w:val="0010283A"/>
    <w:rsid w:val="001068FF"/>
    <w:rsid w:val="00107189"/>
    <w:rsid w:val="001108F5"/>
    <w:rsid w:val="00127BF6"/>
    <w:rsid w:val="00186F43"/>
    <w:rsid w:val="001A32BA"/>
    <w:rsid w:val="001A33A8"/>
    <w:rsid w:val="001C7A8A"/>
    <w:rsid w:val="001F0F97"/>
    <w:rsid w:val="001F33C8"/>
    <w:rsid w:val="00202C64"/>
    <w:rsid w:val="00212719"/>
    <w:rsid w:val="00217B7A"/>
    <w:rsid w:val="00217F44"/>
    <w:rsid w:val="002379B7"/>
    <w:rsid w:val="0025536C"/>
    <w:rsid w:val="002753E6"/>
    <w:rsid w:val="002829C3"/>
    <w:rsid w:val="002934C8"/>
    <w:rsid w:val="002A1F2E"/>
    <w:rsid w:val="002E0C7D"/>
    <w:rsid w:val="00303040"/>
    <w:rsid w:val="00350768"/>
    <w:rsid w:val="00420F58"/>
    <w:rsid w:val="00454C61"/>
    <w:rsid w:val="00482AD8"/>
    <w:rsid w:val="004864D1"/>
    <w:rsid w:val="004D3D76"/>
    <w:rsid w:val="004E500D"/>
    <w:rsid w:val="004F4C7A"/>
    <w:rsid w:val="004F6997"/>
    <w:rsid w:val="00536D05"/>
    <w:rsid w:val="00555190"/>
    <w:rsid w:val="00562CF2"/>
    <w:rsid w:val="00581822"/>
    <w:rsid w:val="00581A94"/>
    <w:rsid w:val="00596A36"/>
    <w:rsid w:val="005A2823"/>
    <w:rsid w:val="005C319A"/>
    <w:rsid w:val="00624CBC"/>
    <w:rsid w:val="0062764D"/>
    <w:rsid w:val="00671C62"/>
    <w:rsid w:val="00682822"/>
    <w:rsid w:val="006927FB"/>
    <w:rsid w:val="006A5C9B"/>
    <w:rsid w:val="006B0F30"/>
    <w:rsid w:val="007012DB"/>
    <w:rsid w:val="0076031B"/>
    <w:rsid w:val="007831FC"/>
    <w:rsid w:val="007833A2"/>
    <w:rsid w:val="007B2D09"/>
    <w:rsid w:val="007B2F25"/>
    <w:rsid w:val="007C6CB7"/>
    <w:rsid w:val="007E29DA"/>
    <w:rsid w:val="007F5143"/>
    <w:rsid w:val="0080676E"/>
    <w:rsid w:val="0089559E"/>
    <w:rsid w:val="008D25DD"/>
    <w:rsid w:val="008E6241"/>
    <w:rsid w:val="009066D3"/>
    <w:rsid w:val="00923D50"/>
    <w:rsid w:val="00927E0E"/>
    <w:rsid w:val="00935AE8"/>
    <w:rsid w:val="00941206"/>
    <w:rsid w:val="00946C83"/>
    <w:rsid w:val="009559E6"/>
    <w:rsid w:val="009A6CDA"/>
    <w:rsid w:val="009C2D1B"/>
    <w:rsid w:val="00A653DD"/>
    <w:rsid w:val="00A80003"/>
    <w:rsid w:val="00AD6ED7"/>
    <w:rsid w:val="00B12859"/>
    <w:rsid w:val="00B57C94"/>
    <w:rsid w:val="00B824C9"/>
    <w:rsid w:val="00BB61AA"/>
    <w:rsid w:val="00BC0E68"/>
    <w:rsid w:val="00BE7AF5"/>
    <w:rsid w:val="00C128D8"/>
    <w:rsid w:val="00C404B4"/>
    <w:rsid w:val="00C812F5"/>
    <w:rsid w:val="00CA3260"/>
    <w:rsid w:val="00CA6025"/>
    <w:rsid w:val="00CA6B38"/>
    <w:rsid w:val="00CB0446"/>
    <w:rsid w:val="00CC4D2B"/>
    <w:rsid w:val="00D15A8B"/>
    <w:rsid w:val="00D4245D"/>
    <w:rsid w:val="00DF77F6"/>
    <w:rsid w:val="00E165D7"/>
    <w:rsid w:val="00E24B36"/>
    <w:rsid w:val="00E3484B"/>
    <w:rsid w:val="00E413B9"/>
    <w:rsid w:val="00E96744"/>
    <w:rsid w:val="00EB202C"/>
    <w:rsid w:val="00EC319D"/>
    <w:rsid w:val="00EC58DA"/>
    <w:rsid w:val="00F170B3"/>
    <w:rsid w:val="00F22FB6"/>
    <w:rsid w:val="00F3167E"/>
    <w:rsid w:val="00F3396E"/>
    <w:rsid w:val="00F56B76"/>
    <w:rsid w:val="00F70E17"/>
    <w:rsid w:val="00F87763"/>
    <w:rsid w:val="00F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2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2016-03-29T08:43:00Z</dcterms:created>
  <dcterms:modified xsi:type="dcterms:W3CDTF">2016-04-08T03:27:00Z</dcterms:modified>
</cp:coreProperties>
</file>