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51" w:rsidRPr="00CC4914" w:rsidRDefault="00C12199" w:rsidP="00C331DF">
      <w:pPr>
        <w:spacing w:beforeLines="50" w:before="180" w:line="360" w:lineRule="exact"/>
        <w:ind w:firstLine="480"/>
        <w:jc w:val="center"/>
        <w:textDirection w:val="lrTbV"/>
        <w:rPr>
          <w:rFonts w:ascii="標楷體" w:eastAsia="標楷體" w:hAnsi="標楷體"/>
          <w:b/>
          <w:sz w:val="32"/>
          <w:u w:val="single"/>
        </w:rPr>
      </w:pPr>
      <w:r>
        <w:rPr>
          <w:rFonts w:ascii="標楷體" w:eastAsia="標楷體" w:hAnsi="標楷體"/>
          <w:b/>
          <w:noProof/>
          <w:color w:val="000000"/>
          <w:sz w:val="20"/>
          <w:u w:val="single"/>
        </w:rPr>
        <mc:AlternateContent>
          <mc:Choice Requires="wps">
            <w:drawing>
              <wp:anchor distT="0" distB="0" distL="114300" distR="114300" simplePos="0" relativeHeight="251657728" behindDoc="0" locked="0" layoutInCell="1" allowOverlap="1" wp14:anchorId="254FCCD4" wp14:editId="0171B337">
                <wp:simplePos x="0" y="0"/>
                <wp:positionH relativeFrom="column">
                  <wp:posOffset>5252720</wp:posOffset>
                </wp:positionH>
                <wp:positionV relativeFrom="paragraph">
                  <wp:posOffset>-241935</wp:posOffset>
                </wp:positionV>
                <wp:extent cx="762000" cy="342900"/>
                <wp:effectExtent l="0" t="190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20AB" w:rsidRDefault="006320AB">
                            <w:pPr>
                              <w:rPr>
                                <w:b/>
                                <w:bCs/>
                                <w:sz w:val="20"/>
                              </w:rPr>
                            </w:pPr>
                            <w:r>
                              <w:rPr>
                                <w:b/>
                                <w:bCs/>
                                <w:sz w:val="20"/>
                              </w:rPr>
                              <w:t>109.3</w:t>
                            </w:r>
                            <w:r>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3.6pt;margin-top:-19.05pt;width:6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oqtAIAALg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" filled="f" stroked="f">
                <v:textbox>
                  <w:txbxContent>
                    <w:p w:rsidR="006320AB" w:rsidRDefault="006320AB">
                      <w:pPr>
                        <w:rPr>
                          <w:b/>
                          <w:bCs/>
                          <w:sz w:val="20"/>
                        </w:rPr>
                      </w:pPr>
                      <w:r>
                        <w:rPr>
                          <w:b/>
                          <w:bCs/>
                          <w:sz w:val="20"/>
                        </w:rPr>
                        <w:t>109.3</w:t>
                      </w:r>
                      <w:r>
                        <w:rPr>
                          <w:rFonts w:hint="eastAsia"/>
                          <w:b/>
                          <w:bCs/>
                          <w:sz w:val="20"/>
                        </w:rPr>
                        <w:t>版</w:t>
                      </w:r>
                    </w:p>
                  </w:txbxContent>
                </v:textbox>
              </v:shape>
            </w:pict>
          </mc:Fallback>
        </mc:AlternateContent>
      </w:r>
      <w:r w:rsidR="00CC4914" w:rsidRPr="00721906">
        <w:rPr>
          <w:rFonts w:ascii="標楷體" w:eastAsia="標楷體" w:hAnsi="標楷體" w:hint="eastAsia"/>
          <w:b/>
          <w:color w:val="000000"/>
          <w:sz w:val="32"/>
          <w:u w:val="single"/>
        </w:rPr>
        <w:t>臺南市</w:t>
      </w:r>
      <w:r w:rsidR="00CC4914">
        <w:rPr>
          <w:rFonts w:ascii="標楷體" w:eastAsia="標楷體" w:hAnsi="標楷體" w:hint="eastAsia"/>
          <w:b/>
          <w:sz w:val="32"/>
          <w:u w:val="single"/>
        </w:rPr>
        <w:t>北門區公所</w:t>
      </w:r>
    </w:p>
    <w:p w:rsidR="00C16151" w:rsidRPr="00721906" w:rsidRDefault="00C16151" w:rsidP="00C12199">
      <w:pPr>
        <w:spacing w:beforeLines="50" w:before="180" w:line="360" w:lineRule="exact"/>
        <w:jc w:val="center"/>
        <w:textDirection w:val="lrTbV"/>
        <w:rPr>
          <w:rFonts w:ascii="標楷體" w:eastAsia="標楷體" w:hAnsi="標楷體"/>
          <w:b/>
          <w:color w:val="000000"/>
          <w:sz w:val="32"/>
          <w:u w:val="single"/>
        </w:rPr>
      </w:pPr>
      <w:r w:rsidRPr="00721906">
        <w:rPr>
          <w:rFonts w:ascii="標楷體" w:eastAsia="標楷體" w:hAnsi="標楷體" w:hint="eastAsia"/>
          <w:b/>
          <w:color w:val="000000"/>
          <w:sz w:val="32"/>
          <w:u w:val="single"/>
        </w:rPr>
        <w:t>工程、財物、勞務採購投標須知及補充說明</w:t>
      </w:r>
    </w:p>
    <w:p w:rsidR="00C16151" w:rsidRPr="00721906" w:rsidRDefault="00C16151">
      <w:pPr>
        <w:pStyle w:val="7"/>
        <w:ind w:left="0" w:firstLine="0"/>
        <w:jc w:val="both"/>
        <w:textDirection w:val="lrTbV"/>
        <w:rPr>
          <w:rFonts w:ascii="標楷體" w:eastAsia="標楷體" w:hAnsi="標楷體"/>
          <w:color w:val="000000"/>
          <w:spacing w:val="0"/>
          <w:sz w:val="28"/>
        </w:rPr>
      </w:pPr>
    </w:p>
    <w:p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w:t>
      </w:r>
      <w:proofErr w:type="gramStart"/>
      <w:r w:rsidRPr="00721906">
        <w:rPr>
          <w:rFonts w:ascii="標楷體" w:eastAsia="標楷體" w:hAnsi="標楷體" w:hint="eastAsia"/>
          <w:color w:val="000000"/>
          <w:spacing w:val="0"/>
          <w:sz w:val="28"/>
        </w:rPr>
        <w:t>者勾填</w:t>
      </w:r>
      <w:proofErr w:type="gramEnd"/>
      <w:r w:rsidRPr="00721906">
        <w:rPr>
          <w:rFonts w:ascii="標楷體" w:eastAsia="標楷體" w:hAnsi="標楷體" w:hint="eastAsia"/>
          <w:color w:val="000000"/>
          <w:spacing w:val="0"/>
          <w:sz w:val="28"/>
        </w:rPr>
        <w:t>。</w:t>
      </w:r>
    </w:p>
    <w:p w:rsidR="00C16151" w:rsidRPr="00721906" w:rsidRDefault="00C16151">
      <w:pPr>
        <w:pStyle w:val="7"/>
        <w:ind w:left="0" w:firstLine="0"/>
        <w:jc w:val="both"/>
        <w:textDirection w:val="lrTbV"/>
        <w:rPr>
          <w:rFonts w:ascii="標楷體" w:eastAsia="標楷體" w:hAnsi="標楷體"/>
          <w:color w:val="000000"/>
          <w:spacing w:val="0"/>
          <w:sz w:val="28"/>
        </w:rPr>
      </w:pPr>
    </w:p>
    <w:p w:rsidR="0078450E" w:rsidRDefault="00C16151" w:rsidP="0078450E">
      <w:pPr>
        <w:pStyle w:val="7"/>
        <w:ind w:left="0" w:firstLine="0"/>
        <w:jc w:val="both"/>
        <w:textDirection w:val="lrTbV"/>
        <w:rPr>
          <w:rFonts w:ascii="標楷體" w:eastAsia="標楷體" w:hAnsi="標楷體"/>
          <w:color w:val="000000"/>
          <w:spacing w:val="0"/>
          <w:sz w:val="28"/>
          <w:u w:val="single"/>
          <w:shd w:val="pct15" w:color="auto" w:fill="FFFFFF"/>
        </w:rPr>
      </w:pPr>
      <w:r w:rsidRPr="0078450E">
        <w:rPr>
          <w:rFonts w:ascii="標楷體" w:eastAsia="標楷體" w:hAnsi="標楷體" w:hint="eastAsia"/>
          <w:color w:val="000000"/>
          <w:spacing w:val="17"/>
          <w:sz w:val="28"/>
          <w:fitText w:val="2479" w:id="-246245632"/>
        </w:rPr>
        <w:t>本採購標案名稱</w:t>
      </w:r>
      <w:r w:rsidRPr="0078450E">
        <w:rPr>
          <w:rFonts w:ascii="標楷體" w:eastAsia="標楷體" w:hAnsi="標楷體" w:hint="eastAsia"/>
          <w:color w:val="000000"/>
          <w:spacing w:val="0"/>
          <w:sz w:val="28"/>
          <w:fitText w:val="2479" w:id="-246245632"/>
        </w:rPr>
        <w:t>：</w:t>
      </w:r>
      <w:r w:rsidR="0078450E" w:rsidRPr="00FC1B74">
        <w:rPr>
          <w:rFonts w:ascii="標楷體" w:eastAsia="標楷體" w:hAnsi="標楷體" w:hint="eastAsia"/>
          <w:color w:val="000000"/>
          <w:spacing w:val="0"/>
          <w:sz w:val="28"/>
          <w:u w:val="single"/>
          <w:shd w:val="pct15" w:color="auto" w:fill="FFFFFF"/>
        </w:rPr>
        <w:t>『</w:t>
      </w:r>
      <w:proofErr w:type="gramStart"/>
      <w:r w:rsidR="0078450E" w:rsidRPr="00FC1B74">
        <w:rPr>
          <w:rFonts w:ascii="標楷體" w:eastAsia="標楷體" w:hAnsi="標楷體" w:hint="eastAsia"/>
          <w:color w:val="000000"/>
          <w:spacing w:val="0"/>
          <w:sz w:val="28"/>
          <w:u w:val="single"/>
          <w:shd w:val="pct15" w:color="auto" w:fill="FFFFFF"/>
        </w:rPr>
        <w:t>臺</w:t>
      </w:r>
      <w:proofErr w:type="gramEnd"/>
      <w:r w:rsidR="0078450E" w:rsidRPr="00FC1B74">
        <w:rPr>
          <w:rFonts w:ascii="標楷體" w:eastAsia="標楷體" w:hAnsi="標楷體" w:hint="eastAsia"/>
          <w:color w:val="000000"/>
          <w:spacing w:val="0"/>
          <w:sz w:val="28"/>
          <w:u w:val="single"/>
          <w:shd w:val="pct15" w:color="auto" w:fill="FFFFFF"/>
        </w:rPr>
        <w:t>南市北門區</w:t>
      </w:r>
      <w:proofErr w:type="gramStart"/>
      <w:r w:rsidR="008E0D21">
        <w:rPr>
          <w:rFonts w:ascii="標楷體" w:eastAsia="標楷體" w:hAnsi="標楷體" w:hint="eastAsia"/>
          <w:color w:val="000000"/>
          <w:spacing w:val="0"/>
          <w:sz w:val="28"/>
          <w:u w:val="single"/>
          <w:shd w:val="pct15" w:color="auto" w:fill="FFFFFF"/>
        </w:rPr>
        <w:t>110</w:t>
      </w:r>
      <w:proofErr w:type="gramEnd"/>
      <w:r w:rsidR="0078450E" w:rsidRPr="00FC1B74">
        <w:rPr>
          <w:rFonts w:ascii="標楷體" w:eastAsia="標楷體" w:hAnsi="標楷體" w:hint="eastAsia"/>
          <w:color w:val="000000"/>
          <w:spacing w:val="0"/>
          <w:sz w:val="28"/>
          <w:u w:val="single"/>
          <w:shd w:val="pct15" w:color="auto" w:fill="FFFFFF"/>
        </w:rPr>
        <w:t>年度區公所、圖書館、里長鄰長暨調解</w:t>
      </w:r>
    </w:p>
    <w:p w:rsidR="0078450E" w:rsidRPr="00721906" w:rsidRDefault="0078450E" w:rsidP="0078450E">
      <w:pPr>
        <w:pStyle w:val="7"/>
        <w:ind w:left="0" w:firstLine="0"/>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u w:val="single"/>
          <w:shd w:val="pct15" w:color="auto" w:fill="FFFFFF"/>
        </w:rPr>
        <w:t xml:space="preserve">                  </w:t>
      </w:r>
      <w:r w:rsidRPr="00FC1B74">
        <w:rPr>
          <w:rFonts w:ascii="標楷體" w:eastAsia="標楷體" w:hAnsi="標楷體" w:hint="eastAsia"/>
          <w:color w:val="000000"/>
          <w:spacing w:val="0"/>
          <w:sz w:val="28"/>
          <w:u w:val="single"/>
          <w:shd w:val="pct15" w:color="auto" w:fill="FFFFFF"/>
        </w:rPr>
        <w:t>委員報紙採購』</w:t>
      </w:r>
    </w:p>
    <w:p w:rsidR="00C16151" w:rsidRPr="00721906" w:rsidRDefault="00C16151">
      <w:pPr>
        <w:pStyle w:val="7"/>
        <w:ind w:left="0" w:firstLine="0"/>
        <w:jc w:val="both"/>
        <w:textDirection w:val="lrTbV"/>
        <w:rPr>
          <w:rFonts w:ascii="標楷體" w:eastAsia="標楷體" w:hAnsi="標楷體"/>
          <w:b/>
          <w:bCs/>
          <w:color w:val="000000"/>
          <w:spacing w:val="0"/>
          <w:sz w:val="28"/>
        </w:rPr>
      </w:pPr>
    </w:p>
    <w:p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rsidR="0078450E" w:rsidRPr="00721906" w:rsidRDefault="0078450E" w:rsidP="0078450E">
      <w:pPr>
        <w:pStyle w:val="7"/>
        <w:numPr>
          <w:ilvl w:val="0"/>
          <w:numId w:val="1"/>
        </w:numPr>
        <w:tabs>
          <w:tab w:val="clear" w:pos="1191"/>
          <w:tab w:val="num" w:pos="560"/>
          <w:tab w:val="num" w:pos="1901"/>
        </w:tabs>
        <w:ind w:left="616" w:hanging="616"/>
        <w:jc w:val="both"/>
        <w:textDirection w:val="lrTbV"/>
        <w:rPr>
          <w:rFonts w:ascii="標楷體" w:eastAsia="標楷體" w:hAnsi="標楷體"/>
          <w:color w:val="000000"/>
          <w:spacing w:val="0"/>
          <w:sz w:val="28"/>
        </w:rPr>
      </w:pPr>
      <w:r w:rsidRPr="0078450E">
        <w:rPr>
          <w:rFonts w:ascii="標楷體" w:eastAsia="標楷體" w:hAnsi="標楷體" w:hint="eastAsia"/>
          <w:color w:val="000000"/>
          <w:spacing w:val="71"/>
          <w:sz w:val="28"/>
          <w:fitText w:val="1968" w:id="-1953862906"/>
        </w:rPr>
        <w:t>招標機關</w:t>
      </w:r>
      <w:r w:rsidRPr="0078450E">
        <w:rPr>
          <w:rFonts w:ascii="標楷體" w:eastAsia="標楷體" w:hAnsi="標楷體" w:hint="eastAsia"/>
          <w:color w:val="000000"/>
          <w:spacing w:val="0"/>
          <w:sz w:val="28"/>
          <w:fitText w:val="1968" w:id="-1953862906"/>
        </w:rPr>
        <w:t>：</w:t>
      </w:r>
      <w:proofErr w:type="gramStart"/>
      <w:r w:rsidRPr="00FC1B74">
        <w:rPr>
          <w:rFonts w:ascii="標楷體" w:eastAsia="標楷體" w:hAnsi="標楷體" w:hint="eastAsia"/>
          <w:color w:val="000000"/>
          <w:spacing w:val="0"/>
          <w:sz w:val="28"/>
          <w:u w:val="single"/>
          <w:shd w:val="pct15" w:color="auto" w:fill="FFFFFF"/>
        </w:rPr>
        <w:t>臺</w:t>
      </w:r>
      <w:proofErr w:type="gramEnd"/>
      <w:r w:rsidRPr="00FC1B74">
        <w:rPr>
          <w:rFonts w:ascii="標楷體" w:eastAsia="標楷體" w:hAnsi="標楷體" w:hint="eastAsia"/>
          <w:color w:val="000000"/>
          <w:spacing w:val="0"/>
          <w:sz w:val="28"/>
          <w:u w:val="single"/>
          <w:shd w:val="pct15" w:color="auto" w:fill="FFFFFF"/>
        </w:rPr>
        <w:t>南市北門區公所</w:t>
      </w:r>
      <w:r w:rsidRPr="00721906">
        <w:rPr>
          <w:rFonts w:ascii="標楷體" w:eastAsia="標楷體" w:hAnsi="標楷體" w:hint="eastAsia"/>
          <w:color w:val="000000"/>
          <w:spacing w:val="0"/>
          <w:sz w:val="28"/>
          <w:u w:val="single"/>
          <w:shd w:val="pct15" w:color="auto" w:fill="FFFFFF"/>
        </w:rPr>
        <w:t xml:space="preserve">                                                </w:t>
      </w:r>
    </w:p>
    <w:p w:rsidR="0078450E" w:rsidRPr="00721906" w:rsidRDefault="0078450E" w:rsidP="0078450E">
      <w:pPr>
        <w:pStyle w:val="7"/>
        <w:ind w:leftChars="240" w:left="1687" w:hangingChars="297" w:hanging="1111"/>
        <w:jc w:val="both"/>
        <w:textDirection w:val="lrTbV"/>
        <w:rPr>
          <w:rFonts w:ascii="標楷體" w:eastAsia="標楷體" w:hAnsi="標楷體"/>
          <w:color w:val="000000"/>
          <w:sz w:val="28"/>
        </w:rPr>
      </w:pPr>
      <w:r w:rsidRPr="0078450E">
        <w:rPr>
          <w:rFonts w:ascii="標楷體" w:eastAsia="標楷體" w:hAnsi="標楷體" w:hint="eastAsia"/>
          <w:color w:val="000000"/>
          <w:spacing w:val="47"/>
          <w:sz w:val="28"/>
          <w:fitText w:val="1968" w:id="-1953862905"/>
        </w:rPr>
        <w:t>地    址</w:t>
      </w:r>
      <w:r w:rsidRPr="0078450E">
        <w:rPr>
          <w:rFonts w:ascii="標楷體" w:eastAsia="標楷體" w:hAnsi="標楷體" w:hint="eastAsia"/>
          <w:color w:val="000000"/>
          <w:spacing w:val="2"/>
          <w:sz w:val="28"/>
          <w:fitText w:val="1968" w:id="-1953862905"/>
        </w:rPr>
        <w:t>：</w:t>
      </w:r>
      <w:proofErr w:type="gramStart"/>
      <w:r w:rsidRPr="00FC1B74">
        <w:rPr>
          <w:rFonts w:ascii="標楷體" w:eastAsia="標楷體" w:hAnsi="標楷體" w:hint="eastAsia"/>
          <w:color w:val="000000"/>
          <w:spacing w:val="0"/>
          <w:sz w:val="28"/>
          <w:u w:val="single"/>
          <w:shd w:val="pct15" w:color="auto" w:fill="FFFFFF"/>
        </w:rPr>
        <w:t>臺</w:t>
      </w:r>
      <w:proofErr w:type="gramEnd"/>
      <w:r w:rsidRPr="00FC1B74">
        <w:rPr>
          <w:rFonts w:ascii="標楷體" w:eastAsia="標楷體" w:hAnsi="標楷體" w:hint="eastAsia"/>
          <w:color w:val="000000"/>
          <w:spacing w:val="0"/>
          <w:sz w:val="28"/>
          <w:u w:val="single"/>
          <w:shd w:val="pct15" w:color="auto" w:fill="FFFFFF"/>
        </w:rPr>
        <w:t>南市北門區北門里</w:t>
      </w:r>
      <w:r>
        <w:rPr>
          <w:rFonts w:ascii="標楷體" w:eastAsia="標楷體" w:hAnsi="標楷體" w:hint="eastAsia"/>
          <w:color w:val="000000"/>
          <w:spacing w:val="0"/>
          <w:sz w:val="28"/>
          <w:u w:val="single"/>
          <w:shd w:val="pct15" w:color="auto" w:fill="FFFFFF"/>
        </w:rPr>
        <w:t>舊埕</w:t>
      </w:r>
      <w:r w:rsidRPr="00FC1B74">
        <w:rPr>
          <w:rFonts w:ascii="標楷體" w:eastAsia="標楷體" w:hAnsi="標楷體" w:hint="eastAsia"/>
          <w:color w:val="000000"/>
          <w:spacing w:val="0"/>
          <w:sz w:val="28"/>
          <w:u w:val="single"/>
          <w:shd w:val="pct15" w:color="auto" w:fill="FFFFFF"/>
        </w:rPr>
        <w:t>108號</w:t>
      </w:r>
      <w:r w:rsidRPr="00721906">
        <w:rPr>
          <w:rFonts w:ascii="標楷體" w:eastAsia="標楷體" w:hAnsi="標楷體" w:hint="eastAsia"/>
          <w:color w:val="000000"/>
          <w:spacing w:val="0"/>
          <w:sz w:val="28"/>
          <w:u w:val="single"/>
          <w:shd w:val="pct15" w:color="auto" w:fill="FFFFFF"/>
        </w:rPr>
        <w:t xml:space="preserve">                                                </w:t>
      </w:r>
    </w:p>
    <w:p w:rsidR="0078450E" w:rsidRPr="00721906" w:rsidRDefault="0078450E" w:rsidP="0078450E">
      <w:pPr>
        <w:pStyle w:val="7"/>
        <w:ind w:leftChars="240" w:left="1829" w:hangingChars="297" w:hanging="1253"/>
        <w:jc w:val="both"/>
        <w:textDirection w:val="lrTbV"/>
        <w:rPr>
          <w:rFonts w:ascii="標楷體" w:eastAsia="標楷體" w:hAnsi="標楷體"/>
          <w:color w:val="000000"/>
          <w:sz w:val="28"/>
        </w:rPr>
      </w:pPr>
      <w:r w:rsidRPr="0078450E">
        <w:rPr>
          <w:rFonts w:ascii="標楷體" w:eastAsia="標楷體" w:hAnsi="標楷體" w:hint="eastAsia"/>
          <w:color w:val="000000"/>
          <w:spacing w:val="71"/>
          <w:sz w:val="28"/>
          <w:fitText w:val="1968" w:id="-1953862904"/>
        </w:rPr>
        <w:t>承辦人員</w:t>
      </w:r>
      <w:r w:rsidRPr="0078450E">
        <w:rPr>
          <w:rFonts w:ascii="標楷體" w:eastAsia="標楷體" w:hAnsi="標楷體" w:hint="eastAsia"/>
          <w:color w:val="000000"/>
          <w:spacing w:val="0"/>
          <w:sz w:val="28"/>
          <w:fitText w:val="1968" w:id="-1953862904"/>
        </w:rPr>
        <w:t>：</w:t>
      </w:r>
      <w:r w:rsidRPr="00FC1B74">
        <w:rPr>
          <w:rFonts w:ascii="標楷體" w:eastAsia="標楷體" w:hAnsi="標楷體" w:hint="eastAsia"/>
          <w:color w:val="000000"/>
          <w:spacing w:val="0"/>
          <w:sz w:val="28"/>
          <w:u w:val="single"/>
          <w:shd w:val="pct15" w:color="auto" w:fill="FFFFFF"/>
        </w:rPr>
        <w:t>蔡秋男</w:t>
      </w:r>
      <w:r w:rsidRPr="00721906">
        <w:rPr>
          <w:rFonts w:ascii="標楷體" w:eastAsia="標楷體" w:hAnsi="標楷體" w:hint="eastAsia"/>
          <w:color w:val="000000"/>
          <w:spacing w:val="0"/>
          <w:sz w:val="28"/>
          <w:u w:val="single"/>
          <w:shd w:val="pct15" w:color="auto" w:fill="FFFFFF"/>
        </w:rPr>
        <w:t xml:space="preserve">                                                </w:t>
      </w:r>
    </w:p>
    <w:p w:rsidR="0078450E" w:rsidRPr="00721906" w:rsidRDefault="0078450E" w:rsidP="0078450E">
      <w:pPr>
        <w:pStyle w:val="7"/>
        <w:ind w:leftChars="240" w:left="1687" w:hangingChars="297" w:hanging="1111"/>
        <w:jc w:val="both"/>
        <w:textDirection w:val="lrTbV"/>
        <w:rPr>
          <w:rFonts w:ascii="標楷體" w:eastAsia="標楷體" w:hAnsi="標楷體"/>
          <w:color w:val="000000"/>
          <w:sz w:val="28"/>
        </w:rPr>
      </w:pPr>
      <w:r w:rsidRPr="0078450E">
        <w:rPr>
          <w:rFonts w:ascii="標楷體" w:eastAsia="標楷體" w:hAnsi="標楷體" w:hint="eastAsia"/>
          <w:color w:val="000000"/>
          <w:spacing w:val="47"/>
          <w:sz w:val="28"/>
          <w:fitText w:val="1968" w:id="-1953862903"/>
        </w:rPr>
        <w:t>電    話</w:t>
      </w:r>
      <w:r w:rsidRPr="0078450E">
        <w:rPr>
          <w:rFonts w:ascii="標楷體" w:eastAsia="標楷體" w:hAnsi="標楷體" w:hint="eastAsia"/>
          <w:color w:val="000000"/>
          <w:spacing w:val="2"/>
          <w:sz w:val="28"/>
          <w:fitText w:val="1968" w:id="-1953862903"/>
        </w:rPr>
        <w:t>：</w:t>
      </w:r>
      <w:r w:rsidRPr="00FC1B74">
        <w:rPr>
          <w:rFonts w:ascii="標楷體" w:eastAsia="標楷體" w:hAnsi="標楷體" w:hint="eastAsia"/>
          <w:color w:val="000000"/>
          <w:spacing w:val="0"/>
          <w:sz w:val="28"/>
          <w:u w:val="single"/>
          <w:shd w:val="pct15" w:color="auto" w:fill="FFFFFF"/>
        </w:rPr>
        <w:t>06-7862001</w:t>
      </w:r>
      <w:r w:rsidRPr="00721906">
        <w:rPr>
          <w:rFonts w:ascii="標楷體" w:eastAsia="標楷體" w:hAnsi="標楷體" w:hint="eastAsia"/>
          <w:color w:val="000000"/>
          <w:spacing w:val="0"/>
          <w:sz w:val="28"/>
          <w:u w:val="single"/>
          <w:shd w:val="pct15" w:color="auto" w:fill="FFFFFF"/>
        </w:rPr>
        <w:t xml:space="preserve">                                                </w:t>
      </w:r>
    </w:p>
    <w:p w:rsidR="0078450E" w:rsidRPr="00721906" w:rsidRDefault="0078450E" w:rsidP="0078450E">
      <w:pPr>
        <w:pStyle w:val="7"/>
        <w:ind w:leftChars="240" w:left="1687" w:hangingChars="297" w:hanging="1111"/>
        <w:jc w:val="both"/>
        <w:textDirection w:val="lrTbV"/>
        <w:rPr>
          <w:rFonts w:ascii="標楷體" w:eastAsia="標楷體" w:hAnsi="標楷體"/>
          <w:color w:val="000000"/>
          <w:sz w:val="28"/>
        </w:rPr>
      </w:pPr>
      <w:r w:rsidRPr="0078450E">
        <w:rPr>
          <w:rFonts w:ascii="標楷體" w:eastAsia="標楷體" w:hAnsi="標楷體" w:hint="eastAsia"/>
          <w:color w:val="000000"/>
          <w:spacing w:val="47"/>
          <w:sz w:val="28"/>
          <w:fitText w:val="1968" w:id="-1953862902"/>
        </w:rPr>
        <w:t>傳    真</w:t>
      </w:r>
      <w:r w:rsidRPr="0078450E">
        <w:rPr>
          <w:rFonts w:ascii="標楷體" w:eastAsia="標楷體" w:hAnsi="標楷體" w:hint="eastAsia"/>
          <w:color w:val="000000"/>
          <w:spacing w:val="2"/>
          <w:sz w:val="28"/>
          <w:fitText w:val="1968" w:id="-1953862902"/>
        </w:rPr>
        <w:t>：</w:t>
      </w:r>
      <w:r w:rsidRPr="00FC1B74">
        <w:rPr>
          <w:rFonts w:ascii="標楷體" w:eastAsia="標楷體" w:hAnsi="標楷體" w:hint="eastAsia"/>
          <w:color w:val="000000"/>
          <w:spacing w:val="0"/>
          <w:sz w:val="28"/>
          <w:u w:val="single"/>
          <w:shd w:val="pct15" w:color="auto" w:fill="FFFFFF"/>
        </w:rPr>
        <w:t>06-7862407</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78450E" w:rsidP="0078450E">
      <w:pPr>
        <w:pStyle w:val="7"/>
        <w:ind w:leftChars="240" w:left="1829" w:hangingChars="297" w:hanging="1253"/>
        <w:jc w:val="both"/>
        <w:textDirection w:val="lrTbV"/>
        <w:rPr>
          <w:rFonts w:ascii="標楷體" w:eastAsia="標楷體" w:hAnsi="標楷體"/>
          <w:color w:val="000000"/>
          <w:sz w:val="28"/>
        </w:rPr>
      </w:pPr>
      <w:r w:rsidRPr="0078450E">
        <w:rPr>
          <w:rFonts w:ascii="標楷體" w:eastAsia="標楷體" w:hAnsi="標楷體" w:hint="eastAsia"/>
          <w:color w:val="000000"/>
          <w:spacing w:val="71"/>
          <w:sz w:val="28"/>
          <w:fitText w:val="1968" w:id="-1953862901"/>
        </w:rPr>
        <w:t>電子信箱</w:t>
      </w:r>
      <w:r w:rsidRPr="0078450E">
        <w:rPr>
          <w:rFonts w:ascii="標楷體" w:eastAsia="標楷體" w:hAnsi="標楷體" w:hint="eastAsia"/>
          <w:color w:val="000000"/>
          <w:spacing w:val="0"/>
          <w:sz w:val="28"/>
          <w:fitText w:val="1968" w:id="-1953862901"/>
        </w:rPr>
        <w:t>：</w:t>
      </w:r>
      <w:r>
        <w:rPr>
          <w:rFonts w:ascii="標楷體" w:eastAsia="標楷體" w:hAnsi="標楷體" w:hint="eastAsia"/>
          <w:color w:val="000000"/>
          <w:spacing w:val="0"/>
          <w:sz w:val="28"/>
          <w:u w:val="single"/>
          <w:shd w:val="pct15" w:color="auto" w:fill="FFFFFF"/>
        </w:rPr>
        <w:t>yi71535679</w:t>
      </w:r>
      <w:r w:rsidRPr="00FC1B74">
        <w:rPr>
          <w:rFonts w:ascii="標楷體" w:eastAsia="標楷體" w:hAnsi="標楷體" w:hint="eastAsia"/>
          <w:color w:val="000000"/>
          <w:spacing w:val="0"/>
          <w:sz w:val="28"/>
          <w:u w:val="single"/>
          <w:shd w:val="pct15" w:color="auto" w:fill="FFFFFF"/>
        </w:rPr>
        <w:t>@mail.tainan.gov.tw</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代辦招標(非屬此等採購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574" w:firstLine="0"/>
        <w:jc w:val="both"/>
        <w:textDirection w:val="lrTbV"/>
        <w:rPr>
          <w:rFonts w:ascii="標楷體" w:eastAsia="標楷體" w:hAnsi="標楷體"/>
          <w:color w:val="000000"/>
          <w:spacing w:val="0"/>
          <w:sz w:val="28"/>
        </w:rPr>
      </w:pPr>
    </w:p>
    <w:p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w:t>
      </w:r>
    </w:p>
    <w:p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
          <w:sz w:val="28"/>
          <w:fitText w:val="1968" w:id="-246144768"/>
        </w:rPr>
        <w:t>上級機關名稱</w:t>
      </w:r>
      <w:r w:rsidRPr="00721906">
        <w:rPr>
          <w:rFonts w:ascii="標楷體" w:eastAsia="標楷體" w:hAnsi="標楷體" w:hint="eastAsia"/>
          <w:color w:val="000000"/>
          <w:spacing w:val="-2"/>
          <w:sz w:val="28"/>
          <w:fitText w:val="1968" w:id="-246144768"/>
        </w:rPr>
        <w:t>：</w:t>
      </w:r>
      <w:r w:rsidRPr="00721906">
        <w:rPr>
          <w:rFonts w:ascii="標楷體" w:eastAsia="標楷體" w:hAnsi="標楷體" w:hint="eastAsia"/>
          <w:color w:val="000000"/>
          <w:spacing w:val="0"/>
          <w:sz w:val="28"/>
          <w:u w:val="single"/>
          <w:shd w:val="pct15" w:color="auto" w:fill="FFFFFF"/>
        </w:rPr>
        <w:t xml:space="preserve">                                                </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00CB2B37">
        <w:rPr>
          <w:rFonts w:ascii="標楷體" w:eastAsia="標楷體" w:hAnsi="標楷體" w:hint="eastAsia"/>
          <w:color w:val="000000"/>
          <w:spacing w:val="0"/>
          <w:sz w:val="28"/>
        </w:rPr>
        <w:t xml:space="preserve"> </w:t>
      </w:r>
      <w:r w:rsidR="00CB2B37" w:rsidRPr="00721906">
        <w:rPr>
          <w:rFonts w:ascii="標楷體" w:eastAsia="標楷體" w:hAnsi="標楷體" w:hint="eastAsia"/>
          <w:color w:val="000000"/>
          <w:sz w:val="28"/>
        </w:rPr>
        <w:sym w:font="Wingdings" w:char="F0A8"/>
      </w:r>
      <w:r w:rsidR="00CB2B37" w:rsidRPr="00721906">
        <w:rPr>
          <w:rFonts w:ascii="標楷體" w:eastAsia="標楷體" w:hAnsi="標楷體"/>
          <w:color w:val="000000"/>
          <w:spacing w:val="0"/>
          <w:sz w:val="28"/>
        </w:rPr>
        <w:t xml:space="preserve"> </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00CB2B37"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00CB2B37">
        <w:rPr>
          <w:rFonts w:ascii="標楷體" w:eastAsia="標楷體" w:hAnsi="標楷體" w:hint="eastAsia"/>
          <w:color w:val="000000"/>
          <w:sz w:val="28"/>
        </w:rPr>
        <w:t>■</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p>
    <w:p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0078450E" w:rsidRPr="00B63B42">
        <w:rPr>
          <w:rFonts w:ascii="標楷體" w:eastAsia="標楷體" w:hAnsi="標楷體" w:hint="eastAsia"/>
          <w:color w:val="000000"/>
          <w:spacing w:val="0"/>
          <w:sz w:val="28"/>
          <w:u w:val="single"/>
          <w:shd w:val="pct15" w:color="auto" w:fill="FFFFFF"/>
        </w:rPr>
        <w:t>517</w:t>
      </w:r>
      <w:r w:rsidR="0078450E" w:rsidRPr="00353F29">
        <w:rPr>
          <w:rFonts w:ascii="標楷體" w:eastAsia="標楷體" w:hAnsi="標楷體" w:hint="eastAsia"/>
          <w:color w:val="000000"/>
          <w:spacing w:val="0"/>
          <w:sz w:val="28"/>
          <w:u w:val="single"/>
          <w:shd w:val="pct15" w:color="auto" w:fill="FFFFFF"/>
        </w:rPr>
        <w:t>,</w:t>
      </w:r>
      <w:r w:rsidR="0078450E">
        <w:rPr>
          <w:rFonts w:ascii="標楷體" w:eastAsia="標楷體" w:hAnsi="標楷體" w:hint="eastAsia"/>
          <w:color w:val="000000"/>
          <w:spacing w:val="0"/>
          <w:sz w:val="28"/>
          <w:u w:val="single"/>
          <w:shd w:val="pct15" w:color="auto" w:fill="FFFFFF"/>
        </w:rPr>
        <w:t>5</w:t>
      </w:r>
      <w:r w:rsidR="0078450E" w:rsidRPr="00353F29">
        <w:rPr>
          <w:rFonts w:ascii="標楷體" w:eastAsia="標楷體" w:hAnsi="標楷體" w:hint="eastAsia"/>
          <w:color w:val="000000"/>
          <w:spacing w:val="0"/>
          <w:sz w:val="28"/>
          <w:u w:val="single"/>
          <w:shd w:val="pct15" w:color="auto" w:fill="FFFFFF"/>
        </w:rPr>
        <w:t xml:space="preserve">00      </w:t>
      </w:r>
      <w:r w:rsidRPr="00721906">
        <w:rPr>
          <w:rFonts w:ascii="標楷體" w:eastAsia="標楷體" w:hAnsi="標楷體" w:hint="eastAsia"/>
          <w:color w:val="000000"/>
          <w:spacing w:val="0"/>
          <w:sz w:val="28"/>
        </w:rPr>
        <w:t>元(採購法施行細則第6條)，屬：</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0078450E">
        <w:rPr>
          <w:rFonts w:ascii="標楷體" w:eastAsia="標楷體" w:hAnsi="標楷體" w:hint="eastAsia"/>
          <w:color w:val="000000"/>
          <w:sz w:val="28"/>
        </w:rPr>
        <w:t>■</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rsidR="00C16151" w:rsidRPr="00721906" w:rsidRDefault="0078450E" w:rsidP="0078450E">
      <w:pPr>
        <w:pStyle w:val="7"/>
        <w:spacing w:line="0" w:lineRule="atLeast"/>
        <w:ind w:leftChars="251" w:left="925" w:hangingChars="105" w:hanging="323"/>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非共同供應契約。</w:t>
      </w:r>
    </w:p>
    <w:p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0078450E">
        <w:rPr>
          <w:rFonts w:ascii="標楷體" w:eastAsia="標楷體" w:hAnsi="標楷體" w:hint="eastAsia"/>
          <w:color w:val="000000"/>
          <w:spacing w:val="0"/>
          <w:sz w:val="28"/>
          <w:u w:val="single"/>
          <w:shd w:val="pct15" w:color="auto" w:fill="FFFFFF"/>
        </w:rPr>
        <w:t>414</w:t>
      </w:r>
      <w:r w:rsidR="0078450E" w:rsidRPr="00353F29">
        <w:rPr>
          <w:rFonts w:ascii="標楷體" w:eastAsia="標楷體" w:hAnsi="標楷體" w:hint="eastAsia"/>
          <w:color w:val="000000"/>
          <w:spacing w:val="0"/>
          <w:sz w:val="28"/>
          <w:u w:val="single"/>
          <w:shd w:val="pct15" w:color="auto" w:fill="FFFFFF"/>
        </w:rPr>
        <w:t>,</w:t>
      </w:r>
      <w:r w:rsidR="0078450E">
        <w:rPr>
          <w:rFonts w:ascii="標楷體" w:eastAsia="標楷體" w:hAnsi="標楷體" w:hint="eastAsia"/>
          <w:color w:val="000000"/>
          <w:spacing w:val="0"/>
          <w:sz w:val="28"/>
          <w:u w:val="single"/>
          <w:shd w:val="pct15" w:color="auto" w:fill="FFFFFF"/>
        </w:rPr>
        <w:t>0</w:t>
      </w:r>
      <w:r w:rsidR="0078450E" w:rsidRPr="00353F29">
        <w:rPr>
          <w:rFonts w:ascii="標楷體" w:eastAsia="標楷體" w:hAnsi="標楷體" w:hint="eastAsia"/>
          <w:color w:val="000000"/>
          <w:spacing w:val="0"/>
          <w:sz w:val="28"/>
          <w:u w:val="single"/>
          <w:shd w:val="pct15" w:color="auto" w:fill="FFFFFF"/>
        </w:rPr>
        <w:t>00</w:t>
      </w:r>
      <w:r w:rsidR="0078450E">
        <w:rPr>
          <w:rFonts w:ascii="標楷體" w:eastAsia="標楷體" w:hAnsi="標楷體" w:hint="eastAsia"/>
          <w:color w:val="000000"/>
          <w:spacing w:val="0"/>
          <w:sz w:val="28"/>
          <w:u w:val="single"/>
          <w:shd w:val="pct15" w:color="auto" w:fill="FFFFFF"/>
        </w:rPr>
        <w:t xml:space="preserve"> </w:t>
      </w:r>
      <w:r w:rsidR="0078450E"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proofErr w:type="gramStart"/>
      <w:r w:rsidRPr="00721906">
        <w:rPr>
          <w:rFonts w:ascii="標楷體" w:eastAsia="標楷體" w:hAnsi="標楷體" w:hint="eastAsia"/>
          <w:color w:val="000000"/>
          <w:spacing w:val="0"/>
          <w:sz w:val="28"/>
        </w:rPr>
        <w:t>不</w:t>
      </w:r>
      <w:proofErr w:type="gramEnd"/>
      <w:r w:rsidRPr="00721906">
        <w:rPr>
          <w:rFonts w:ascii="標楷體" w:eastAsia="標楷體" w:hAnsi="標楷體" w:hint="eastAsia"/>
          <w:color w:val="000000"/>
          <w:spacing w:val="0"/>
          <w:sz w:val="28"/>
        </w:rPr>
        <w:t>公告</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hint="eastAsia"/>
          <w:color w:val="000000"/>
          <w:spacing w:val="0"/>
          <w:sz w:val="28"/>
        </w:rPr>
        <w:t>；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p>
    <w:p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0078450E">
        <w:rPr>
          <w:rFonts w:ascii="標楷體" w:eastAsia="標楷體" w:hAnsi="標楷體" w:hint="eastAsia"/>
          <w:color w:val="000000"/>
          <w:spacing w:val="0"/>
          <w:sz w:val="28"/>
          <w:u w:val="single"/>
          <w:shd w:val="pct15" w:color="auto" w:fill="FFFFFF"/>
        </w:rPr>
        <w:t>414</w:t>
      </w:r>
      <w:r w:rsidR="0078450E" w:rsidRPr="00353F29">
        <w:rPr>
          <w:rFonts w:ascii="標楷體" w:eastAsia="標楷體" w:hAnsi="標楷體" w:hint="eastAsia"/>
          <w:color w:val="000000"/>
          <w:spacing w:val="0"/>
          <w:sz w:val="28"/>
          <w:u w:val="single"/>
          <w:shd w:val="pct15" w:color="auto" w:fill="FFFFFF"/>
        </w:rPr>
        <w:t>,</w:t>
      </w:r>
      <w:r w:rsidR="0078450E">
        <w:rPr>
          <w:rFonts w:ascii="標楷體" w:eastAsia="標楷體" w:hAnsi="標楷體" w:hint="eastAsia"/>
          <w:color w:val="000000"/>
          <w:spacing w:val="0"/>
          <w:sz w:val="28"/>
          <w:u w:val="single"/>
          <w:shd w:val="pct15" w:color="auto" w:fill="FFFFFF"/>
        </w:rPr>
        <w:t>0</w:t>
      </w:r>
      <w:r w:rsidR="0078450E" w:rsidRPr="00353F29">
        <w:rPr>
          <w:rFonts w:ascii="標楷體" w:eastAsia="標楷體" w:hAnsi="標楷體" w:hint="eastAsia"/>
          <w:color w:val="000000"/>
          <w:spacing w:val="0"/>
          <w:sz w:val="28"/>
          <w:u w:val="single"/>
          <w:shd w:val="pct15" w:color="auto" w:fill="FFFFFF"/>
        </w:rPr>
        <w:t>00</w:t>
      </w:r>
      <w:r w:rsidR="0078450E">
        <w:rPr>
          <w:rFonts w:ascii="標楷體" w:eastAsia="標楷體" w:hAnsi="標楷體" w:hint="eastAsia"/>
          <w:color w:val="000000"/>
          <w:spacing w:val="0"/>
          <w:sz w:val="28"/>
          <w:u w:val="single"/>
          <w:shd w:val="pct15" w:color="auto" w:fill="FFFFFF"/>
        </w:rPr>
        <w:t xml:space="preserve"> </w:t>
      </w:r>
      <w:r w:rsidR="0078450E"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proofErr w:type="gramStart"/>
      <w:r w:rsidRPr="00721906">
        <w:rPr>
          <w:rFonts w:ascii="標楷體" w:eastAsia="標楷體" w:hAnsi="標楷體" w:hint="eastAsia"/>
          <w:color w:val="000000"/>
          <w:spacing w:val="0"/>
          <w:sz w:val="28"/>
        </w:rPr>
        <w:t>不</w:t>
      </w:r>
      <w:proofErr w:type="gramEnd"/>
      <w:r w:rsidRPr="00721906">
        <w:rPr>
          <w:rFonts w:ascii="標楷體" w:eastAsia="標楷體" w:hAnsi="標楷體" w:hint="eastAsia"/>
          <w:color w:val="000000"/>
          <w:spacing w:val="0"/>
          <w:sz w:val="28"/>
        </w:rPr>
        <w:t>公告</w:t>
      </w:r>
      <w:proofErr w:type="gramStart"/>
      <w:r w:rsidRPr="00721906">
        <w:rPr>
          <w:rFonts w:ascii="標楷體" w:eastAsia="標楷體" w:hAnsi="標楷體" w:hint="eastAsia"/>
          <w:color w:val="000000"/>
          <w:spacing w:val="0"/>
          <w:sz w:val="28"/>
        </w:rPr>
        <w:t>者免填</w:t>
      </w:r>
      <w:proofErr w:type="gramEnd"/>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0078450E">
        <w:rPr>
          <w:rFonts w:ascii="標楷體" w:eastAsia="標楷體" w:hAnsi="標楷體" w:hint="eastAsia"/>
          <w:color w:val="000000"/>
          <w:sz w:val="28"/>
        </w:rPr>
        <w:t>■</w:t>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w:t>
      </w:r>
      <w:proofErr w:type="gramStart"/>
      <w:r w:rsidRPr="00721906">
        <w:rPr>
          <w:rFonts w:ascii="標楷體" w:eastAsia="標楷體" w:hAnsi="標楷體" w:hint="eastAsia"/>
          <w:color w:val="000000"/>
          <w:sz w:val="28"/>
        </w:rPr>
        <w:t>（</w:t>
      </w:r>
      <w:proofErr w:type="gramEnd"/>
      <w:r w:rsidRPr="00721906">
        <w:rPr>
          <w:rFonts w:ascii="標楷體" w:eastAsia="標楷體" w:hAnsi="標楷體" w:hint="eastAsia"/>
          <w:color w:val="000000"/>
          <w:sz w:val="28"/>
        </w:rPr>
        <w:t>文號：</w:t>
      </w:r>
    </w:p>
    <w:p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，依總金額核計採購金額，分別按公告金額或查核金額以上之規定辦理</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rsidR="00C16151" w:rsidRPr="00721906" w:rsidRDefault="00C16151">
      <w:pPr>
        <w:pStyle w:val="7"/>
        <w:spacing w:line="0" w:lineRule="atLeast"/>
        <w:ind w:leftChars="268" w:left="1797" w:hangingChars="412" w:hanging="115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（1-1）本案為複數決標並</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分項決標，廠商各項投標文件無需分項裝封，無需於大</w:t>
      </w:r>
      <w:proofErr w:type="gramStart"/>
      <w:r w:rsidRPr="00721906">
        <w:rPr>
          <w:rFonts w:ascii="標楷體" w:eastAsia="標楷體" w:hAnsi="標楷體" w:hint="eastAsia"/>
          <w:color w:val="000000"/>
          <w:spacing w:val="0"/>
          <w:sz w:val="28"/>
        </w:rPr>
        <w:t>外標封</w:t>
      </w:r>
      <w:proofErr w:type="gramEnd"/>
      <w:r w:rsidRPr="00721906">
        <w:rPr>
          <w:rFonts w:ascii="標楷體" w:eastAsia="標楷體" w:hAnsi="標楷體" w:hint="eastAsia"/>
          <w:color w:val="000000"/>
          <w:spacing w:val="0"/>
          <w:sz w:val="28"/>
        </w:rPr>
        <w:t>標示投標項次，有3家以上廠商投標，且符合採購法施行細則第55條規定時，即得開標。</w:t>
      </w:r>
    </w:p>
    <w:p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proofErr w:type="gramStart"/>
      <w:r w:rsidRPr="00721906">
        <w:rPr>
          <w:rFonts w:ascii="標楷體" w:eastAsia="標楷體" w:hAnsi="標楷體" w:hint="eastAsia"/>
          <w:color w:val="000000"/>
          <w:sz w:val="28"/>
        </w:rPr>
        <w:t>依審標</w:t>
      </w:r>
      <w:proofErr w:type="gramEnd"/>
      <w:r w:rsidRPr="00721906">
        <w:rPr>
          <w:rFonts w:ascii="標楷體" w:eastAsia="標楷體" w:hAnsi="標楷體" w:hint="eastAsia"/>
          <w:color w:val="000000"/>
          <w:sz w:val="28"/>
        </w:rPr>
        <w:t>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以抽籤方式擇定邀請符合資格之廠商投標。</w:t>
      </w:r>
    </w:p>
    <w:p w:rsidR="00C16151" w:rsidRPr="00721906" w:rsidRDefault="00C16151">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限制性招標：本案業經需求、使用或承辦採購單位敘明符合採購法第22條第1項第</w:t>
      </w:r>
      <w:r w:rsidRPr="00721906">
        <w:rPr>
          <w:rFonts w:ascii="標楷體" w:eastAsia="標楷體" w:hAnsi="標楷體" w:hint="eastAsia"/>
          <w:color w:val="000000"/>
          <w:spacing w:val="0"/>
          <w:sz w:val="28"/>
          <w:u w:val="single"/>
        </w:rPr>
        <w:t xml:space="preserve">     </w:t>
      </w:r>
      <w:r w:rsidRPr="00721906">
        <w:rPr>
          <w:rFonts w:ascii="標楷體" w:eastAsia="標楷體" w:hAnsi="標楷體" w:hint="eastAsia"/>
          <w:color w:val="000000"/>
          <w:spacing w:val="0"/>
          <w:sz w:val="28"/>
        </w:rPr>
        <w:t>款之情形，並簽報機關首長或其授權人員核准</w:t>
      </w:r>
      <w:proofErr w:type="gramStart"/>
      <w:r w:rsidRPr="00721906">
        <w:rPr>
          <w:rFonts w:ascii="標楷體" w:eastAsia="標楷體" w:hAnsi="標楷體" w:hint="eastAsia"/>
          <w:color w:val="000000"/>
          <w:spacing w:val="0"/>
          <w:sz w:val="28"/>
        </w:rPr>
        <w:t>採</w:t>
      </w:r>
      <w:proofErr w:type="gramEnd"/>
      <w:r w:rsidRPr="00721906">
        <w:rPr>
          <w:rFonts w:ascii="標楷體" w:eastAsia="標楷體" w:hAnsi="標楷體" w:hint="eastAsia"/>
          <w:color w:val="000000"/>
          <w:spacing w:val="0"/>
          <w:sz w:val="28"/>
        </w:rPr>
        <w:t>限制性招標。</w:t>
      </w:r>
    </w:p>
    <w:p w:rsidR="00C16151" w:rsidRPr="00721906" w:rsidRDefault="00C16151">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3-1</w:t>
      </w:r>
      <w:r w:rsidRPr="00721906">
        <w:rPr>
          <w:rFonts w:ascii="標楷體" w:eastAsia="標楷體" w:hAnsi="標楷體" w:hint="eastAsia"/>
          <w:color w:val="000000"/>
          <w:spacing w:val="0"/>
          <w:sz w:val="28"/>
        </w:rPr>
        <w:t>）公開評選、公開</w:t>
      </w:r>
      <w:proofErr w:type="gramStart"/>
      <w:r w:rsidRPr="00721906">
        <w:rPr>
          <w:rFonts w:ascii="標楷體" w:eastAsia="標楷體" w:hAnsi="標楷體" w:hint="eastAsia"/>
          <w:color w:val="000000"/>
          <w:spacing w:val="0"/>
          <w:sz w:val="28"/>
        </w:rPr>
        <w:t>勘</w:t>
      </w:r>
      <w:proofErr w:type="gramEnd"/>
      <w:r w:rsidRPr="00721906">
        <w:rPr>
          <w:rFonts w:ascii="標楷體" w:eastAsia="標楷體" w:hAnsi="標楷體" w:hint="eastAsia"/>
          <w:color w:val="000000"/>
          <w:spacing w:val="0"/>
          <w:sz w:val="28"/>
        </w:rPr>
        <w:t xml:space="preserve">選優勝廠商： </w:t>
      </w:r>
    </w:p>
    <w:p w:rsidR="00C16151" w:rsidRPr="00721906" w:rsidRDefault="00C16151">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smartTag w:uri="urn:schemas-microsoft-com:office:smarttags" w:element="chsdate">
        <w:smartTagPr>
          <w:attr w:name="Year" w:val="2003"/>
          <w:attr w:name="Month" w:val="1"/>
          <w:attr w:name="Day" w:val="1"/>
          <w:attr w:name="IsLunarDate" w:val="False"/>
          <w:attr w:name="IsROCDate" w:val="False"/>
        </w:smartTagPr>
        <w:r w:rsidRPr="00721906">
          <w:rPr>
            <w:rFonts w:ascii="標楷體" w:eastAsia="標楷體" w:hAnsi="標楷體" w:hint="eastAsia"/>
            <w:color w:val="000000"/>
            <w:spacing w:val="0"/>
            <w:sz w:val="28"/>
          </w:rPr>
          <w:t>3-1-1</w:t>
        </w:r>
      </w:smartTag>
      <w:r w:rsidRPr="00721906">
        <w:rPr>
          <w:rFonts w:ascii="標楷體" w:eastAsia="標楷體" w:hAnsi="標楷體" w:hint="eastAsia"/>
          <w:color w:val="000000"/>
          <w:spacing w:val="0"/>
          <w:sz w:val="28"/>
        </w:rPr>
        <w:t>）依採購法第22條第1項第9款辦理；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委託專業服務；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委託技術服務；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Year" w:val="2003"/>
          <w:attr w:name="Month" w:val="1"/>
          <w:attr w:name="Day" w:val="2"/>
          <w:attr w:name="IsLunarDate" w:val="False"/>
          <w:attr w:name="IsROCDate" w:val="False"/>
        </w:smartTagPr>
        <w:r w:rsidRPr="00721906">
          <w:rPr>
            <w:rFonts w:ascii="標楷體" w:eastAsia="標楷體" w:hAnsi="標楷體" w:hint="eastAsia"/>
            <w:color w:val="000000"/>
            <w:sz w:val="28"/>
          </w:rPr>
          <w:t>3-1-2</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依採購法第22條第1項第10款辦理。</w:t>
      </w:r>
    </w:p>
    <w:p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Year" w:val="2003"/>
          <w:attr w:name="Month" w:val="1"/>
          <w:attr w:name="Day" w:val="3"/>
          <w:attr w:name="IsLunarDate" w:val="False"/>
          <w:attr w:name="IsROCDate" w:val="False"/>
        </w:smartTagPr>
        <w:r w:rsidRPr="00721906">
          <w:rPr>
            <w:rFonts w:ascii="標楷體" w:eastAsia="標楷體" w:hAnsi="標楷體" w:hint="eastAsia"/>
            <w:color w:val="000000"/>
            <w:sz w:val="28"/>
          </w:rPr>
          <w:t>3-1-3</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r w:rsidRPr="00721906">
        <w:rPr>
          <w:rFonts w:ascii="標楷體" w:eastAsia="標楷體" w:hAnsi="標楷體" w:hint="eastAsia"/>
          <w:color w:val="000000"/>
          <w:sz w:val="28"/>
        </w:rPr>
        <w:t>請列明款次及相關機關核准文號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rsidR="00C16151" w:rsidRPr="00721906" w:rsidRDefault="00C16151">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符合採購法第22條第1項第___款（請列明款次，其未得以比價方式辦理之原因：_______；第16款之情形須併填主管機關核准文號）；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符合採購法第104條第1項第___款（請列明款次及相關機關核准文號，非填第4款者，其未得以比價方式辦理之原因：______）；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符合採購法第105條第1項第___款(請列明款次及相關機關核准文號，填第1款或第2款者，其未得以比價方式辦理之原因：______)；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符合中央機關未達公告金額採購招標辦法第___條第___項第___款規定（其未得以比價方式辦理之原因：_______）；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rsidR="00C16151" w:rsidRPr="00721906" w:rsidRDefault="00591234" w:rsidP="00591234">
      <w:pPr>
        <w:pStyle w:val="7"/>
        <w:spacing w:line="0" w:lineRule="atLeast"/>
        <w:ind w:leftChars="310" w:left="1554" w:hangingChars="263" w:hanging="810"/>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4</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 xml:space="preserve"> 依採購法第49條規定公開取得書面報價或企劃書。（限未達公告金額之採購案始得採行）。</w:t>
      </w:r>
    </w:p>
    <w:p w:rsidR="00C16151" w:rsidRPr="00721906" w:rsidRDefault="00591234">
      <w:pPr>
        <w:spacing w:line="0" w:lineRule="atLeast"/>
        <w:ind w:leftChars="315" w:left="2002" w:hangingChars="445" w:hanging="1246"/>
        <w:jc w:val="both"/>
        <w:rPr>
          <w:rFonts w:ascii="標楷體" w:eastAsia="標楷體" w:hAnsi="標楷體"/>
          <w:color w:val="000000"/>
          <w:sz w:val="28"/>
        </w:rPr>
      </w:pPr>
      <w:r>
        <w:rPr>
          <w:rFonts w:ascii="標楷體" w:eastAsia="標楷體" w:hAnsi="標楷體" w:hint="eastAsia"/>
          <w:color w:val="000000"/>
          <w:sz w:val="28"/>
        </w:rPr>
        <w:t>■</w:t>
      </w:r>
      <w:r w:rsidR="00C16151" w:rsidRPr="00721906">
        <w:rPr>
          <w:rFonts w:ascii="標楷體" w:eastAsia="標楷體" w:hAnsi="標楷體" w:hint="eastAsia"/>
          <w:color w:val="000000"/>
          <w:sz w:val="28"/>
        </w:rPr>
        <w:t>（4-1）本案業經機關首長或其授權人員核准，本次公告未能取得3家以上廠商之書面報價或企劃書時，將改</w:t>
      </w:r>
      <w:proofErr w:type="gramStart"/>
      <w:r w:rsidR="00C16151" w:rsidRPr="00721906">
        <w:rPr>
          <w:rFonts w:ascii="標楷體" w:eastAsia="標楷體" w:hAnsi="標楷體" w:hint="eastAsia"/>
          <w:color w:val="000000"/>
          <w:sz w:val="28"/>
        </w:rPr>
        <w:t>採</w:t>
      </w:r>
      <w:proofErr w:type="gramEnd"/>
      <w:r w:rsidR="00C16151" w:rsidRPr="00721906">
        <w:rPr>
          <w:rFonts w:ascii="標楷體" w:eastAsia="標楷體" w:hAnsi="標楷體" w:hint="eastAsia"/>
          <w:color w:val="000000"/>
          <w:sz w:val="28"/>
        </w:rPr>
        <w:t>限制性招標方式辦理。</w:t>
      </w:r>
    </w:p>
    <w:p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lastRenderedPageBreak/>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t>門檻金額：（由機關於招標時擇一勾選；未勾選者，為選項</w:t>
      </w:r>
      <w:r w:rsidRPr="00486349">
        <w:rPr>
          <w:rFonts w:eastAsia="標楷體"/>
          <w:spacing w:val="0"/>
          <w:sz w:val="28"/>
        </w:rPr>
        <w:t>A</w:t>
      </w:r>
      <w:r w:rsidRPr="00486349">
        <w:rPr>
          <w:rFonts w:eastAsia="標楷體" w:hAnsi="標楷體"/>
          <w:spacing w:val="0"/>
          <w:sz w:val="28"/>
        </w:rPr>
        <w:t>）</w:t>
      </w:r>
    </w:p>
    <w:p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我國承諾開放清單所載門檻金額開放，惟簽署國之門檻金額較我國高者，對該簽署國適用該較高之門檻金額。</w:t>
      </w:r>
    </w:p>
    <w:p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服務及工程服務：（由機關於招標時擇一勾選；未勾選者，為選項</w:t>
      </w:r>
      <w:r w:rsidR="00486349" w:rsidRPr="00486349">
        <w:rPr>
          <w:rFonts w:eastAsia="標楷體"/>
          <w:spacing w:val="0"/>
          <w:sz w:val="28"/>
        </w:rPr>
        <w:t>A</w:t>
      </w:r>
      <w:r w:rsidR="00486349" w:rsidRPr="00486349">
        <w:rPr>
          <w:rFonts w:eastAsia="標楷體"/>
          <w:spacing w:val="0"/>
          <w:sz w:val="28"/>
        </w:rPr>
        <w:t>）</w:t>
      </w:r>
    </w:p>
    <w:p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臺紐經濟合作協定。</w:t>
      </w:r>
    </w:p>
    <w:p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臺星經濟夥伴協定。</w:t>
      </w:r>
    </w:p>
    <w:p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其他(請敘明)。</w:t>
      </w: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rsidR="00C16151" w:rsidRDefault="00DA4B69" w:rsidP="00DA4B69">
      <w:pPr>
        <w:pStyle w:val="7"/>
        <w:spacing w:line="0" w:lineRule="atLeast"/>
        <w:ind w:leftChars="519" w:left="1677" w:hangingChars="140" w:hanging="431"/>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hint="eastAsia"/>
          <w:color w:val="000000"/>
          <w:spacing w:val="0"/>
          <w:sz w:val="28"/>
        </w:rPr>
        <w:t>不可參與投標。</w:t>
      </w:r>
    </w:p>
    <w:p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未列明者即不允許</w:t>
      </w:r>
      <w:r w:rsidRPr="00486349">
        <w:rPr>
          <w:rFonts w:eastAsia="標楷體"/>
          <w:spacing w:val="0"/>
          <w:sz w:val="28"/>
        </w:rPr>
        <w:t>)</w:t>
      </w:r>
    </w:p>
    <w:p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是否允許大陸地區廠商參與：（未勾選者即不允許；</w:t>
      </w:r>
      <w:r w:rsidRPr="00486349">
        <w:rPr>
          <w:rFonts w:eastAsia="標楷體" w:hAnsi="標楷體"/>
          <w:spacing w:val="0"/>
          <w:sz w:val="28"/>
        </w:rPr>
        <w:t>如允許者，須符合兩岸進口及貿易往來相關規定</w:t>
      </w:r>
      <w:r w:rsidRPr="00486349">
        <w:rPr>
          <w:rFonts w:eastAsia="標楷體" w:hAnsi="標楷體"/>
          <w:spacing w:val="0"/>
          <w:sz w:val="28"/>
          <w:szCs w:val="28"/>
        </w:rPr>
        <w:t>）</w:t>
      </w:r>
    </w:p>
    <w:p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否</w:t>
      </w:r>
    </w:p>
    <w:p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原產地須屬我國或其他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rsidR="00843BAD" w:rsidRDefault="00DA4B69" w:rsidP="00DA4B69">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00843BAD" w:rsidRPr="00843BAD">
        <w:rPr>
          <w:rFonts w:eastAsia="標楷體" w:hint="eastAsia"/>
          <w:sz w:val="28"/>
        </w:rPr>
        <w:t>水泥</w:t>
      </w:r>
    </w:p>
    <w:p w:rsidR="00077665" w:rsidRPr="00843BAD" w:rsidRDefault="00DA4B69" w:rsidP="00DA4B69">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00077665" w:rsidRPr="00077665">
        <w:rPr>
          <w:rFonts w:eastAsia="標楷體" w:hint="eastAsia"/>
          <w:sz w:val="28"/>
        </w:rPr>
        <w:t>水泥製品</w:t>
      </w:r>
    </w:p>
    <w:p w:rsidR="00843BAD" w:rsidRPr="00843BAD" w:rsidRDefault="00DA4B69" w:rsidP="00DA4B69">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00843BAD" w:rsidRPr="00843BAD">
        <w:rPr>
          <w:rFonts w:eastAsia="標楷體" w:hint="eastAsia"/>
          <w:sz w:val="28"/>
        </w:rPr>
        <w:t>鋼筋</w:t>
      </w:r>
    </w:p>
    <w:p w:rsidR="00843BAD" w:rsidRPr="00843BAD" w:rsidRDefault="00DA4B69" w:rsidP="00DA4B69">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00843BAD" w:rsidRPr="00843BAD">
        <w:rPr>
          <w:rFonts w:eastAsia="標楷體" w:hint="eastAsia"/>
          <w:sz w:val="28"/>
        </w:rPr>
        <w:t>預力鋼絞線</w:t>
      </w:r>
    </w:p>
    <w:p w:rsidR="00843BAD" w:rsidRPr="00843BAD" w:rsidRDefault="00DA4B69" w:rsidP="00DA4B69">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00843BAD" w:rsidRPr="00843BAD">
        <w:rPr>
          <w:rFonts w:eastAsia="標楷體" w:hint="eastAsia"/>
          <w:sz w:val="28"/>
        </w:rPr>
        <w:t>結構鋼</w:t>
      </w:r>
    </w:p>
    <w:p w:rsidR="00843BAD" w:rsidRPr="00843BAD" w:rsidRDefault="00DA4B69" w:rsidP="00DA4B69">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00843BAD" w:rsidRPr="00843BAD">
        <w:rPr>
          <w:rFonts w:eastAsia="標楷體" w:hint="eastAsia"/>
          <w:sz w:val="28"/>
        </w:rPr>
        <w:t>陶瓷面磚</w:t>
      </w:r>
    </w:p>
    <w:p w:rsidR="00843BAD" w:rsidRPr="00843BAD" w:rsidRDefault="00DA4B69" w:rsidP="00DA4B69">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00843BAD" w:rsidRPr="00843BAD">
        <w:rPr>
          <w:rFonts w:eastAsia="標楷體" w:hint="eastAsia"/>
          <w:sz w:val="28"/>
        </w:rPr>
        <w:t>透水性混凝土地磚</w:t>
      </w:r>
    </w:p>
    <w:p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lastRenderedPageBreak/>
        <w:t>產品：</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升降機</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手扶梯</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阻尼器</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監視設備</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門窗</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櫥櫃</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空調設備</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消防栓</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照明燈具</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避雷針</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電氣設備</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太陽能設備</w:t>
      </w:r>
    </w:p>
    <w:p w:rsidR="00507209" w:rsidRPr="00507209" w:rsidRDefault="00C76B3B" w:rsidP="0050720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507209" w:rsidRPr="00507209">
        <w:rPr>
          <w:rFonts w:ascii="標楷體" w:eastAsia="標楷體" w:hAnsi="標楷體" w:hint="eastAsia"/>
          <w:color w:val="000000"/>
          <w:spacing w:val="0"/>
          <w:sz w:val="28"/>
        </w:rPr>
        <w:t>衛浴設備</w:t>
      </w:r>
    </w:p>
    <w:p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rsidR="00C16151" w:rsidRPr="00721906" w:rsidRDefault="00DA4B69" w:rsidP="00DA4B69">
      <w:pPr>
        <w:pStyle w:val="7"/>
        <w:spacing w:line="0" w:lineRule="atLeast"/>
        <w:ind w:left="2" w:firstLineChars="229" w:firstLine="705"/>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不適用我國締結之條約或協定，外國廠商：</w:t>
      </w:r>
    </w:p>
    <w:p w:rsidR="00C16151" w:rsidRPr="00721906" w:rsidRDefault="00C76B3B" w:rsidP="00C76B3B">
      <w:pPr>
        <w:pStyle w:val="7"/>
        <w:ind w:leftChars="412" w:left="1300" w:hangingChars="101" w:hanging="311"/>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之原產地須屬我國者</w:t>
      </w:r>
      <w:r w:rsidR="00507209">
        <w:rPr>
          <w:rFonts w:eastAsia="標楷體" w:hAnsi="標楷體" w:hint="eastAsia"/>
          <w:spacing w:val="0"/>
          <w:sz w:val="28"/>
        </w:rPr>
        <w:t>。</w:t>
      </w:r>
    </w:p>
    <w:p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履約過程中如有使用或供應下列材料或產品，其原產地須屬我國者（可複</w:t>
      </w:r>
      <w:r w:rsidR="00342C89" w:rsidRPr="005A6FCA">
        <w:rPr>
          <w:rFonts w:eastAsia="標楷體" w:hAnsi="標楷體" w:hint="eastAsia"/>
          <w:spacing w:val="0"/>
          <w:sz w:val="28"/>
        </w:rPr>
        <w:t>選）：</w:t>
      </w:r>
    </w:p>
    <w:p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rsidR="00F50107" w:rsidRDefault="009E74F2" w:rsidP="009E74F2">
      <w:pPr>
        <w:pStyle w:val="7"/>
        <w:ind w:leftChars="532" w:left="1983" w:hangingChars="252" w:hanging="706"/>
        <w:jc w:val="both"/>
        <w:textDirection w:val="lrTbV"/>
        <w:rPr>
          <w:rFonts w:eastAsia="標楷體"/>
          <w:sz w:val="28"/>
        </w:rPr>
      </w:pPr>
      <w:r w:rsidRPr="002478E6">
        <w:rPr>
          <w:rFonts w:eastAsia="標楷體"/>
          <w:spacing w:val="0"/>
          <w:sz w:val="28"/>
        </w:rPr>
        <w:sym w:font="Wingdings" w:char="F0A8"/>
      </w:r>
      <w:r w:rsidR="00F50107" w:rsidRPr="00843BAD">
        <w:rPr>
          <w:rFonts w:eastAsia="標楷體" w:hint="eastAsia"/>
          <w:sz w:val="28"/>
        </w:rPr>
        <w:t>水泥</w:t>
      </w:r>
    </w:p>
    <w:p w:rsidR="00077665" w:rsidRPr="00843BAD" w:rsidRDefault="00C76B3B" w:rsidP="00C76B3B">
      <w:pPr>
        <w:pStyle w:val="7"/>
        <w:ind w:leftChars="532" w:left="1983" w:hangingChars="252" w:hanging="706"/>
        <w:jc w:val="both"/>
        <w:textDirection w:val="lrTbV"/>
        <w:rPr>
          <w:rFonts w:eastAsia="標楷體"/>
          <w:sz w:val="28"/>
        </w:rPr>
      </w:pPr>
      <w:r w:rsidRPr="00843BAD">
        <w:rPr>
          <w:rFonts w:eastAsia="標楷體" w:hint="eastAsia"/>
          <w:sz w:val="28"/>
        </w:rPr>
        <w:lastRenderedPageBreak/>
        <w:sym w:font="Wingdings" w:char="F0A8"/>
      </w:r>
      <w:r w:rsidR="00077665" w:rsidRPr="00077665">
        <w:rPr>
          <w:rFonts w:eastAsia="標楷體" w:hint="eastAsia"/>
          <w:sz w:val="28"/>
        </w:rPr>
        <w:t>水泥製品</w:t>
      </w:r>
    </w:p>
    <w:p w:rsidR="00F50107" w:rsidRPr="00843BAD" w:rsidRDefault="00C76B3B" w:rsidP="00C76B3B">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00F50107" w:rsidRPr="00843BAD">
        <w:rPr>
          <w:rFonts w:eastAsia="標楷體" w:hint="eastAsia"/>
          <w:sz w:val="28"/>
        </w:rPr>
        <w:t>鋼筋</w:t>
      </w:r>
    </w:p>
    <w:p w:rsidR="00F50107" w:rsidRPr="00843BAD" w:rsidRDefault="00C76B3B" w:rsidP="00C76B3B">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00F50107" w:rsidRPr="00843BAD">
        <w:rPr>
          <w:rFonts w:eastAsia="標楷體" w:hint="eastAsia"/>
          <w:sz w:val="28"/>
        </w:rPr>
        <w:t>預力鋼絞線</w:t>
      </w:r>
    </w:p>
    <w:p w:rsidR="00F50107" w:rsidRPr="00843BAD" w:rsidRDefault="00C76B3B" w:rsidP="00C76B3B">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00F50107" w:rsidRPr="00843BAD">
        <w:rPr>
          <w:rFonts w:eastAsia="標楷體" w:hint="eastAsia"/>
          <w:sz w:val="28"/>
        </w:rPr>
        <w:t>結構鋼</w:t>
      </w:r>
    </w:p>
    <w:p w:rsidR="00F50107" w:rsidRPr="00843BAD" w:rsidRDefault="00C76B3B" w:rsidP="00C76B3B">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00F50107" w:rsidRPr="00843BAD">
        <w:rPr>
          <w:rFonts w:eastAsia="標楷體" w:hint="eastAsia"/>
          <w:sz w:val="28"/>
        </w:rPr>
        <w:t>陶瓷面磚</w:t>
      </w:r>
    </w:p>
    <w:p w:rsidR="00F50107" w:rsidRPr="00843BAD" w:rsidRDefault="00C76B3B" w:rsidP="00C76B3B">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00F50107" w:rsidRPr="00843BAD">
        <w:rPr>
          <w:rFonts w:eastAsia="標楷體" w:hint="eastAsia"/>
          <w:sz w:val="28"/>
        </w:rPr>
        <w:t>透水性混凝土地磚</w:t>
      </w:r>
    </w:p>
    <w:p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升降機</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手扶梯</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阻尼器</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監視設備</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門窗</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櫥櫃</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空調設備</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消防栓</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照明燈具</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避雷針</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電氣設備</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太陽能設備</w:t>
      </w:r>
    </w:p>
    <w:p w:rsidR="00342C89" w:rsidRPr="00342C89" w:rsidRDefault="00C76B3B" w:rsidP="00342C89">
      <w:pPr>
        <w:pStyle w:val="7"/>
        <w:ind w:leftChars="531" w:left="1977" w:hangingChars="251" w:hanging="703"/>
        <w:jc w:val="both"/>
        <w:textDirection w:val="lrTbV"/>
        <w:rPr>
          <w:rFonts w:ascii="標楷體" w:eastAsia="標楷體" w:hAnsi="標楷體"/>
          <w:color w:val="000000"/>
          <w:spacing w:val="0"/>
          <w:sz w:val="28"/>
        </w:rPr>
      </w:pPr>
      <w:r w:rsidRPr="00843BAD">
        <w:rPr>
          <w:rFonts w:eastAsia="標楷體" w:hint="eastAsia"/>
          <w:sz w:val="28"/>
        </w:rPr>
        <w:sym w:font="Wingdings" w:char="F0A8"/>
      </w:r>
      <w:r w:rsidR="00342C89" w:rsidRPr="00342C89">
        <w:rPr>
          <w:rFonts w:ascii="標楷體" w:eastAsia="標楷體" w:hAnsi="標楷體" w:hint="eastAsia"/>
          <w:color w:val="000000"/>
          <w:spacing w:val="0"/>
          <w:sz w:val="28"/>
        </w:rPr>
        <w:t>衛浴設備</w:t>
      </w:r>
    </w:p>
    <w:p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rsidR="00742F78" w:rsidRPr="00721906" w:rsidRDefault="00742F78" w:rsidP="00742F78">
      <w:pPr>
        <w:pStyle w:val="7"/>
        <w:ind w:leftChars="207" w:left="850" w:hangingChars="126" w:hanging="353"/>
        <w:jc w:val="both"/>
        <w:textDirection w:val="lrTbV"/>
        <w:rPr>
          <w:rFonts w:ascii="標楷體" w:eastAsia="標楷體" w:hAnsi="標楷體"/>
          <w:color w:val="000000"/>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r w:rsidR="004B5D5D" w:rsidRPr="004B5D5D">
        <w:rPr>
          <w:rFonts w:eastAsia="標楷體" w:hAnsi="標楷體" w:hint="eastAsia"/>
          <w:color w:val="000000"/>
          <w:sz w:val="28"/>
        </w:rPr>
        <w:t>。</w:t>
      </w:r>
      <w:r w:rsidRPr="005F7C2D">
        <w:rPr>
          <w:rFonts w:eastAsia="標楷體" w:hAnsi="標楷體" w:hint="eastAsia"/>
          <w:color w:val="000000"/>
          <w:sz w:val="28"/>
          <w:u w:val="single"/>
        </w:rPr>
        <w:t xml:space="preserve"> </w:t>
      </w:r>
    </w:p>
    <w:p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rsidR="00C16151" w:rsidRPr="00721906" w:rsidRDefault="002F6CE9" w:rsidP="002F6CE9">
      <w:pPr>
        <w:pStyle w:val="7"/>
        <w:spacing w:line="0" w:lineRule="atLeast"/>
        <w:ind w:left="0" w:firstLineChars="325" w:firstLine="1001"/>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非以統包辦理招標。</w:t>
      </w:r>
    </w:p>
    <w:p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rsidR="00C16151" w:rsidRPr="00721906" w:rsidRDefault="002F6CE9" w:rsidP="002F6CE9">
      <w:pPr>
        <w:pStyle w:val="7"/>
        <w:spacing w:line="0" w:lineRule="atLeast"/>
        <w:ind w:left="0" w:firstLineChars="325" w:firstLine="1001"/>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無例外情形。</w:t>
      </w:r>
    </w:p>
    <w:p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請載明擴充之</w:t>
      </w:r>
      <w:r w:rsidR="0085468E" w:rsidRPr="007B41C6">
        <w:rPr>
          <w:rFonts w:ascii="標楷體" w:eastAsia="標楷體" w:hAnsi="標楷體" w:hint="eastAsia"/>
          <w:color w:val="000000"/>
          <w:spacing w:val="0"/>
          <w:sz w:val="28"/>
        </w:rPr>
        <w:t>期間、金額或數量</w:t>
      </w:r>
      <w:r w:rsidRPr="00721906">
        <w:rPr>
          <w:rFonts w:ascii="標楷體" w:eastAsia="標楷體" w:hAnsi="標楷體" w:hint="eastAsia"/>
          <w:color w:val="000000"/>
          <w:spacing w:val="0"/>
          <w:sz w:val="28"/>
        </w:rPr>
        <w:t>上限，並應將預估選購或擴充項目所需金額計入採購金額。未保留增購權利者免填</w:t>
      </w:r>
      <w:r w:rsidRPr="00721906">
        <w:rPr>
          <w:rFonts w:ascii="標楷體" w:eastAsia="標楷體" w:hAnsi="標楷體"/>
          <w:color w:val="000000"/>
          <w:spacing w:val="0"/>
          <w:sz w:val="28"/>
        </w:rPr>
        <w:t>)</w:t>
      </w:r>
    </w:p>
    <w:p w:rsidR="002F6CE9" w:rsidRDefault="007B41C6" w:rsidP="002F6CE9">
      <w:pPr>
        <w:pStyle w:val="7"/>
        <w:ind w:left="0" w:firstLineChars="350" w:firstLine="980"/>
        <w:jc w:val="both"/>
        <w:textDirection w:val="lrTbV"/>
        <w:rPr>
          <w:rFonts w:ascii="標楷體" w:eastAsia="標楷體" w:hAnsi="標楷體"/>
          <w:color w:val="000000"/>
          <w:spacing w:val="0"/>
          <w:sz w:val="28"/>
          <w:u w:val="single"/>
        </w:rPr>
      </w:pPr>
      <w:r w:rsidRPr="007B41C6">
        <w:rPr>
          <w:rFonts w:ascii="標楷體" w:eastAsia="標楷體" w:hAnsi="標楷體" w:hint="eastAsia"/>
          <w:color w:val="000000"/>
          <w:spacing w:val="0"/>
          <w:sz w:val="28"/>
        </w:rPr>
        <w:t>擬保留擴充之</w:t>
      </w:r>
      <w:proofErr w:type="gramStart"/>
      <w:r w:rsidRPr="007B41C6">
        <w:rPr>
          <w:rFonts w:ascii="標楷體" w:eastAsia="標楷體" w:hAnsi="標楷體" w:hint="eastAsia"/>
          <w:color w:val="000000"/>
          <w:spacing w:val="0"/>
          <w:sz w:val="28"/>
        </w:rPr>
        <w:t>期間、</w:t>
      </w:r>
      <w:proofErr w:type="gramEnd"/>
      <w:r w:rsidRPr="007B41C6">
        <w:rPr>
          <w:rFonts w:ascii="標楷體" w:eastAsia="標楷體" w:hAnsi="標楷體" w:hint="eastAsia"/>
          <w:color w:val="000000"/>
          <w:spacing w:val="0"/>
          <w:sz w:val="28"/>
        </w:rPr>
        <w:t>金額或數量（項目）：</w:t>
      </w:r>
      <w:r w:rsidR="002F6CE9" w:rsidRPr="0036269A">
        <w:rPr>
          <w:rFonts w:ascii="標楷體" w:eastAsia="標楷體" w:hAnsi="標楷體" w:hint="eastAsia"/>
          <w:color w:val="000000"/>
          <w:spacing w:val="0"/>
          <w:sz w:val="28"/>
          <w:u w:val="single"/>
        </w:rPr>
        <w:t>本採購若有後續擴充，依</w:t>
      </w:r>
      <w:proofErr w:type="gramStart"/>
      <w:r w:rsidR="002F6CE9" w:rsidRPr="0036269A">
        <w:rPr>
          <w:rFonts w:ascii="標楷體" w:eastAsia="標楷體" w:hAnsi="標楷體" w:hint="eastAsia"/>
          <w:color w:val="000000"/>
          <w:spacing w:val="0"/>
          <w:sz w:val="28"/>
          <w:u w:val="single"/>
        </w:rPr>
        <w:t>採</w:t>
      </w:r>
      <w:proofErr w:type="gramEnd"/>
    </w:p>
    <w:p w:rsidR="002F6CE9" w:rsidRDefault="002F6CE9" w:rsidP="002F6CE9">
      <w:pPr>
        <w:pStyle w:val="7"/>
        <w:ind w:left="0" w:firstLineChars="350" w:firstLine="980"/>
        <w:jc w:val="both"/>
        <w:textDirection w:val="lrTbV"/>
        <w:rPr>
          <w:rFonts w:ascii="標楷體" w:eastAsia="標楷體" w:hAnsi="標楷體"/>
          <w:color w:val="000000"/>
          <w:spacing w:val="0"/>
          <w:sz w:val="28"/>
          <w:u w:val="single"/>
        </w:rPr>
      </w:pPr>
      <w:proofErr w:type="gramStart"/>
      <w:r w:rsidRPr="0036269A">
        <w:rPr>
          <w:rFonts w:ascii="標楷體" w:eastAsia="標楷體" w:hAnsi="標楷體" w:hint="eastAsia"/>
          <w:color w:val="000000"/>
          <w:spacing w:val="0"/>
          <w:sz w:val="28"/>
          <w:u w:val="single"/>
        </w:rPr>
        <w:t>購法第22條</w:t>
      </w:r>
      <w:proofErr w:type="gramEnd"/>
      <w:r w:rsidRPr="0036269A">
        <w:rPr>
          <w:rFonts w:ascii="標楷體" w:eastAsia="標楷體" w:hAnsi="標楷體" w:hint="eastAsia"/>
          <w:color w:val="000000"/>
          <w:spacing w:val="0"/>
          <w:sz w:val="28"/>
          <w:u w:val="single"/>
        </w:rPr>
        <w:t>第1項第7款規定辦理，且依契約「第3條契約價金之給</w:t>
      </w:r>
    </w:p>
    <w:p w:rsidR="002F6CE9" w:rsidRDefault="002F6CE9" w:rsidP="002F6CE9">
      <w:pPr>
        <w:pStyle w:val="7"/>
        <w:ind w:left="0" w:firstLineChars="350" w:firstLine="980"/>
        <w:jc w:val="both"/>
        <w:textDirection w:val="lrTbV"/>
        <w:rPr>
          <w:rFonts w:ascii="標楷體" w:eastAsia="標楷體" w:hAnsi="標楷體"/>
          <w:color w:val="000000"/>
          <w:spacing w:val="0"/>
          <w:sz w:val="28"/>
        </w:rPr>
      </w:pPr>
      <w:r w:rsidRPr="0036269A">
        <w:rPr>
          <w:rFonts w:ascii="標楷體" w:eastAsia="標楷體" w:hAnsi="標楷體" w:hint="eastAsia"/>
          <w:color w:val="000000"/>
          <w:spacing w:val="0"/>
          <w:sz w:val="28"/>
          <w:u w:val="single"/>
        </w:rPr>
        <w:t>付」規定支付，得以換文方式辦理，免召開議價會議</w:t>
      </w:r>
      <w:r w:rsidRPr="00D87325">
        <w:rPr>
          <w:rFonts w:ascii="標楷體" w:eastAsia="標楷體" w:hAnsi="標楷體" w:hint="eastAsia"/>
          <w:color w:val="000000"/>
          <w:spacing w:val="0"/>
          <w:sz w:val="28"/>
        </w:rPr>
        <w:t>。</w:t>
      </w:r>
    </w:p>
    <w:p w:rsidR="002F6CE9" w:rsidRPr="0036269A" w:rsidRDefault="002F6CE9" w:rsidP="002F6CE9">
      <w:pPr>
        <w:pStyle w:val="7"/>
        <w:jc w:val="both"/>
        <w:textDirection w:val="lrTbV"/>
        <w:rPr>
          <w:rFonts w:ascii="標楷體" w:eastAsia="標楷體" w:hAnsi="標楷體"/>
          <w:color w:val="000000"/>
          <w:spacing w:val="0"/>
          <w:sz w:val="28"/>
          <w:u w:val="single"/>
        </w:rPr>
      </w:pPr>
      <w:r>
        <w:rPr>
          <w:rFonts w:ascii="標楷體" w:eastAsia="標楷體" w:hAnsi="標楷體" w:hint="eastAsia"/>
          <w:color w:val="000000"/>
          <w:spacing w:val="0"/>
          <w:sz w:val="28"/>
        </w:rPr>
        <w:lastRenderedPageBreak/>
        <w:t xml:space="preserve">       </w:t>
      </w:r>
      <w:r w:rsidRPr="00E66083">
        <w:rPr>
          <w:rFonts w:ascii="標楷體" w:eastAsia="標楷體" w:hAnsi="標楷體" w:hint="eastAsia"/>
          <w:color w:val="000000"/>
          <w:spacing w:val="0"/>
          <w:sz w:val="28"/>
        </w:rPr>
        <w:t>擬保留</w:t>
      </w:r>
      <w:r>
        <w:rPr>
          <w:rFonts w:ascii="標楷體" w:eastAsia="標楷體" w:hAnsi="標楷體" w:hint="eastAsia"/>
          <w:color w:val="000000"/>
          <w:spacing w:val="0"/>
          <w:sz w:val="28"/>
        </w:rPr>
        <w:t>增購</w:t>
      </w:r>
      <w:r w:rsidRPr="00E66083">
        <w:rPr>
          <w:rFonts w:ascii="標楷體" w:eastAsia="標楷體" w:hAnsi="標楷體" w:hint="eastAsia"/>
          <w:color w:val="000000"/>
          <w:spacing w:val="0"/>
          <w:sz w:val="28"/>
        </w:rPr>
        <w:t>之期間</w:t>
      </w:r>
      <w:r>
        <w:rPr>
          <w:rFonts w:ascii="標楷體" w:eastAsia="標楷體" w:hAnsi="標楷體" w:hint="eastAsia"/>
          <w:color w:val="000000"/>
          <w:spacing w:val="0"/>
          <w:sz w:val="28"/>
        </w:rPr>
        <w:t>上限：</w:t>
      </w:r>
      <w:r>
        <w:rPr>
          <w:rFonts w:ascii="標楷體" w:eastAsia="標楷體" w:hAnsi="標楷體" w:hint="eastAsia"/>
          <w:color w:val="000000"/>
          <w:spacing w:val="0"/>
          <w:sz w:val="28"/>
          <w:u w:val="single"/>
        </w:rPr>
        <w:t>111</w:t>
      </w:r>
      <w:r w:rsidRPr="0036269A">
        <w:rPr>
          <w:rFonts w:ascii="標楷體" w:eastAsia="標楷體" w:hAnsi="標楷體" w:hint="eastAsia"/>
          <w:color w:val="000000"/>
          <w:spacing w:val="0"/>
          <w:sz w:val="28"/>
          <w:u w:val="single"/>
        </w:rPr>
        <w:t>年1月1日至</w:t>
      </w:r>
      <w:r>
        <w:rPr>
          <w:rFonts w:ascii="標楷體" w:eastAsia="標楷體" w:hAnsi="標楷體" w:hint="eastAsia"/>
          <w:color w:val="000000"/>
          <w:spacing w:val="0"/>
          <w:sz w:val="28"/>
          <w:u w:val="single"/>
        </w:rPr>
        <w:t>111</w:t>
      </w:r>
      <w:r w:rsidRPr="0036269A">
        <w:rPr>
          <w:rFonts w:ascii="標楷體" w:eastAsia="標楷體" w:hAnsi="標楷體" w:hint="eastAsia"/>
          <w:color w:val="000000"/>
          <w:spacing w:val="0"/>
          <w:sz w:val="28"/>
          <w:u w:val="single"/>
        </w:rPr>
        <w:t>年3月31日止。</w:t>
      </w:r>
    </w:p>
    <w:p w:rsidR="002F6CE9" w:rsidRDefault="002F6CE9" w:rsidP="002F6CE9">
      <w:pPr>
        <w:pStyle w:val="7"/>
        <w:ind w:leftChars="406" w:left="1355" w:hangingChars="136" w:hanging="381"/>
        <w:jc w:val="both"/>
        <w:textDirection w:val="lrTbV"/>
        <w:rPr>
          <w:rFonts w:ascii="標楷體" w:eastAsia="標楷體" w:hAnsi="標楷體"/>
          <w:color w:val="000000"/>
          <w:spacing w:val="0"/>
          <w:sz w:val="28"/>
          <w:u w:val="single"/>
        </w:rPr>
      </w:pPr>
      <w:r w:rsidRPr="00D87325">
        <w:rPr>
          <w:rFonts w:ascii="標楷體" w:eastAsia="標楷體" w:hAnsi="標楷體" w:hint="eastAsia"/>
          <w:color w:val="000000"/>
          <w:spacing w:val="0"/>
          <w:sz w:val="28"/>
        </w:rPr>
        <w:t>擬保留增購之金額或數量上限</w:t>
      </w:r>
      <w:r w:rsidRPr="0036269A">
        <w:rPr>
          <w:rFonts w:ascii="標楷體" w:eastAsia="標楷體" w:hAnsi="標楷體" w:hint="eastAsia"/>
          <w:color w:val="000000"/>
          <w:spacing w:val="0"/>
          <w:sz w:val="28"/>
          <w:u w:val="single"/>
        </w:rPr>
        <w:t>：以已公告之採購金額</w:t>
      </w:r>
      <w:proofErr w:type="gramStart"/>
      <w:r w:rsidRPr="0036269A">
        <w:rPr>
          <w:rFonts w:ascii="標楷體" w:eastAsia="標楷體" w:hAnsi="標楷體" w:hint="eastAsia"/>
          <w:color w:val="000000"/>
          <w:spacing w:val="0"/>
          <w:sz w:val="28"/>
          <w:u w:val="single"/>
        </w:rPr>
        <w:t>扣減決標</w:t>
      </w:r>
      <w:proofErr w:type="gramEnd"/>
      <w:r w:rsidRPr="0036269A">
        <w:rPr>
          <w:rFonts w:ascii="標楷體" w:eastAsia="標楷體" w:hAnsi="標楷體" w:hint="eastAsia"/>
          <w:color w:val="000000"/>
          <w:spacing w:val="0"/>
          <w:sz w:val="28"/>
          <w:u w:val="single"/>
        </w:rPr>
        <w:t>金額</w:t>
      </w:r>
    </w:p>
    <w:p w:rsidR="002F6CE9" w:rsidRPr="0036269A" w:rsidRDefault="002F6CE9" w:rsidP="002F6CE9">
      <w:pPr>
        <w:pStyle w:val="7"/>
        <w:ind w:leftChars="406" w:left="1355" w:hangingChars="136" w:hanging="381"/>
        <w:jc w:val="both"/>
        <w:textDirection w:val="lrTbV"/>
        <w:rPr>
          <w:rFonts w:ascii="標楷體" w:eastAsia="標楷體" w:hAnsi="標楷體"/>
          <w:color w:val="000000"/>
          <w:spacing w:val="0"/>
          <w:sz w:val="28"/>
          <w:u w:val="single"/>
        </w:rPr>
      </w:pPr>
      <w:r w:rsidRPr="0036269A">
        <w:rPr>
          <w:rFonts w:ascii="標楷體" w:eastAsia="標楷體" w:hAnsi="標楷體" w:hint="eastAsia"/>
          <w:color w:val="000000"/>
          <w:spacing w:val="0"/>
          <w:sz w:val="28"/>
          <w:u w:val="single"/>
        </w:rPr>
        <w:t>所得餘額。</w:t>
      </w:r>
    </w:p>
    <w:p w:rsidR="007B41C6" w:rsidRPr="00721906" w:rsidRDefault="007B41C6" w:rsidP="007B41C6">
      <w:pPr>
        <w:pStyle w:val="7"/>
        <w:spacing w:line="0" w:lineRule="atLeast"/>
        <w:ind w:left="910" w:firstLine="0"/>
        <w:textDirection w:val="lrTbV"/>
        <w:rPr>
          <w:rFonts w:ascii="標楷體" w:eastAsia="標楷體" w:hAnsi="標楷體"/>
          <w:color w:val="000000"/>
          <w:spacing w:val="0"/>
          <w:sz w:val="28"/>
        </w:rPr>
      </w:pPr>
    </w:p>
    <w:p w:rsidR="00C16151" w:rsidRPr="00721906" w:rsidRDefault="00C16151">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rsidR="00C16151" w:rsidRPr="006D69AA" w:rsidRDefault="006D69AA" w:rsidP="006D69AA">
      <w:pPr>
        <w:pStyle w:val="7"/>
        <w:snapToGrid w:val="0"/>
        <w:spacing w:line="0" w:lineRule="atLeast"/>
        <w:ind w:leftChars="406" w:left="1355" w:hangingChars="136" w:hanging="381"/>
        <w:jc w:val="both"/>
        <w:textDirection w:val="lrTbV"/>
        <w:rPr>
          <w:rFonts w:ascii="標楷體" w:eastAsia="標楷體" w:hAnsi="標楷體"/>
          <w:snapToGrid w:val="0"/>
          <w:color w:val="000000"/>
          <w:spacing w:val="0"/>
          <w:sz w:val="28"/>
        </w:rPr>
      </w:pPr>
      <w:r>
        <w:rPr>
          <w:rFonts w:ascii="標楷體" w:eastAsia="標楷體" w:hAnsi="標楷體" w:cs="標楷體" w:hint="eastAsia"/>
          <w:snapToGrid w:val="0"/>
          <w:color w:val="000000"/>
          <w:spacing w:val="0"/>
          <w:sz w:val="28"/>
        </w:rPr>
        <w:t>(1)</w:t>
      </w:r>
      <w:r w:rsidRPr="006D69AA">
        <w:rPr>
          <w:rFonts w:ascii="標楷體" w:eastAsia="標楷體" w:hAnsi="標楷體" w:cs="標楷體" w:hint="eastAsia"/>
          <w:snapToGrid w:val="0"/>
          <w:color w:val="000000"/>
          <w:spacing w:val="0"/>
          <w:sz w:val="28"/>
        </w:rPr>
        <w:t>自行從本所網站下載。</w:t>
      </w:r>
      <w:r w:rsidR="00C16151" w:rsidRPr="006D69AA">
        <w:rPr>
          <w:rFonts w:ascii="標楷體" w:eastAsia="標楷體" w:hAnsi="標楷體" w:cs="標楷體" w:hint="eastAsia"/>
          <w:snapToGrid w:val="0"/>
          <w:color w:val="000000"/>
          <w:spacing w:val="0"/>
          <w:sz w:val="28"/>
        </w:rPr>
        <w:t>。</w:t>
      </w:r>
    </w:p>
    <w:p w:rsidR="00C16151" w:rsidRPr="00721906" w:rsidRDefault="006D69AA" w:rsidP="006D69AA">
      <w:pPr>
        <w:pStyle w:val="7"/>
        <w:tabs>
          <w:tab w:val="num" w:pos="1568"/>
        </w:tabs>
        <w:snapToGrid w:val="0"/>
        <w:spacing w:line="0" w:lineRule="atLeast"/>
        <w:ind w:left="964" w:firstLine="0"/>
        <w:jc w:val="both"/>
        <w:textDirection w:val="lrTbV"/>
        <w:rPr>
          <w:rFonts w:ascii="標楷體" w:eastAsia="標楷體" w:hAnsi="標楷體"/>
          <w:snapToGrid w:val="0"/>
          <w:color w:val="000000"/>
          <w:spacing w:val="0"/>
          <w:sz w:val="28"/>
          <w:lang w:val="en-GB"/>
        </w:rPr>
      </w:pPr>
      <w:r>
        <w:rPr>
          <w:rFonts w:ascii="標楷體" w:eastAsia="標楷體" w:hAnsi="標楷體" w:cs="標楷體" w:hint="eastAsia"/>
          <w:snapToGrid w:val="0"/>
          <w:color w:val="000000"/>
          <w:spacing w:val="0"/>
          <w:sz w:val="28"/>
        </w:rPr>
        <w:t>(2)</w:t>
      </w:r>
      <w:r w:rsidR="00C16151" w:rsidRPr="00721906">
        <w:rPr>
          <w:rFonts w:ascii="標楷體" w:eastAsia="標楷體" w:hAnsi="標楷體" w:cs="標楷體" w:hint="eastAsia"/>
          <w:snapToGrid w:val="0"/>
          <w:color w:val="000000"/>
          <w:spacing w:val="0"/>
          <w:sz w:val="28"/>
        </w:rPr>
        <w:t>電子領標：</w:t>
      </w:r>
      <w:r w:rsidR="003E6F63" w:rsidRPr="00721906">
        <w:rPr>
          <w:rFonts w:ascii="標楷體" w:eastAsia="標楷體" w:hAnsi="標楷體" w:cs="標楷體" w:hint="eastAsia"/>
          <w:snapToGrid w:val="0"/>
          <w:color w:val="000000"/>
          <w:spacing w:val="0"/>
          <w:sz w:val="28"/>
        </w:rPr>
        <w:t>政府電子採購網</w:t>
      </w:r>
      <w:r w:rsidR="00C16151" w:rsidRPr="00721906">
        <w:rPr>
          <w:rFonts w:ascii="標楷體" w:eastAsia="標楷體" w:hAnsi="標楷體" w:cs="標楷體" w:hint="eastAsia"/>
          <w:snapToGrid w:val="0"/>
          <w:color w:val="000000"/>
          <w:spacing w:val="0"/>
          <w:sz w:val="28"/>
        </w:rPr>
        <w:t>http://</w:t>
      </w:r>
      <w:r w:rsidR="00C16151" w:rsidRPr="00721906">
        <w:rPr>
          <w:rFonts w:ascii="標楷體" w:eastAsia="標楷體" w:hAnsi="標楷體" w:cs="標楷體"/>
          <w:snapToGrid w:val="0"/>
          <w:color w:val="000000"/>
          <w:spacing w:val="0"/>
          <w:sz w:val="28"/>
          <w:lang w:val="en-GB"/>
        </w:rPr>
        <w:t>w</w:t>
      </w:r>
      <w:r w:rsidR="00C16151" w:rsidRPr="00721906">
        <w:rPr>
          <w:rFonts w:ascii="標楷體" w:eastAsia="標楷體" w:hAnsi="標楷體" w:cs="標楷體" w:hint="eastAsia"/>
          <w:snapToGrid w:val="0"/>
          <w:color w:val="000000"/>
          <w:spacing w:val="0"/>
          <w:sz w:val="28"/>
          <w:lang w:val="en-GB"/>
        </w:rPr>
        <w:t>eb</w:t>
      </w:r>
      <w:r w:rsidR="00C16151" w:rsidRPr="00721906">
        <w:rPr>
          <w:rFonts w:ascii="標楷體" w:eastAsia="標楷體" w:hAnsi="標楷體" w:cs="標楷體"/>
          <w:snapToGrid w:val="0"/>
          <w:color w:val="000000"/>
          <w:spacing w:val="0"/>
          <w:sz w:val="28"/>
          <w:lang w:val="en-GB"/>
        </w:rPr>
        <w:t>.</w:t>
      </w:r>
      <w:r w:rsidR="00C16151" w:rsidRPr="00721906">
        <w:rPr>
          <w:rFonts w:ascii="標楷體" w:eastAsia="標楷體" w:hAnsi="標楷體" w:cs="標楷體" w:hint="eastAsia"/>
          <w:snapToGrid w:val="0"/>
          <w:color w:val="000000"/>
          <w:spacing w:val="0"/>
          <w:sz w:val="28"/>
          <w:lang w:val="en-GB"/>
        </w:rPr>
        <w:t>pcc</w:t>
      </w:r>
      <w:r w:rsidR="00C16151" w:rsidRPr="00721906">
        <w:rPr>
          <w:rFonts w:ascii="標楷體" w:eastAsia="標楷體" w:hAnsi="標楷體" w:cs="標楷體"/>
          <w:snapToGrid w:val="0"/>
          <w:color w:val="000000"/>
          <w:spacing w:val="0"/>
          <w:sz w:val="28"/>
          <w:lang w:val="en-GB"/>
        </w:rPr>
        <w:t>.gov.tw</w:t>
      </w:r>
      <w:r w:rsidR="00C16151" w:rsidRPr="00721906">
        <w:rPr>
          <w:rFonts w:ascii="標楷體" w:eastAsia="標楷體" w:hAnsi="標楷體" w:cs="標楷體" w:hint="eastAsia"/>
          <w:snapToGrid w:val="0"/>
          <w:color w:val="000000"/>
          <w:spacing w:val="0"/>
          <w:sz w:val="28"/>
        </w:rPr>
        <w:t>。</w:t>
      </w:r>
    </w:p>
    <w:p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w:t>
      </w:r>
      <w:proofErr w:type="gramStart"/>
      <w:r w:rsidRPr="00721906">
        <w:rPr>
          <w:rFonts w:ascii="標楷體" w:eastAsia="標楷體" w:hAnsi="標楷體" w:cs="標楷體" w:hint="eastAsia"/>
          <w:snapToGrid w:val="0"/>
          <w:color w:val="000000"/>
          <w:spacing w:val="0"/>
          <w:sz w:val="28"/>
        </w:rPr>
        <w:t>廠商購領招標</w:t>
      </w:r>
      <w:proofErr w:type="gramEnd"/>
      <w:r w:rsidRPr="00721906">
        <w:rPr>
          <w:rFonts w:ascii="標楷體" w:eastAsia="標楷體" w:hAnsi="標楷體" w:cs="標楷體" w:hint="eastAsia"/>
          <w:snapToGrid w:val="0"/>
          <w:color w:val="000000"/>
          <w:spacing w:val="0"/>
          <w:sz w:val="28"/>
        </w:rPr>
        <w:t>文件、圖說後，不論投標或得標與否，其</w:t>
      </w:r>
      <w:proofErr w:type="gramStart"/>
      <w:r w:rsidRPr="00721906">
        <w:rPr>
          <w:rFonts w:ascii="標楷體" w:eastAsia="標楷體" w:hAnsi="標楷體" w:cs="標楷體" w:hint="eastAsia"/>
          <w:snapToGrid w:val="0"/>
          <w:color w:val="000000"/>
          <w:spacing w:val="0"/>
          <w:sz w:val="28"/>
        </w:rPr>
        <w:t>購領費概</w:t>
      </w:r>
      <w:proofErr w:type="gramEnd"/>
      <w:r w:rsidRPr="00721906">
        <w:rPr>
          <w:rFonts w:ascii="標楷體" w:eastAsia="標楷體" w:hAnsi="標楷體" w:cs="標楷體" w:hint="eastAsia"/>
          <w:snapToGrid w:val="0"/>
          <w:color w:val="000000"/>
          <w:spacing w:val="0"/>
          <w:sz w:val="28"/>
        </w:rPr>
        <w:t>不退還，若因故停標而不再續辦時，廠商得於公告停標之次日起十個辦公日內，如數繳還所購之招標文件、圖說</w:t>
      </w:r>
      <w:proofErr w:type="gramStart"/>
      <w:r w:rsidRPr="00721906">
        <w:rPr>
          <w:rFonts w:ascii="標楷體" w:eastAsia="標楷體" w:hAnsi="標楷體" w:cs="標楷體" w:hint="eastAsia"/>
          <w:snapToGrid w:val="0"/>
          <w:color w:val="000000"/>
          <w:spacing w:val="0"/>
          <w:sz w:val="28"/>
        </w:rPr>
        <w:t>及購領收據</w:t>
      </w:r>
      <w:proofErr w:type="gramEnd"/>
      <w:r w:rsidRPr="00721906">
        <w:rPr>
          <w:rFonts w:ascii="標楷體" w:eastAsia="標楷體" w:hAnsi="標楷體" w:cs="標楷體" w:hint="eastAsia"/>
          <w:snapToGrid w:val="0"/>
          <w:color w:val="000000"/>
          <w:spacing w:val="0"/>
          <w:sz w:val="28"/>
        </w:rPr>
        <w:t>，請求退還</w:t>
      </w:r>
      <w:proofErr w:type="gramStart"/>
      <w:r w:rsidRPr="00721906">
        <w:rPr>
          <w:rFonts w:ascii="標楷體" w:eastAsia="標楷體" w:hAnsi="標楷體" w:cs="標楷體" w:hint="eastAsia"/>
          <w:snapToGrid w:val="0"/>
          <w:color w:val="000000"/>
          <w:spacing w:val="0"/>
          <w:sz w:val="28"/>
        </w:rPr>
        <w:t>購領費</w:t>
      </w:r>
      <w:proofErr w:type="gramEnd"/>
      <w:r w:rsidRPr="00721906">
        <w:rPr>
          <w:rFonts w:ascii="標楷體" w:eastAsia="標楷體" w:hAnsi="標楷體" w:cs="標楷體" w:hint="eastAsia"/>
          <w:snapToGrid w:val="0"/>
          <w:color w:val="000000"/>
          <w:spacing w:val="0"/>
          <w:sz w:val="28"/>
        </w:rPr>
        <w:t>，逾期不予受理。重新招標時，可持原購領收據、招標文件、圖說換取新招標文件、圖說。</w:t>
      </w:r>
    </w:p>
    <w:p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或僅保留影本。分段開標者，尚未開標之部分應予發還。</w:t>
      </w:r>
    </w:p>
    <w:p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，除屬採購法第31條規定不予發還或追繳押標金之爭議者外，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名稱：</w:t>
      </w:r>
      <w:r w:rsidR="00A71D11" w:rsidRPr="00C12199">
        <w:rPr>
          <w:rFonts w:ascii="標楷體" w:eastAsia="標楷體" w:hAnsi="標楷體" w:hint="eastAsia"/>
          <w:color w:val="000000"/>
          <w:spacing w:val="0"/>
          <w:sz w:val="28"/>
        </w:rPr>
        <w:t>臺南市政府</w:t>
      </w:r>
      <w:r w:rsidRPr="00C12199">
        <w:rPr>
          <w:rFonts w:ascii="標楷體" w:eastAsia="標楷體" w:hAnsi="標楷體" w:hint="eastAsia"/>
          <w:color w:val="000000"/>
          <w:spacing w:val="0"/>
          <w:sz w:val="28"/>
        </w:rPr>
        <w:t>採購申訴審議委員會</w:t>
      </w:r>
    </w:p>
    <w:p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地址：</w:t>
      </w:r>
      <w:r w:rsidR="00A71D11" w:rsidRPr="00C12199">
        <w:rPr>
          <w:rFonts w:ascii="標楷體" w:eastAsia="標楷體" w:hAnsi="標楷體" w:hint="eastAsia"/>
          <w:color w:val="000000"/>
          <w:spacing w:val="0"/>
          <w:sz w:val="28"/>
        </w:rPr>
        <w:t>70801臺南市安平區永華路二段6號</w:t>
      </w:r>
      <w:r w:rsidRPr="00C12199">
        <w:rPr>
          <w:rFonts w:ascii="標楷體" w:eastAsia="標楷體" w:hAnsi="標楷體" w:hint="eastAsia"/>
          <w:color w:val="000000"/>
          <w:spacing w:val="0"/>
          <w:sz w:val="28"/>
        </w:rPr>
        <w:t xml:space="preserve"> </w:t>
      </w:r>
    </w:p>
    <w:p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電話：0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3901030</w:t>
      </w:r>
      <w:r w:rsidRPr="00C12199">
        <w:rPr>
          <w:rFonts w:ascii="標楷體" w:eastAsia="標楷體" w:hAnsi="標楷體" w:hint="eastAsia"/>
          <w:color w:val="000000"/>
          <w:spacing w:val="0"/>
          <w:sz w:val="28"/>
        </w:rPr>
        <w:t xml:space="preserve">      傳真：0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2950218</w:t>
      </w:r>
      <w:r w:rsidRPr="00C12199">
        <w:rPr>
          <w:rFonts w:ascii="標楷體" w:eastAsia="標楷體" w:hAnsi="標楷體" w:hint="eastAsia"/>
          <w:color w:val="000000"/>
          <w:spacing w:val="0"/>
          <w:sz w:val="28"/>
        </w:rPr>
        <w:t xml:space="preserve">  </w:t>
      </w:r>
    </w:p>
    <w:p w:rsidR="00C16151" w:rsidRPr="00721906" w:rsidRDefault="00C16151">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除情形特殊在招標公告內另有規定外，不舉行現場說明；</w:t>
      </w:r>
      <w:r w:rsidRPr="00721906">
        <w:rPr>
          <w:rFonts w:ascii="標楷體" w:eastAsia="標楷體" w:hAnsi="標楷體" w:hint="eastAsia"/>
          <w:color w:val="000000"/>
          <w:sz w:val="28"/>
        </w:rPr>
        <w:t>廠商對招標文件內容有疑義者，應</w:t>
      </w:r>
      <w:r w:rsidRPr="00721906">
        <w:rPr>
          <w:rFonts w:ascii="標楷體" w:eastAsia="標楷體" w:hAnsi="標楷體" w:hint="eastAsia"/>
          <w:color w:val="000000"/>
          <w:spacing w:val="0"/>
          <w:sz w:val="28"/>
        </w:rPr>
        <w:t>以書面向招標機關請求釋疑之期限：</w:t>
      </w:r>
      <w:r w:rsidRPr="00721906">
        <w:rPr>
          <w:rFonts w:ascii="標楷體" w:eastAsia="標楷體" w:hAnsi="標楷體" w:hint="eastAsia"/>
          <w:color w:val="000000"/>
          <w:sz w:val="28"/>
        </w:rPr>
        <w:t>自公告日或邀標日起等標期之四分之一，其尾數不足1日者，以1日計。</w:t>
      </w:r>
    </w:p>
    <w:p w:rsidR="00C16151" w:rsidRPr="00721906" w:rsidRDefault="00C16151">
      <w:pPr>
        <w:pStyle w:val="7"/>
        <w:numPr>
          <w:ilvl w:val="0"/>
          <w:numId w:val="1"/>
        </w:numPr>
        <w:tabs>
          <w:tab w:val="clear" w:pos="1191"/>
          <w:tab w:val="num" w:pos="120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6"/>
          <w:sz w:val="28"/>
        </w:rPr>
        <w:t>機關以書面答復前條請求釋疑廠商之期限：投標截止期限前1日答復。</w:t>
      </w:r>
    </w:p>
    <w:p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廠商有下列情形之一者，其事實及理由將通知廠商，並附記如未提出異議者，將刊登政府採購公報：</w:t>
      </w:r>
    </w:p>
    <w:p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以虛偽不實之文件投標、訂約或履約，情節重大者。</w:t>
      </w:r>
    </w:p>
    <w:p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w:t>
      </w:r>
      <w:r w:rsidR="00AC58FA">
        <w:rPr>
          <w:rFonts w:ascii="標楷體" w:eastAsia="標楷體" w:hAnsi="標楷體" w:cs="標楷體" w:hint="eastAsia"/>
          <w:snapToGrid w:val="0"/>
          <w:color w:val="000000"/>
          <w:spacing w:val="0"/>
          <w:sz w:val="28"/>
        </w:rPr>
        <w:t>8</w:t>
      </w:r>
      <w:r w:rsidR="00AC58FA">
        <w:rPr>
          <w:rFonts w:ascii="標楷體" w:eastAsia="標楷體" w:hAnsi="標楷體" w:cs="標楷體"/>
          <w:snapToGrid w:val="0"/>
          <w:color w:val="000000"/>
          <w:spacing w:val="0"/>
          <w:sz w:val="28"/>
        </w:rPr>
        <w:t>7</w:t>
      </w:r>
      <w:r w:rsidRPr="00721906">
        <w:rPr>
          <w:rFonts w:ascii="標楷體" w:eastAsia="標楷體" w:hAnsi="標楷體" w:cs="標楷體" w:hint="eastAsia"/>
          <w:snapToGrid w:val="0"/>
          <w:color w:val="000000"/>
          <w:spacing w:val="0"/>
          <w:sz w:val="28"/>
        </w:rPr>
        <w:t>條至第</w:t>
      </w:r>
      <w:r w:rsidR="00AC58FA">
        <w:rPr>
          <w:rFonts w:ascii="標楷體" w:eastAsia="標楷體" w:hAnsi="標楷體" w:cs="標楷體" w:hint="eastAsia"/>
          <w:snapToGrid w:val="0"/>
          <w:color w:val="000000"/>
          <w:spacing w:val="0"/>
          <w:sz w:val="28"/>
        </w:rPr>
        <w:t>9</w:t>
      </w:r>
      <w:r w:rsidR="00AC58FA">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條之罪，經第一審為有罪判決者。</w:t>
      </w:r>
    </w:p>
    <w:p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查驗或驗收不合格，情節重大者。</w:t>
      </w:r>
    </w:p>
    <w:p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lastRenderedPageBreak/>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w:t>
      </w:r>
      <w:r w:rsidR="00AC58FA">
        <w:rPr>
          <w:rFonts w:ascii="標楷體" w:eastAsia="標楷體" w:hAnsi="標楷體" w:cs="標楷體" w:hint="eastAsia"/>
          <w:snapToGrid w:val="0"/>
          <w:color w:val="000000"/>
          <w:spacing w:val="0"/>
          <w:sz w:val="28"/>
        </w:rPr>
        <w:t>6</w:t>
      </w:r>
      <w:r w:rsidR="00AC58FA">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條之規定轉包者。</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破產程序中之廠商。</w:t>
      </w:r>
    </w:p>
    <w:p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廠商之履約連帶保証廠商經機關通知履行連帶保証責任者，適用前項之規定。</w:t>
      </w:r>
    </w:p>
    <w:p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受理廠商檢舉之採購稽核小組連絡電話、傳真及地址與法務部調查局及機關所在地之調查站處（站、組）檢舉電話及信箱：</w:t>
      </w:r>
    </w:p>
    <w:p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地址：臺北市信義區松仁路</w:t>
      </w:r>
      <w:r w:rsidR="00AC58FA">
        <w:rPr>
          <w:rFonts w:ascii="標楷體" w:eastAsia="標楷體" w:hAnsi="標楷體" w:hint="eastAsia"/>
          <w:color w:val="000000"/>
          <w:spacing w:val="0"/>
          <w:sz w:val="28"/>
        </w:rPr>
        <w:t>3</w:t>
      </w:r>
      <w:r w:rsidRPr="00721906">
        <w:rPr>
          <w:rFonts w:ascii="標楷體" w:eastAsia="標楷體" w:hAnsi="標楷體" w:hint="eastAsia"/>
          <w:color w:val="000000"/>
          <w:spacing w:val="0"/>
          <w:sz w:val="28"/>
        </w:rPr>
        <w:t>號</w:t>
      </w:r>
      <w:r w:rsidR="00AC58FA">
        <w:rPr>
          <w:rFonts w:ascii="標楷體" w:eastAsia="標楷體" w:hAnsi="標楷體" w:hint="eastAsia"/>
          <w:color w:val="000000"/>
          <w:spacing w:val="0"/>
          <w:sz w:val="28"/>
        </w:rPr>
        <w:t>9</w:t>
      </w:r>
      <w:r w:rsidRPr="00721906">
        <w:rPr>
          <w:rFonts w:ascii="標楷體" w:eastAsia="標楷體" w:hAnsi="標楷體" w:hint="eastAsia"/>
          <w:color w:val="000000"/>
          <w:spacing w:val="0"/>
          <w:sz w:val="28"/>
        </w:rPr>
        <w:t xml:space="preserve">樓(中油大樓) </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名稱：臺南市政府採購稽核小組</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地址：臺南市永華路二段6號</w:t>
      </w:r>
      <w:r w:rsidR="00C12199">
        <w:rPr>
          <w:rFonts w:ascii="標楷體" w:eastAsia="標楷體" w:hAnsi="標楷體" w:hint="eastAsia"/>
          <w:color w:val="000000"/>
          <w:spacing w:val="0"/>
          <w:sz w:val="28"/>
        </w:rPr>
        <w:t>5樓</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B3359">
        <w:rPr>
          <w:rFonts w:ascii="標楷體" w:eastAsia="標楷體" w:hAnsi="標楷體" w:hint="eastAsia"/>
          <w:color w:val="FF0000"/>
          <w:spacing w:val="0"/>
          <w:sz w:val="28"/>
        </w:rPr>
        <w:t>2994579</w:t>
      </w:r>
      <w:r w:rsidRPr="00721906">
        <w:rPr>
          <w:rFonts w:ascii="標楷體" w:eastAsia="標楷體" w:hAnsi="標楷體" w:hint="eastAsia"/>
          <w:color w:val="000000"/>
          <w:spacing w:val="0"/>
          <w:sz w:val="28"/>
        </w:rPr>
        <w:t xml:space="preserve">          傳真：(06)2950218</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名稱：法務部調查局臺南市調查處</w:t>
      </w:r>
    </w:p>
    <w:p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電話：(06)2988888           信箱：台南郵政60000號信箱 </w:t>
      </w:r>
    </w:p>
    <w:p w:rsidR="000826F5" w:rsidRPr="00C12199" w:rsidRDefault="000826F5" w:rsidP="005224E0">
      <w:pPr>
        <w:pStyle w:val="7"/>
        <w:tabs>
          <w:tab w:val="left" w:pos="644"/>
        </w:tabs>
        <w:spacing w:line="0" w:lineRule="atLeast"/>
        <w:ind w:leftChars="-12" w:left="682" w:hangingChars="254" w:hanging="711"/>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二十五之一、法務部廉政署受理檢舉電話：0800-286-586；檢舉信箱：</w:t>
      </w:r>
      <w:r w:rsidR="00A24305" w:rsidRPr="00C12199">
        <w:rPr>
          <w:rFonts w:ascii="標楷體" w:eastAsia="標楷體" w:hAnsi="標楷體" w:hint="eastAsia"/>
          <w:sz w:val="28"/>
        </w:rPr>
        <w:t>10099國史館郵局第153號信箱</w:t>
      </w:r>
      <w:r w:rsidRPr="00C12199">
        <w:rPr>
          <w:rFonts w:ascii="標楷體" w:eastAsia="標楷體" w:hAnsi="標楷體" w:hint="eastAsia"/>
          <w:color w:val="000000"/>
          <w:spacing w:val="0"/>
          <w:sz w:val="28"/>
        </w:rPr>
        <w:t>；傳真檢舉專線：（02）</w:t>
      </w:r>
      <w:r w:rsidR="007F0E10" w:rsidRPr="00C12199">
        <w:rPr>
          <w:rFonts w:ascii="標楷體" w:eastAsia="標楷體" w:hAnsi="標楷體" w:hint="eastAsia"/>
          <w:color w:val="000000"/>
          <w:sz w:val="28"/>
        </w:rPr>
        <w:t>2381-1234</w:t>
      </w:r>
      <w:r w:rsidRPr="00C12199">
        <w:rPr>
          <w:rFonts w:ascii="標楷體" w:eastAsia="標楷體" w:hAnsi="標楷體" w:hint="eastAsia"/>
          <w:color w:val="000000"/>
          <w:spacing w:val="0"/>
          <w:sz w:val="28"/>
        </w:rPr>
        <w:t>；電子郵件檢舉信箱：gechief-p@mail.moj.gov.tw；24小時檢舉中心地址：</w:t>
      </w:r>
      <w:r w:rsidR="007F0E10" w:rsidRPr="00C12199">
        <w:rPr>
          <w:rFonts w:ascii="標楷體" w:eastAsia="標楷體" w:hAnsi="標楷體" w:hint="eastAsia"/>
          <w:color w:val="000000"/>
          <w:spacing w:val="0"/>
          <w:sz w:val="28"/>
        </w:rPr>
        <w:t>10048臺北市中正區博愛路166號</w:t>
      </w:r>
      <w:r w:rsidRPr="00C12199">
        <w:rPr>
          <w:rFonts w:ascii="標楷體" w:eastAsia="標楷體" w:hAnsi="標楷體" w:hint="eastAsia"/>
          <w:color w:val="000000"/>
          <w:spacing w:val="0"/>
          <w:sz w:val="28"/>
        </w:rPr>
        <w:t>。</w:t>
      </w:r>
    </w:p>
    <w:p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招標文件已附共同投標協議書範本，詳共同投標補充規定如附說明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rsidR="00C16151" w:rsidRPr="00721906" w:rsidRDefault="00605F9D" w:rsidP="00605F9D">
      <w:pPr>
        <w:pStyle w:val="7"/>
        <w:spacing w:line="0" w:lineRule="atLeast"/>
        <w:ind w:leftChars="251" w:left="895" w:hangingChars="95" w:hanging="293"/>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不</w:t>
      </w:r>
      <w:r w:rsidR="00C16151" w:rsidRPr="00721906">
        <w:rPr>
          <w:rFonts w:ascii="標楷體" w:eastAsia="標楷體" w:hAnsi="標楷體" w:hint="eastAsia"/>
          <w:color w:val="000000"/>
          <w:sz w:val="28"/>
        </w:rPr>
        <w:t>允許廠商共同投標。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本採購是否允許採電子投標：</w:t>
      </w:r>
    </w:p>
    <w:p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rsidR="00C16151" w:rsidRPr="00721906" w:rsidRDefault="00605F9D" w:rsidP="00605F9D">
      <w:pPr>
        <w:pStyle w:val="7"/>
        <w:spacing w:line="0" w:lineRule="atLeast"/>
        <w:ind w:left="1" w:firstLineChars="214" w:firstLine="659"/>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lastRenderedPageBreak/>
        <w:t>(請招標機關依需求填入)，份數詳本須知第33點。</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投標文件須於截止投標期限前(詳如招標公告)，以郵遞、專人送達或電子投標方式送達至下列收件地點或網站：</w:t>
      </w:r>
    </w:p>
    <w:p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w:t>
      </w:r>
      <w:proofErr w:type="gramStart"/>
      <w:r w:rsidRPr="00721906">
        <w:rPr>
          <w:rFonts w:ascii="標楷體" w:eastAsia="標楷體" w:hAnsi="標楷體" w:cs="標楷體" w:hint="eastAsia"/>
          <w:snapToGrid w:val="0"/>
          <w:color w:val="000000"/>
          <w:spacing w:val="0"/>
          <w:sz w:val="28"/>
        </w:rPr>
        <w:t>於截標</w:t>
      </w:r>
      <w:proofErr w:type="gramEnd"/>
      <w:r w:rsidRPr="00721906">
        <w:rPr>
          <w:rFonts w:ascii="標楷體" w:eastAsia="標楷體" w:hAnsi="標楷體" w:cs="標楷體" w:hint="eastAsia"/>
          <w:snapToGrid w:val="0"/>
          <w:color w:val="000000"/>
          <w:spacing w:val="0"/>
          <w:sz w:val="28"/>
        </w:rPr>
        <w:t>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rsidR="00605F9D" w:rsidRPr="00721906" w:rsidRDefault="00605F9D" w:rsidP="00605F9D">
      <w:pPr>
        <w:pStyle w:val="7"/>
        <w:snapToGrid w:val="0"/>
        <w:spacing w:line="0" w:lineRule="atLeast"/>
        <w:ind w:leftChars="464" w:left="1355" w:hangingChars="86" w:hanging="241"/>
        <w:jc w:val="both"/>
        <w:rPr>
          <w:rFonts w:ascii="標楷體" w:eastAsia="標楷體" w:hAnsi="標楷體"/>
          <w:color w:val="000000"/>
          <w:spacing w:val="0"/>
          <w:sz w:val="28"/>
        </w:rPr>
      </w:pPr>
      <w:r w:rsidRPr="00E056A2">
        <w:rPr>
          <w:rFonts w:ascii="標楷體" w:eastAsia="標楷體" w:hAnsi="標楷體" w:hint="eastAsia"/>
          <w:color w:val="000000"/>
          <w:spacing w:val="0"/>
          <w:sz w:val="28"/>
          <w:u w:val="single"/>
          <w:shd w:val="pct15" w:color="auto" w:fill="FFFFFF"/>
        </w:rPr>
        <w:t>(</w:t>
      </w:r>
      <w:proofErr w:type="gramStart"/>
      <w:r w:rsidRPr="00E056A2">
        <w:rPr>
          <w:rFonts w:ascii="標楷體" w:eastAsia="標楷體" w:hAnsi="標楷體" w:hint="eastAsia"/>
          <w:color w:val="000000"/>
          <w:spacing w:val="0"/>
          <w:sz w:val="28"/>
          <w:u w:val="single"/>
          <w:shd w:val="pct15" w:color="auto" w:fill="FFFFFF"/>
        </w:rPr>
        <w:t>臺</w:t>
      </w:r>
      <w:proofErr w:type="gramEnd"/>
      <w:r w:rsidRPr="00E056A2">
        <w:rPr>
          <w:rFonts w:ascii="標楷體" w:eastAsia="標楷體" w:hAnsi="標楷體" w:hint="eastAsia"/>
          <w:color w:val="000000"/>
          <w:spacing w:val="0"/>
          <w:sz w:val="28"/>
          <w:u w:val="single"/>
          <w:shd w:val="pct15" w:color="auto" w:fill="FFFFFF"/>
        </w:rPr>
        <w:t>南市北門區北門里舊埕108號)</w:t>
      </w:r>
      <w:r>
        <w:rPr>
          <w:rFonts w:ascii="標楷體" w:eastAsia="標楷體" w:hAnsi="標楷體" w:hint="eastAsia"/>
          <w:color w:val="000000"/>
          <w:spacing w:val="0"/>
          <w:sz w:val="28"/>
          <w:u w:val="single"/>
          <w:shd w:val="pct15" w:color="auto" w:fill="FFFFFF"/>
        </w:rPr>
        <w:t>。</w:t>
      </w:r>
    </w:p>
    <w:p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w:t>
      </w:r>
      <w:proofErr w:type="gramStart"/>
      <w:r w:rsidRPr="00721906">
        <w:rPr>
          <w:rFonts w:ascii="標楷體" w:eastAsia="標楷體" w:hAnsi="標楷體" w:cs="標楷體" w:hint="eastAsia"/>
          <w:snapToGrid w:val="0"/>
          <w:color w:val="000000"/>
          <w:spacing w:val="-4"/>
          <w:sz w:val="28"/>
        </w:rPr>
        <w:t>於截標</w:t>
      </w:r>
      <w:proofErr w:type="gramEnd"/>
      <w:r w:rsidRPr="00721906">
        <w:rPr>
          <w:rFonts w:ascii="標楷體" w:eastAsia="標楷體" w:hAnsi="標楷體" w:cs="標楷體" w:hint="eastAsia"/>
          <w:snapToGrid w:val="0"/>
          <w:color w:val="000000"/>
          <w:spacing w:val="-4"/>
          <w:sz w:val="28"/>
        </w:rPr>
        <w:t>期限前自行送</w:t>
      </w:r>
      <w:r w:rsidRPr="00721906">
        <w:rPr>
          <w:rFonts w:ascii="標楷體" w:eastAsia="標楷體" w:hAnsi="標楷體" w:cs="標楷體" w:hint="eastAsia"/>
          <w:snapToGrid w:val="0"/>
          <w:color w:val="000000"/>
          <w:spacing w:val="0"/>
          <w:sz w:val="28"/>
        </w:rPr>
        <w:t>達：</w:t>
      </w:r>
    </w:p>
    <w:p w:rsidR="00C16151" w:rsidRPr="00721906" w:rsidRDefault="00605F9D">
      <w:pPr>
        <w:pStyle w:val="7"/>
        <w:snapToGrid w:val="0"/>
        <w:spacing w:line="0" w:lineRule="atLeast"/>
        <w:ind w:leftChars="478" w:left="2037" w:hangingChars="318" w:hanging="890"/>
        <w:jc w:val="both"/>
        <w:rPr>
          <w:rFonts w:ascii="標楷體" w:eastAsia="標楷體" w:hAnsi="標楷體"/>
          <w:color w:val="000000"/>
          <w:spacing w:val="0"/>
          <w:sz w:val="28"/>
        </w:rPr>
      </w:pPr>
      <w:proofErr w:type="gramStart"/>
      <w:r w:rsidRPr="00BD2B58">
        <w:rPr>
          <w:rFonts w:ascii="標楷體" w:eastAsia="標楷體" w:hAnsi="標楷體" w:cs="標楷體" w:hint="eastAsia"/>
          <w:snapToGrid w:val="0"/>
          <w:color w:val="000000"/>
          <w:spacing w:val="0"/>
          <w:sz w:val="28"/>
          <w:u w:val="single"/>
          <w:shd w:val="pct15" w:color="auto" w:fill="FFFFFF"/>
        </w:rPr>
        <w:t>臺</w:t>
      </w:r>
      <w:proofErr w:type="gramEnd"/>
      <w:r w:rsidRPr="00BD2B58">
        <w:rPr>
          <w:rFonts w:ascii="標楷體" w:eastAsia="標楷體" w:hAnsi="標楷體" w:cs="標楷體" w:hint="eastAsia"/>
          <w:snapToGrid w:val="0"/>
          <w:color w:val="000000"/>
          <w:spacing w:val="0"/>
          <w:sz w:val="28"/>
          <w:u w:val="single"/>
          <w:shd w:val="pct15" w:color="auto" w:fill="FFFFFF"/>
        </w:rPr>
        <w:t>南市北門區公所1樓行政課(</w:t>
      </w:r>
      <w:proofErr w:type="gramStart"/>
      <w:r w:rsidRPr="00BD2B58">
        <w:rPr>
          <w:rFonts w:ascii="標楷體" w:eastAsia="標楷體" w:hAnsi="標楷體" w:cs="標楷體" w:hint="eastAsia"/>
          <w:snapToGrid w:val="0"/>
          <w:color w:val="000000"/>
          <w:spacing w:val="0"/>
          <w:sz w:val="28"/>
          <w:u w:val="single"/>
          <w:shd w:val="pct15" w:color="auto" w:fill="FFFFFF"/>
        </w:rPr>
        <w:t>臺</w:t>
      </w:r>
      <w:proofErr w:type="gramEnd"/>
      <w:r w:rsidRPr="00BD2B58">
        <w:rPr>
          <w:rFonts w:ascii="標楷體" w:eastAsia="標楷體" w:hAnsi="標楷體" w:cs="標楷體" w:hint="eastAsia"/>
          <w:snapToGrid w:val="0"/>
          <w:color w:val="000000"/>
          <w:spacing w:val="0"/>
          <w:sz w:val="28"/>
          <w:u w:val="single"/>
          <w:shd w:val="pct15" w:color="auto" w:fill="FFFFFF"/>
        </w:rPr>
        <w:t>南市北門區北門</w:t>
      </w:r>
      <w:r>
        <w:rPr>
          <w:rFonts w:ascii="標楷體" w:eastAsia="標楷體" w:hAnsi="標楷體" w:cs="標楷體" w:hint="eastAsia"/>
          <w:snapToGrid w:val="0"/>
          <w:color w:val="000000"/>
          <w:spacing w:val="0"/>
          <w:sz w:val="28"/>
          <w:u w:val="single"/>
          <w:shd w:val="pct15" w:color="auto" w:fill="FFFFFF"/>
        </w:rPr>
        <w:t>里舊埕</w:t>
      </w:r>
      <w:r w:rsidRPr="00BD2B58">
        <w:rPr>
          <w:rFonts w:ascii="標楷體" w:eastAsia="標楷體" w:hAnsi="標楷體" w:cs="標楷體" w:hint="eastAsia"/>
          <w:snapToGrid w:val="0"/>
          <w:color w:val="000000"/>
          <w:spacing w:val="0"/>
          <w:sz w:val="28"/>
          <w:u w:val="single"/>
          <w:shd w:val="pct15" w:color="auto" w:fill="FFFFFF"/>
        </w:rPr>
        <w:t>108號)</w:t>
      </w:r>
      <w:r w:rsidR="00C16151" w:rsidRPr="00721906">
        <w:rPr>
          <w:rFonts w:ascii="標楷體" w:eastAsia="標楷體" w:hAnsi="標楷體" w:cs="標楷體" w:hint="eastAsia"/>
          <w:snapToGrid w:val="0"/>
          <w:color w:val="000000"/>
          <w:spacing w:val="0"/>
          <w:sz w:val="28"/>
        </w:rPr>
        <w:t>。</w:t>
      </w:r>
    </w:p>
    <w:p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廠商得以電子資料傳輸方式於投標截止期限前遞送投標文件，該電子化資料，並視同正式文件，得免另備書面文件。供遞送之電傳號碼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以選擇性招標方式辦理者，其限制投標廠商資格之理由及其必要性(非選擇性招標者</w:t>
      </w:r>
      <w:r w:rsidRPr="00721906">
        <w:rPr>
          <w:rFonts w:ascii="標楷體" w:eastAsia="標楷體" w:hAnsi="標楷體" w:hint="eastAsia"/>
          <w:color w:val="000000"/>
          <w:spacing w:val="0"/>
          <w:sz w:val="28"/>
        </w:rPr>
        <w:t>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B273C6">
        <w:rPr>
          <w:rFonts w:ascii="標楷體" w:eastAsia="標楷體" w:hAnsi="標楷體" w:hint="eastAsia"/>
          <w:bCs/>
          <w:color w:val="000000"/>
          <w:spacing w:val="0"/>
          <w:sz w:val="28"/>
        </w:rPr>
        <w:t>如允許依法令免申請核發本項基本資格證明文件之廠商參與投標，一併載明該等廠商免繳驗之證明文件；</w:t>
      </w:r>
      <w:r w:rsidR="00046126">
        <w:rPr>
          <w:rFonts w:eastAsia="標楷體" w:cs="標楷體"/>
          <w:sz w:val="28"/>
          <w:u w:val="single"/>
        </w:rPr>
        <w:t>另如允許合作社為投標廠商，且投標廠商為合作社者，應依合作社法之規定，並附具合作社章程，且章程業務項目需涵蓋本採購委託工作項目</w:t>
      </w:r>
      <w:r w:rsidRPr="00721906">
        <w:rPr>
          <w:rFonts w:ascii="標楷體" w:eastAsia="標楷體" w:hAnsi="標楷體" w:hint="eastAsia"/>
          <w:color w:val="000000"/>
          <w:spacing w:val="0"/>
          <w:sz w:val="28"/>
        </w:rPr>
        <w:t>)：</w:t>
      </w:r>
    </w:p>
    <w:p w:rsidR="00605F9D" w:rsidRPr="002420E6" w:rsidRDefault="00C16151" w:rsidP="00605F9D">
      <w:pPr>
        <w:pStyle w:val="7"/>
        <w:ind w:leftChars="488" w:left="1412" w:hangingChars="86" w:hanging="241"/>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cs="標楷體" w:hint="eastAsia"/>
          <w:snapToGrid w:val="0"/>
          <w:color w:val="000000"/>
          <w:spacing w:val="0"/>
          <w:sz w:val="28"/>
        </w:rPr>
        <w:t>(1)基本資格：</w:t>
      </w:r>
      <w:r w:rsidR="00605F9D" w:rsidRPr="002420E6">
        <w:rPr>
          <w:rFonts w:ascii="標楷體" w:eastAsia="標楷體" w:hAnsi="標楷體"/>
          <w:color w:val="000000"/>
          <w:spacing w:val="0"/>
          <w:sz w:val="28"/>
          <w:u w:val="single"/>
          <w:shd w:val="pct15" w:color="auto" w:fill="FFFFFF"/>
        </w:rPr>
        <w:t>投標廠商之基本資格：</w:t>
      </w:r>
      <w:r w:rsidR="00605F9D" w:rsidRPr="002420E6">
        <w:rPr>
          <w:rFonts w:ascii="標楷體" w:eastAsia="標楷體" w:hAnsi="標楷體" w:hint="eastAsia"/>
          <w:color w:val="000000"/>
          <w:spacing w:val="0"/>
          <w:sz w:val="28"/>
          <w:u w:val="single"/>
          <w:shd w:val="pct15" w:color="auto" w:fill="FFFFFF"/>
        </w:rPr>
        <w:t>經政府登記合格可承攬本案之</w:t>
      </w:r>
    </w:p>
    <w:p w:rsidR="00605F9D" w:rsidRPr="002420E6" w:rsidRDefault="00605F9D" w:rsidP="00605F9D">
      <w:pPr>
        <w:kinsoku w:val="0"/>
        <w:adjustRightInd w:val="0"/>
        <w:spacing w:line="360" w:lineRule="exact"/>
        <w:ind w:leftChars="81" w:left="1415" w:hangingChars="436" w:hanging="1221"/>
        <w:jc w:val="both"/>
        <w:textDirection w:val="lrTbV"/>
        <w:textAlignment w:val="baseline"/>
        <w:rPr>
          <w:rFonts w:ascii="標楷體" w:eastAsia="標楷體" w:hAnsi="標楷體"/>
          <w:color w:val="000000"/>
          <w:kern w:val="0"/>
          <w:sz w:val="28"/>
          <w:szCs w:val="20"/>
          <w:u w:val="single"/>
          <w:shd w:val="pct15" w:color="auto" w:fill="FFFFFF"/>
        </w:rPr>
      </w:pPr>
      <w:r w:rsidRPr="002420E6">
        <w:rPr>
          <w:rFonts w:ascii="標楷體" w:eastAsia="標楷體" w:hAnsi="標楷體" w:hint="eastAsia"/>
          <w:color w:val="FFFFFF"/>
          <w:kern w:val="0"/>
          <w:sz w:val="28"/>
          <w:szCs w:val="20"/>
          <w:shd w:val="pct15" w:color="auto" w:fill="FFFFFF"/>
        </w:rPr>
        <w:t xml:space="preserve">                    </w:t>
      </w:r>
      <w:r w:rsidRPr="002420E6">
        <w:rPr>
          <w:rFonts w:ascii="標楷體" w:eastAsia="標楷體" w:hAnsi="標楷體" w:hint="eastAsia"/>
          <w:color w:val="000000"/>
          <w:kern w:val="0"/>
          <w:sz w:val="28"/>
          <w:szCs w:val="20"/>
          <w:u w:val="single"/>
          <w:shd w:val="pct15" w:color="auto" w:fill="FFFFFF"/>
        </w:rPr>
        <w:t>公司行號、法人機構或團體、新聞報紙派送業者</w:t>
      </w:r>
      <w:proofErr w:type="gramStart"/>
      <w:r w:rsidRPr="002420E6">
        <w:rPr>
          <w:rFonts w:ascii="標楷體" w:eastAsia="標楷體" w:hAnsi="標楷體" w:hint="eastAsia"/>
          <w:color w:val="000000"/>
          <w:kern w:val="0"/>
          <w:sz w:val="28"/>
          <w:szCs w:val="20"/>
          <w:u w:val="single"/>
          <w:shd w:val="pct15" w:color="auto" w:fill="FFFFFF"/>
        </w:rPr>
        <w:t>（</w:t>
      </w:r>
      <w:proofErr w:type="gramEnd"/>
      <w:r w:rsidRPr="002420E6">
        <w:rPr>
          <w:rFonts w:ascii="標楷體" w:eastAsia="標楷體" w:hAnsi="標楷體" w:hint="eastAsia"/>
          <w:color w:val="000000"/>
          <w:kern w:val="0"/>
          <w:sz w:val="28"/>
          <w:szCs w:val="20"/>
          <w:u w:val="single"/>
          <w:shd w:val="pct15" w:color="auto" w:fill="FFFFFF"/>
        </w:rPr>
        <w:t>經政</w:t>
      </w:r>
    </w:p>
    <w:p w:rsidR="00605F9D" w:rsidRPr="002420E6" w:rsidRDefault="00605F9D" w:rsidP="00605F9D">
      <w:pPr>
        <w:kinsoku w:val="0"/>
        <w:adjustRightInd w:val="0"/>
        <w:spacing w:line="360" w:lineRule="exact"/>
        <w:ind w:leftChars="81" w:left="1415" w:hangingChars="436" w:hanging="1221"/>
        <w:jc w:val="both"/>
        <w:textDirection w:val="lrTbV"/>
        <w:textAlignment w:val="baseline"/>
        <w:rPr>
          <w:rFonts w:ascii="標楷體" w:eastAsia="標楷體" w:hAnsi="標楷體"/>
          <w:color w:val="000000"/>
          <w:kern w:val="0"/>
          <w:sz w:val="28"/>
          <w:szCs w:val="20"/>
          <w:u w:val="single"/>
          <w:shd w:val="pct15" w:color="auto" w:fill="FFFFFF"/>
        </w:rPr>
      </w:pPr>
      <w:r w:rsidRPr="002420E6">
        <w:rPr>
          <w:rFonts w:ascii="標楷體" w:eastAsia="標楷體" w:hAnsi="標楷體" w:hint="eastAsia"/>
          <w:color w:val="000000"/>
          <w:kern w:val="0"/>
          <w:sz w:val="28"/>
          <w:szCs w:val="20"/>
          <w:shd w:val="pct15" w:color="auto" w:fill="FFFFFF"/>
        </w:rPr>
        <w:t xml:space="preserve">                    </w:t>
      </w:r>
      <w:r w:rsidRPr="002420E6">
        <w:rPr>
          <w:rFonts w:ascii="標楷體" w:eastAsia="標楷體" w:hAnsi="標楷體" w:hint="eastAsia"/>
          <w:color w:val="000000"/>
          <w:kern w:val="0"/>
          <w:sz w:val="28"/>
          <w:szCs w:val="20"/>
          <w:u w:val="single"/>
          <w:shd w:val="pct15" w:color="auto" w:fill="FFFFFF"/>
        </w:rPr>
        <w:t>府登記合格之報社、經銷報紙或相關行業且符合政府</w:t>
      </w:r>
      <w:proofErr w:type="gramStart"/>
      <w:r w:rsidRPr="002420E6">
        <w:rPr>
          <w:rFonts w:ascii="標楷體" w:eastAsia="標楷體" w:hAnsi="標楷體" w:hint="eastAsia"/>
          <w:color w:val="000000"/>
          <w:kern w:val="0"/>
          <w:sz w:val="28"/>
          <w:szCs w:val="20"/>
          <w:u w:val="single"/>
          <w:shd w:val="pct15" w:color="auto" w:fill="FFFFFF"/>
        </w:rPr>
        <w:t>採</w:t>
      </w:r>
      <w:proofErr w:type="gramEnd"/>
    </w:p>
    <w:p w:rsidR="00605F9D" w:rsidRPr="00605F9D" w:rsidRDefault="00605F9D" w:rsidP="00605F9D">
      <w:pPr>
        <w:kinsoku w:val="0"/>
        <w:adjustRightInd w:val="0"/>
        <w:spacing w:line="360" w:lineRule="exact"/>
        <w:ind w:leftChars="81" w:left="1415" w:hangingChars="436" w:hanging="1221"/>
        <w:jc w:val="both"/>
        <w:textDirection w:val="lrTbV"/>
        <w:textAlignment w:val="baseline"/>
        <w:rPr>
          <w:rFonts w:ascii="標楷體" w:eastAsia="標楷體" w:hAnsi="標楷體"/>
          <w:color w:val="000000"/>
          <w:kern w:val="0"/>
          <w:sz w:val="28"/>
          <w:szCs w:val="20"/>
          <w:u w:val="single"/>
          <w:shd w:val="pct15" w:color="auto" w:fill="FFFFFF"/>
        </w:rPr>
      </w:pPr>
      <w:r w:rsidRPr="002420E6">
        <w:rPr>
          <w:rFonts w:ascii="標楷體" w:eastAsia="標楷體" w:hAnsi="標楷體" w:hint="eastAsia"/>
          <w:color w:val="000000"/>
          <w:kern w:val="0"/>
          <w:sz w:val="28"/>
          <w:szCs w:val="20"/>
          <w:shd w:val="pct15" w:color="auto" w:fill="FFFFFF"/>
        </w:rPr>
        <w:t xml:space="preserve">                    </w:t>
      </w:r>
      <w:proofErr w:type="gramStart"/>
      <w:r w:rsidRPr="002420E6">
        <w:rPr>
          <w:rFonts w:ascii="標楷體" w:eastAsia="標楷體" w:hAnsi="標楷體" w:hint="eastAsia"/>
          <w:color w:val="000000"/>
          <w:kern w:val="0"/>
          <w:sz w:val="28"/>
          <w:szCs w:val="20"/>
          <w:u w:val="single"/>
          <w:shd w:val="pct15" w:color="auto" w:fill="FFFFFF"/>
        </w:rPr>
        <w:t>購法及</w:t>
      </w:r>
      <w:proofErr w:type="gramEnd"/>
      <w:r w:rsidRPr="002420E6">
        <w:rPr>
          <w:rFonts w:ascii="標楷體" w:eastAsia="標楷體" w:hAnsi="標楷體" w:hint="eastAsia"/>
          <w:color w:val="000000"/>
          <w:kern w:val="0"/>
          <w:sz w:val="28"/>
          <w:szCs w:val="20"/>
          <w:u w:val="single"/>
          <w:shd w:val="pct15" w:color="auto" w:fill="FFFFFF"/>
        </w:rPr>
        <w:t>相關規定</w:t>
      </w:r>
      <w:proofErr w:type="gramStart"/>
      <w:r w:rsidRPr="002420E6">
        <w:rPr>
          <w:rFonts w:ascii="標楷體" w:eastAsia="標楷體" w:hAnsi="標楷體" w:hint="eastAsia"/>
          <w:color w:val="000000"/>
          <w:kern w:val="0"/>
          <w:sz w:val="28"/>
          <w:szCs w:val="20"/>
          <w:u w:val="single"/>
          <w:shd w:val="pct15" w:color="auto" w:fill="FFFFFF"/>
        </w:rPr>
        <w:t>）</w:t>
      </w:r>
      <w:proofErr w:type="gramEnd"/>
      <w:r w:rsidRPr="002420E6">
        <w:rPr>
          <w:rFonts w:ascii="標楷體" w:eastAsia="標楷體" w:hAnsi="標楷體" w:hint="eastAsia"/>
          <w:color w:val="000000"/>
          <w:kern w:val="0"/>
          <w:sz w:val="28"/>
          <w:szCs w:val="20"/>
          <w:u w:val="single"/>
          <w:shd w:val="pct15" w:color="auto" w:fill="FFFFFF"/>
        </w:rPr>
        <w:t>或自然人，可作為開標即決標對象者</w:t>
      </w:r>
      <w:r>
        <w:rPr>
          <w:rFonts w:ascii="標楷體" w:eastAsia="標楷體" w:hAnsi="標楷體" w:hint="eastAsia"/>
          <w:color w:val="000000"/>
          <w:kern w:val="0"/>
          <w:sz w:val="28"/>
          <w:szCs w:val="20"/>
          <w:u w:val="single"/>
          <w:shd w:val="pct15" w:color="auto" w:fill="FFFFFF"/>
        </w:rPr>
        <w:t xml:space="preserve">    。</w:t>
      </w:r>
    </w:p>
    <w:p w:rsidR="00C16151" w:rsidRDefault="00C16151"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(2)應檢附</w:t>
      </w:r>
      <w:r w:rsidRPr="00721906">
        <w:rPr>
          <w:rFonts w:ascii="標楷體" w:eastAsia="標楷體" w:hAnsi="標楷體" w:hint="eastAsia"/>
          <w:color w:val="000000"/>
          <w:sz w:val="28"/>
        </w:rPr>
        <w:t>之基本資格證明</w:t>
      </w:r>
      <w:r w:rsidRPr="00F14DE3">
        <w:rPr>
          <w:rFonts w:ascii="標楷體" w:eastAsia="標楷體" w:hAnsi="標楷體" w:hint="eastAsia"/>
          <w:color w:val="000000"/>
          <w:sz w:val="28"/>
        </w:rPr>
        <w:t>文件</w:t>
      </w:r>
      <w:r w:rsidRPr="00E978F1">
        <w:rPr>
          <w:rFonts w:ascii="標楷體" w:eastAsia="標楷體" w:hAnsi="標楷體" w:cs="標楷體" w:hint="eastAsia"/>
          <w:snapToGrid w:val="0"/>
          <w:color w:val="000000"/>
          <w:spacing w:val="0"/>
          <w:sz w:val="28"/>
        </w:rPr>
        <w:t>：</w:t>
      </w:r>
    </w:p>
    <w:p w:rsidR="00605F9D" w:rsidRPr="002420E6" w:rsidRDefault="00605F9D" w:rsidP="00605F9D">
      <w:pPr>
        <w:kinsoku w:val="0"/>
        <w:adjustRightInd w:val="0"/>
        <w:snapToGrid w:val="0"/>
        <w:spacing w:line="0" w:lineRule="atLeast"/>
        <w:ind w:leftChars="187" w:left="1193" w:hangingChars="300" w:hanging="744"/>
        <w:jc w:val="both"/>
        <w:textDirection w:val="lrTbV"/>
        <w:textAlignment w:val="baseline"/>
        <w:rPr>
          <w:rFonts w:ascii="標楷體" w:eastAsia="標楷體" w:hAnsi="標楷體"/>
          <w:color w:val="000000"/>
          <w:spacing w:val="14"/>
          <w:kern w:val="0"/>
          <w:sz w:val="28"/>
          <w:szCs w:val="20"/>
        </w:rPr>
      </w:pPr>
      <w:r>
        <w:rPr>
          <w:rFonts w:eastAsia="標楷體" w:hAnsi="標楷體" w:hint="eastAsia"/>
          <w:spacing w:val="14"/>
          <w:kern w:val="0"/>
          <w:sz w:val="22"/>
          <w:szCs w:val="28"/>
        </w:rPr>
        <w:t xml:space="preserve">   </w:t>
      </w:r>
      <w:r w:rsidRPr="002420E6">
        <w:rPr>
          <w:rFonts w:eastAsia="標楷體" w:hAnsi="標楷體" w:hint="eastAsia"/>
          <w:spacing w:val="14"/>
          <w:kern w:val="0"/>
          <w:sz w:val="22"/>
          <w:szCs w:val="28"/>
        </w:rPr>
        <w:t>（一）</w:t>
      </w:r>
      <w:r w:rsidRPr="002420E6">
        <w:rPr>
          <w:rFonts w:eastAsia="標楷體" w:hAnsi="標楷體" w:hint="eastAsia"/>
          <w:spacing w:val="14"/>
          <w:kern w:val="0"/>
          <w:sz w:val="28"/>
          <w:szCs w:val="28"/>
        </w:rPr>
        <w:t>非以自然人名義投標者</w:t>
      </w:r>
      <w:proofErr w:type="gramStart"/>
      <w:r w:rsidRPr="002420E6">
        <w:rPr>
          <w:rFonts w:eastAsia="標楷體" w:hAnsi="標楷體" w:hint="eastAsia"/>
          <w:color w:val="000000"/>
          <w:spacing w:val="14"/>
          <w:kern w:val="0"/>
          <w:sz w:val="28"/>
          <w:szCs w:val="28"/>
        </w:rPr>
        <w:t>（</w:t>
      </w:r>
      <w:proofErr w:type="gramEnd"/>
      <w:r w:rsidRPr="002420E6">
        <w:rPr>
          <w:rFonts w:ascii="標楷體" w:eastAsia="標楷體" w:hAnsi="標楷體" w:hint="eastAsia"/>
          <w:color w:val="000000"/>
          <w:spacing w:val="14"/>
          <w:kern w:val="0"/>
          <w:sz w:val="28"/>
          <w:szCs w:val="20"/>
        </w:rPr>
        <w:t>經政府登記合格之報社、經銷報紙</w:t>
      </w:r>
    </w:p>
    <w:p w:rsidR="00605F9D" w:rsidRPr="002420E6" w:rsidRDefault="00605F9D" w:rsidP="00605F9D">
      <w:pPr>
        <w:kinsoku w:val="0"/>
        <w:adjustRightInd w:val="0"/>
        <w:snapToGrid w:val="0"/>
        <w:spacing w:line="0" w:lineRule="atLeast"/>
        <w:ind w:leftChars="187" w:left="1373" w:hangingChars="300" w:hanging="924"/>
        <w:jc w:val="both"/>
        <w:textDirection w:val="lrTbV"/>
        <w:textAlignment w:val="baseline"/>
        <w:rPr>
          <w:rFonts w:ascii="標楷體" w:eastAsia="標楷體" w:hAnsi="標楷體"/>
          <w:color w:val="000000"/>
          <w:spacing w:val="14"/>
          <w:kern w:val="0"/>
          <w:sz w:val="28"/>
          <w:szCs w:val="20"/>
        </w:rPr>
      </w:pPr>
      <w:r w:rsidRPr="002420E6">
        <w:rPr>
          <w:rFonts w:ascii="標楷體" w:eastAsia="標楷體" w:hAnsi="標楷體" w:hint="eastAsia"/>
          <w:color w:val="000000"/>
          <w:spacing w:val="14"/>
          <w:kern w:val="0"/>
          <w:sz w:val="28"/>
          <w:szCs w:val="20"/>
        </w:rPr>
        <w:t xml:space="preserve">       或相關行業，且符合政府採購法及相關規定，可為開標、決</w:t>
      </w:r>
    </w:p>
    <w:p w:rsidR="00605F9D" w:rsidRPr="002420E6" w:rsidRDefault="00605F9D" w:rsidP="00605F9D">
      <w:pPr>
        <w:kinsoku w:val="0"/>
        <w:adjustRightInd w:val="0"/>
        <w:snapToGrid w:val="0"/>
        <w:spacing w:line="0" w:lineRule="atLeast"/>
        <w:ind w:leftChars="187" w:left="1373" w:hangingChars="300" w:hanging="924"/>
        <w:jc w:val="both"/>
        <w:textDirection w:val="lrTbV"/>
        <w:textAlignment w:val="baseline"/>
        <w:rPr>
          <w:rFonts w:eastAsia="標楷體"/>
          <w:color w:val="000000"/>
          <w:spacing w:val="14"/>
          <w:kern w:val="0"/>
          <w:sz w:val="28"/>
          <w:szCs w:val="20"/>
        </w:rPr>
      </w:pPr>
      <w:r w:rsidRPr="002420E6">
        <w:rPr>
          <w:rFonts w:ascii="標楷體" w:eastAsia="標楷體" w:hAnsi="標楷體" w:hint="eastAsia"/>
          <w:color w:val="000000"/>
          <w:spacing w:val="14"/>
          <w:kern w:val="0"/>
          <w:sz w:val="28"/>
          <w:szCs w:val="20"/>
        </w:rPr>
        <w:t xml:space="preserve">       標對象者，有能力</w:t>
      </w:r>
      <w:proofErr w:type="gramStart"/>
      <w:r w:rsidRPr="002420E6">
        <w:rPr>
          <w:rFonts w:ascii="標楷體" w:eastAsia="標楷體" w:hAnsi="標楷體" w:hint="eastAsia"/>
          <w:color w:val="000000"/>
          <w:spacing w:val="14"/>
          <w:kern w:val="0"/>
          <w:sz w:val="28"/>
          <w:szCs w:val="20"/>
        </w:rPr>
        <w:t>承作</w:t>
      </w:r>
      <w:proofErr w:type="gramEnd"/>
      <w:r w:rsidRPr="002420E6">
        <w:rPr>
          <w:rFonts w:ascii="標楷體" w:eastAsia="標楷體" w:hAnsi="標楷體" w:hint="eastAsia"/>
          <w:color w:val="000000"/>
          <w:spacing w:val="14"/>
          <w:kern w:val="0"/>
          <w:sz w:val="28"/>
          <w:szCs w:val="20"/>
        </w:rPr>
        <w:t>本案之廠商</w:t>
      </w:r>
      <w:proofErr w:type="gramStart"/>
      <w:r w:rsidRPr="002420E6">
        <w:rPr>
          <w:rFonts w:eastAsia="標楷體" w:hAnsi="標楷體" w:hint="eastAsia"/>
          <w:color w:val="000000"/>
          <w:spacing w:val="14"/>
          <w:kern w:val="0"/>
          <w:sz w:val="28"/>
          <w:szCs w:val="28"/>
        </w:rPr>
        <w:t>）</w:t>
      </w:r>
      <w:proofErr w:type="gramEnd"/>
    </w:p>
    <w:p w:rsidR="00605F9D" w:rsidRPr="002420E6" w:rsidRDefault="00605F9D" w:rsidP="00605F9D">
      <w:pPr>
        <w:tabs>
          <w:tab w:val="num" w:pos="900"/>
        </w:tabs>
        <w:spacing w:line="0" w:lineRule="atLeast"/>
        <w:ind w:leftChars="299" w:left="1076" w:hangingChars="128" w:hanging="358"/>
        <w:jc w:val="both"/>
        <w:rPr>
          <w:rFonts w:eastAsia="標楷體" w:hAnsi="標楷體"/>
          <w:sz w:val="28"/>
        </w:rPr>
      </w:pPr>
      <w:r w:rsidRPr="002420E6">
        <w:rPr>
          <w:rFonts w:eastAsia="標楷體"/>
          <w:color w:val="000000"/>
          <w:sz w:val="28"/>
        </w:rPr>
        <w:t xml:space="preserve"> </w:t>
      </w:r>
      <w:r w:rsidRPr="002420E6">
        <w:rPr>
          <w:rFonts w:eastAsia="標楷體" w:hint="eastAsia"/>
          <w:color w:val="000000"/>
          <w:sz w:val="28"/>
        </w:rPr>
        <w:t xml:space="preserve">    1.</w:t>
      </w:r>
      <w:r w:rsidRPr="002420E6">
        <w:rPr>
          <w:rFonts w:eastAsia="標楷體" w:hAnsi="標楷體"/>
          <w:color w:val="000000"/>
          <w:sz w:val="28"/>
        </w:rPr>
        <w:t>廠商登記或設立之證明</w:t>
      </w:r>
      <w:r w:rsidRPr="002420E6">
        <w:rPr>
          <w:rFonts w:eastAsia="標楷體"/>
          <w:color w:val="000000"/>
          <w:sz w:val="28"/>
          <w:szCs w:val="28"/>
        </w:rPr>
        <w:t>(</w:t>
      </w:r>
      <w:r w:rsidRPr="002420E6">
        <w:rPr>
          <w:rFonts w:eastAsia="標楷體" w:hAnsi="標楷體"/>
          <w:color w:val="000000"/>
          <w:sz w:val="28"/>
          <w:szCs w:val="28"/>
        </w:rPr>
        <w:t>影本</w:t>
      </w:r>
      <w:r w:rsidRPr="002420E6">
        <w:rPr>
          <w:rFonts w:eastAsia="標楷體"/>
          <w:color w:val="000000"/>
          <w:sz w:val="28"/>
          <w:szCs w:val="28"/>
        </w:rPr>
        <w:t>)</w:t>
      </w:r>
      <w:r w:rsidRPr="002420E6">
        <w:rPr>
          <w:rFonts w:eastAsia="標楷體" w:hAnsi="標楷體"/>
          <w:color w:val="000000"/>
          <w:sz w:val="28"/>
          <w:szCs w:val="28"/>
        </w:rPr>
        <w:t>。</w:t>
      </w:r>
      <w:r w:rsidRPr="002420E6">
        <w:rPr>
          <w:rFonts w:eastAsia="標楷體" w:hAnsi="標楷體" w:hint="eastAsia"/>
          <w:color w:val="000000"/>
          <w:sz w:val="28"/>
          <w:szCs w:val="28"/>
        </w:rPr>
        <w:t>：請檢</w:t>
      </w:r>
      <w:r w:rsidRPr="002420E6">
        <w:rPr>
          <w:rFonts w:eastAsia="標楷體" w:hAnsi="標楷體" w:hint="eastAsia"/>
          <w:sz w:val="28"/>
          <w:szCs w:val="28"/>
        </w:rPr>
        <w:t>附</w:t>
      </w:r>
      <w:r w:rsidRPr="002420E6">
        <w:rPr>
          <w:rFonts w:eastAsia="標楷體" w:hAnsi="標楷體"/>
          <w:sz w:val="28"/>
        </w:rPr>
        <w:t>廠商登記或設立之證明</w:t>
      </w:r>
      <w:r w:rsidRPr="002420E6">
        <w:rPr>
          <w:rFonts w:eastAsia="標楷體" w:hAnsi="標楷體" w:hint="eastAsia"/>
          <w:sz w:val="28"/>
        </w:rPr>
        <w:t>，</w:t>
      </w:r>
    </w:p>
    <w:p w:rsidR="00605F9D" w:rsidRPr="002420E6" w:rsidRDefault="00605F9D" w:rsidP="00605F9D">
      <w:pPr>
        <w:tabs>
          <w:tab w:val="num" w:pos="900"/>
        </w:tabs>
        <w:spacing w:line="0" w:lineRule="atLeast"/>
        <w:ind w:leftChars="299" w:left="1076" w:hangingChars="128" w:hanging="358"/>
        <w:jc w:val="both"/>
        <w:rPr>
          <w:rFonts w:eastAsia="標楷體" w:hAnsi="標楷體"/>
          <w:sz w:val="28"/>
          <w:szCs w:val="28"/>
        </w:rPr>
      </w:pPr>
      <w:r w:rsidRPr="002420E6">
        <w:rPr>
          <w:rFonts w:eastAsia="標楷體" w:hint="eastAsia"/>
          <w:sz w:val="28"/>
        </w:rPr>
        <w:t xml:space="preserve">      </w:t>
      </w:r>
      <w:r w:rsidRPr="002420E6">
        <w:rPr>
          <w:rFonts w:eastAsia="標楷體" w:hAnsi="標楷體" w:hint="eastAsia"/>
          <w:sz w:val="28"/>
        </w:rPr>
        <w:t>並</w:t>
      </w:r>
      <w:r w:rsidRPr="002420E6">
        <w:rPr>
          <w:rFonts w:eastAsia="標楷體" w:hAnsi="標楷體"/>
          <w:sz w:val="28"/>
          <w:szCs w:val="28"/>
        </w:rPr>
        <w:t>依下列方式擇</w:t>
      </w:r>
      <w:proofErr w:type="gramStart"/>
      <w:r w:rsidRPr="002420E6">
        <w:rPr>
          <w:rFonts w:eastAsia="標楷體" w:hAnsi="標楷體"/>
          <w:sz w:val="28"/>
          <w:szCs w:val="28"/>
        </w:rPr>
        <w:t>一</w:t>
      </w:r>
      <w:proofErr w:type="gramEnd"/>
      <w:r w:rsidRPr="002420E6">
        <w:rPr>
          <w:rFonts w:eastAsia="標楷體" w:hAnsi="標楷體"/>
          <w:sz w:val="28"/>
          <w:szCs w:val="28"/>
        </w:rPr>
        <w:t>辦理</w:t>
      </w:r>
      <w:proofErr w:type="gramStart"/>
      <w:r w:rsidRPr="002420E6">
        <w:rPr>
          <w:rFonts w:eastAsia="標楷體" w:hAnsi="標楷體"/>
          <w:sz w:val="28"/>
          <w:szCs w:val="28"/>
        </w:rPr>
        <w:t>（</w:t>
      </w:r>
      <w:proofErr w:type="gramEnd"/>
      <w:r w:rsidRPr="002420E6">
        <w:rPr>
          <w:rFonts w:eastAsia="標楷體" w:hAnsi="標楷體"/>
          <w:sz w:val="28"/>
          <w:szCs w:val="28"/>
        </w:rPr>
        <w:t>營利事業登記證自</w:t>
      </w:r>
      <w:smartTag w:uri="urn:schemas-microsoft-com:office:smarttags" w:element="chsdate">
        <w:smartTagPr>
          <w:attr w:name="IsROCDate" w:val="False"/>
          <w:attr w:name="IsLunarDate" w:val="False"/>
          <w:attr w:name="Day" w:val="13"/>
          <w:attr w:name="Month" w:val="4"/>
          <w:attr w:name="Year" w:val="1998"/>
        </w:smartTagPr>
        <w:r w:rsidRPr="002420E6">
          <w:rPr>
            <w:rFonts w:eastAsia="標楷體"/>
            <w:sz w:val="28"/>
            <w:szCs w:val="28"/>
          </w:rPr>
          <w:t>98</w:t>
        </w:r>
        <w:r w:rsidRPr="002420E6">
          <w:rPr>
            <w:rFonts w:eastAsia="標楷體" w:hAnsi="標楷體"/>
            <w:sz w:val="28"/>
            <w:szCs w:val="28"/>
          </w:rPr>
          <w:t>年</w:t>
        </w:r>
        <w:r w:rsidRPr="002420E6">
          <w:rPr>
            <w:rFonts w:eastAsia="標楷體"/>
            <w:sz w:val="28"/>
            <w:szCs w:val="28"/>
          </w:rPr>
          <w:t>4</w:t>
        </w:r>
        <w:r w:rsidRPr="002420E6">
          <w:rPr>
            <w:rFonts w:eastAsia="標楷體" w:hAnsi="標楷體"/>
            <w:sz w:val="28"/>
            <w:szCs w:val="28"/>
          </w:rPr>
          <w:t>月</w:t>
        </w:r>
        <w:r w:rsidRPr="002420E6">
          <w:rPr>
            <w:rFonts w:eastAsia="標楷體"/>
            <w:sz w:val="28"/>
            <w:szCs w:val="28"/>
          </w:rPr>
          <w:t>13</w:t>
        </w:r>
        <w:r w:rsidRPr="002420E6">
          <w:rPr>
            <w:rFonts w:eastAsia="標楷體" w:hAnsi="標楷體"/>
            <w:sz w:val="28"/>
            <w:szCs w:val="28"/>
          </w:rPr>
          <w:t>日</w:t>
        </w:r>
      </w:smartTag>
      <w:r w:rsidRPr="002420E6">
        <w:rPr>
          <w:rFonts w:eastAsia="標楷體" w:hAnsi="標楷體"/>
          <w:sz w:val="28"/>
          <w:szCs w:val="28"/>
        </w:rPr>
        <w:t>起停止</w:t>
      </w:r>
    </w:p>
    <w:p w:rsidR="00605F9D" w:rsidRPr="002420E6" w:rsidRDefault="00605F9D" w:rsidP="00605F9D">
      <w:pPr>
        <w:tabs>
          <w:tab w:val="num" w:pos="900"/>
        </w:tabs>
        <w:spacing w:line="0" w:lineRule="atLeast"/>
        <w:ind w:leftChars="299" w:left="1076" w:hangingChars="128" w:hanging="358"/>
        <w:jc w:val="both"/>
        <w:rPr>
          <w:rFonts w:eastAsia="標楷體"/>
          <w:sz w:val="28"/>
          <w:szCs w:val="28"/>
        </w:rPr>
      </w:pPr>
      <w:r w:rsidRPr="002420E6">
        <w:rPr>
          <w:rFonts w:eastAsia="標楷體" w:hAnsi="標楷體" w:hint="eastAsia"/>
          <w:sz w:val="28"/>
          <w:szCs w:val="28"/>
        </w:rPr>
        <w:t xml:space="preserve">      </w:t>
      </w:r>
      <w:r w:rsidRPr="002420E6">
        <w:rPr>
          <w:rFonts w:eastAsia="標楷體" w:hAnsi="標楷體"/>
          <w:sz w:val="28"/>
          <w:szCs w:val="28"/>
        </w:rPr>
        <w:t>使用，不再作為證明文件，勿再提供</w:t>
      </w:r>
      <w:r w:rsidRPr="002420E6">
        <w:rPr>
          <w:rFonts w:eastAsia="標楷體"/>
          <w:sz w:val="28"/>
          <w:szCs w:val="28"/>
        </w:rPr>
        <w:t>)</w:t>
      </w:r>
      <w:r w:rsidRPr="002420E6">
        <w:rPr>
          <w:rFonts w:eastAsia="標楷體" w:hAnsi="標楷體"/>
          <w:sz w:val="28"/>
          <w:szCs w:val="28"/>
        </w:rPr>
        <w:t>：</w:t>
      </w:r>
    </w:p>
    <w:p w:rsidR="00605F9D" w:rsidRPr="002420E6" w:rsidRDefault="00605F9D" w:rsidP="00605F9D">
      <w:pPr>
        <w:tabs>
          <w:tab w:val="num" w:pos="900"/>
        </w:tabs>
        <w:spacing w:line="0" w:lineRule="atLeast"/>
        <w:ind w:leftChars="299" w:left="2334" w:hangingChars="577" w:hanging="1616"/>
        <w:jc w:val="both"/>
        <w:rPr>
          <w:rFonts w:eastAsia="標楷體" w:hAnsi="標楷體"/>
          <w:sz w:val="28"/>
          <w:szCs w:val="28"/>
        </w:rPr>
      </w:pPr>
      <w:r w:rsidRPr="002420E6">
        <w:rPr>
          <w:rFonts w:eastAsia="標楷體" w:hAnsi="標楷體"/>
          <w:sz w:val="28"/>
          <w:szCs w:val="28"/>
        </w:rPr>
        <w:t xml:space="preserve">　</w:t>
      </w:r>
      <w:r w:rsidRPr="002420E6">
        <w:rPr>
          <w:rFonts w:eastAsia="標楷體" w:hAnsi="標楷體" w:hint="eastAsia"/>
          <w:sz w:val="28"/>
          <w:szCs w:val="28"/>
        </w:rPr>
        <w:t xml:space="preserve">    </w:t>
      </w:r>
      <w:r w:rsidRPr="002420E6">
        <w:rPr>
          <w:rFonts w:eastAsia="標楷體" w:hint="eastAsia"/>
          <w:sz w:val="28"/>
          <w:szCs w:val="28"/>
        </w:rPr>
        <w:t>(1)</w:t>
      </w:r>
      <w:r w:rsidRPr="002420E6">
        <w:rPr>
          <w:rFonts w:eastAsia="標楷體" w:hint="eastAsia"/>
          <w:sz w:val="28"/>
          <w:szCs w:val="28"/>
        </w:rPr>
        <w:t>、</w:t>
      </w:r>
      <w:proofErr w:type="gramStart"/>
      <w:r w:rsidRPr="002420E6">
        <w:rPr>
          <w:rFonts w:eastAsia="標楷體" w:hAnsi="標楷體"/>
          <w:sz w:val="28"/>
          <w:szCs w:val="28"/>
        </w:rPr>
        <w:t>逕</w:t>
      </w:r>
      <w:proofErr w:type="gramEnd"/>
      <w:r w:rsidRPr="002420E6">
        <w:rPr>
          <w:rFonts w:eastAsia="標楷體" w:hAnsi="標楷體"/>
          <w:sz w:val="28"/>
          <w:szCs w:val="28"/>
        </w:rPr>
        <w:t>至「全國商工行政服務入口網」</w:t>
      </w:r>
      <w:proofErr w:type="gramStart"/>
      <w:r w:rsidRPr="002420E6">
        <w:rPr>
          <w:rFonts w:eastAsia="標楷體" w:hAnsi="標楷體"/>
          <w:sz w:val="28"/>
          <w:szCs w:val="28"/>
        </w:rPr>
        <w:t>（</w:t>
      </w:r>
      <w:proofErr w:type="gramEnd"/>
      <w:r w:rsidRPr="002420E6">
        <w:rPr>
          <w:rFonts w:eastAsia="標楷體" w:hAnsi="標楷體"/>
          <w:sz w:val="28"/>
          <w:szCs w:val="28"/>
        </w:rPr>
        <w:t>網址</w:t>
      </w:r>
      <w:hyperlink r:id="rId8" w:history="1">
        <w:r w:rsidRPr="002420E6">
          <w:rPr>
            <w:rFonts w:eastAsia="標楷體"/>
            <w:color w:val="000000"/>
            <w:sz w:val="28"/>
            <w:szCs w:val="28"/>
            <w:u w:val="single"/>
          </w:rPr>
          <w:t>http://gcis.nat.gov.</w:t>
        </w:r>
        <w:r w:rsidRPr="002420E6">
          <w:rPr>
            <w:sz w:val="28"/>
            <w:szCs w:val="28"/>
          </w:rPr>
          <w:t>tw</w:t>
        </w:r>
      </w:hyperlink>
      <w:proofErr w:type="gramStart"/>
      <w:r w:rsidRPr="002420E6">
        <w:rPr>
          <w:rFonts w:eastAsia="標楷體" w:hAnsi="標楷體"/>
          <w:sz w:val="28"/>
          <w:szCs w:val="28"/>
        </w:rPr>
        <w:t>）</w:t>
      </w:r>
      <w:proofErr w:type="gramEnd"/>
    </w:p>
    <w:p w:rsidR="00605F9D" w:rsidRPr="002420E6" w:rsidRDefault="00605F9D" w:rsidP="00605F9D">
      <w:pPr>
        <w:tabs>
          <w:tab w:val="num" w:pos="900"/>
        </w:tabs>
        <w:spacing w:line="0" w:lineRule="atLeast"/>
        <w:ind w:leftChars="299" w:left="2334" w:hangingChars="577" w:hanging="1616"/>
        <w:jc w:val="both"/>
        <w:rPr>
          <w:rFonts w:eastAsia="標楷體" w:hAnsi="標楷體"/>
          <w:sz w:val="28"/>
          <w:szCs w:val="28"/>
        </w:rPr>
      </w:pPr>
      <w:r w:rsidRPr="002420E6">
        <w:rPr>
          <w:rFonts w:eastAsia="標楷體" w:hAnsi="標楷體" w:hint="eastAsia"/>
          <w:sz w:val="28"/>
          <w:szCs w:val="28"/>
        </w:rPr>
        <w:t xml:space="preserve">          </w:t>
      </w:r>
      <w:r w:rsidRPr="002420E6">
        <w:rPr>
          <w:rFonts w:eastAsia="標楷體" w:hAnsi="標楷體"/>
          <w:sz w:val="28"/>
          <w:szCs w:val="28"/>
        </w:rPr>
        <w:t>之商工登記資料</w:t>
      </w:r>
      <w:r w:rsidRPr="002420E6">
        <w:rPr>
          <w:rFonts w:eastAsia="標楷體" w:hAnsi="標楷體"/>
          <w:bCs/>
          <w:sz w:val="28"/>
          <w:szCs w:val="28"/>
        </w:rPr>
        <w:t>查詢</w:t>
      </w:r>
      <w:r w:rsidRPr="002420E6">
        <w:rPr>
          <w:rFonts w:eastAsia="標楷體" w:hAnsi="標楷體"/>
          <w:sz w:val="28"/>
          <w:szCs w:val="28"/>
        </w:rPr>
        <w:t>網頁列印「公司基本資料」或「商業登記</w:t>
      </w:r>
    </w:p>
    <w:p w:rsidR="00605F9D" w:rsidRPr="002420E6" w:rsidRDefault="00605F9D" w:rsidP="00605F9D">
      <w:pPr>
        <w:tabs>
          <w:tab w:val="num" w:pos="900"/>
        </w:tabs>
        <w:spacing w:line="0" w:lineRule="atLeast"/>
        <w:ind w:leftChars="299" w:left="2334" w:hangingChars="577" w:hanging="1616"/>
        <w:jc w:val="both"/>
        <w:rPr>
          <w:rFonts w:eastAsia="標楷體"/>
          <w:sz w:val="28"/>
          <w:szCs w:val="28"/>
        </w:rPr>
      </w:pPr>
      <w:r w:rsidRPr="002420E6">
        <w:rPr>
          <w:rFonts w:eastAsia="標楷體" w:hAnsi="標楷體" w:hint="eastAsia"/>
          <w:sz w:val="28"/>
          <w:szCs w:val="28"/>
        </w:rPr>
        <w:t xml:space="preserve">          </w:t>
      </w:r>
      <w:r w:rsidRPr="002420E6">
        <w:rPr>
          <w:rFonts w:eastAsia="標楷體" w:hAnsi="標楷體"/>
          <w:sz w:val="28"/>
          <w:szCs w:val="28"/>
        </w:rPr>
        <w:t>基本資料」。</w:t>
      </w:r>
    </w:p>
    <w:p w:rsidR="00605F9D" w:rsidRPr="002420E6" w:rsidRDefault="00605F9D" w:rsidP="00605F9D">
      <w:pPr>
        <w:tabs>
          <w:tab w:val="num" w:pos="900"/>
        </w:tabs>
        <w:spacing w:line="0" w:lineRule="atLeast"/>
        <w:ind w:leftChars="299" w:left="2194" w:hangingChars="527" w:hanging="1476"/>
        <w:jc w:val="both"/>
        <w:rPr>
          <w:rFonts w:eastAsia="標楷體"/>
          <w:sz w:val="28"/>
          <w:szCs w:val="28"/>
        </w:rPr>
      </w:pPr>
      <w:r w:rsidRPr="002420E6">
        <w:rPr>
          <w:rFonts w:eastAsia="標楷體"/>
          <w:sz w:val="28"/>
          <w:szCs w:val="28"/>
        </w:rPr>
        <w:t xml:space="preserve">  </w:t>
      </w:r>
      <w:r w:rsidRPr="002420E6">
        <w:rPr>
          <w:rFonts w:eastAsia="標楷體" w:hint="eastAsia"/>
          <w:sz w:val="28"/>
          <w:szCs w:val="28"/>
        </w:rPr>
        <w:t xml:space="preserve">    (2)</w:t>
      </w:r>
      <w:r w:rsidRPr="002420E6">
        <w:rPr>
          <w:rFonts w:eastAsia="標楷體" w:hint="eastAsia"/>
          <w:sz w:val="28"/>
          <w:szCs w:val="28"/>
        </w:rPr>
        <w:t>、</w:t>
      </w:r>
      <w:r w:rsidRPr="002420E6">
        <w:rPr>
          <w:rFonts w:eastAsia="標楷體" w:hAnsi="標楷體"/>
          <w:sz w:val="28"/>
          <w:szCs w:val="28"/>
        </w:rPr>
        <w:t>向公司或商業登記主管機關申請發給之「公司登記證明文件」或「商業登記證明文件」。</w:t>
      </w:r>
    </w:p>
    <w:p w:rsidR="00605F9D" w:rsidRPr="002420E6" w:rsidRDefault="00605F9D" w:rsidP="00605F9D">
      <w:pPr>
        <w:tabs>
          <w:tab w:val="num" w:pos="900"/>
        </w:tabs>
        <w:spacing w:line="0" w:lineRule="atLeast"/>
        <w:ind w:leftChars="299" w:left="2334" w:hangingChars="577" w:hanging="1616"/>
        <w:jc w:val="both"/>
        <w:rPr>
          <w:rFonts w:eastAsia="標楷體" w:hAnsi="標楷體"/>
          <w:sz w:val="28"/>
          <w:szCs w:val="28"/>
        </w:rPr>
      </w:pPr>
      <w:r w:rsidRPr="002420E6">
        <w:rPr>
          <w:rFonts w:eastAsia="標楷體" w:hAnsi="標楷體"/>
          <w:sz w:val="28"/>
          <w:szCs w:val="28"/>
        </w:rPr>
        <w:t xml:space="preserve">　</w:t>
      </w:r>
      <w:r w:rsidRPr="002420E6">
        <w:rPr>
          <w:rFonts w:eastAsia="標楷體" w:hAnsi="標楷體" w:hint="eastAsia"/>
          <w:sz w:val="28"/>
          <w:szCs w:val="28"/>
        </w:rPr>
        <w:t xml:space="preserve">    (3)</w:t>
      </w:r>
      <w:r w:rsidRPr="002420E6">
        <w:rPr>
          <w:rFonts w:eastAsia="標楷體" w:hAnsi="標楷體" w:hint="eastAsia"/>
          <w:sz w:val="28"/>
          <w:szCs w:val="28"/>
        </w:rPr>
        <w:t>、</w:t>
      </w:r>
      <w:r w:rsidRPr="002420E6">
        <w:rPr>
          <w:rFonts w:eastAsia="標楷體" w:hAnsi="標楷體"/>
          <w:sz w:val="28"/>
          <w:szCs w:val="28"/>
        </w:rPr>
        <w:t>其他由政府機關或其授權機構核發該廠商係合法登記或設立之</w:t>
      </w:r>
    </w:p>
    <w:p w:rsidR="00605F9D" w:rsidRPr="002420E6" w:rsidRDefault="00605F9D" w:rsidP="00605F9D">
      <w:pPr>
        <w:tabs>
          <w:tab w:val="num" w:pos="900"/>
        </w:tabs>
        <w:spacing w:line="0" w:lineRule="atLeast"/>
        <w:ind w:leftChars="299" w:left="2334" w:hangingChars="577" w:hanging="1616"/>
        <w:jc w:val="both"/>
        <w:rPr>
          <w:rFonts w:eastAsia="標楷體" w:hAnsi="標楷體"/>
          <w:sz w:val="28"/>
          <w:szCs w:val="28"/>
        </w:rPr>
      </w:pPr>
      <w:r w:rsidRPr="002420E6">
        <w:rPr>
          <w:rFonts w:eastAsia="標楷體" w:hAnsi="標楷體" w:hint="eastAsia"/>
          <w:sz w:val="28"/>
          <w:szCs w:val="28"/>
        </w:rPr>
        <w:t xml:space="preserve">          </w:t>
      </w:r>
      <w:r w:rsidRPr="002420E6">
        <w:rPr>
          <w:rFonts w:eastAsia="標楷體" w:hAnsi="標楷體"/>
          <w:sz w:val="28"/>
          <w:szCs w:val="28"/>
        </w:rPr>
        <w:t>證明文件。</w:t>
      </w:r>
    </w:p>
    <w:p w:rsidR="00605F9D" w:rsidRPr="002420E6" w:rsidRDefault="00605F9D" w:rsidP="00605F9D">
      <w:pPr>
        <w:tabs>
          <w:tab w:val="num" w:pos="900"/>
        </w:tabs>
        <w:spacing w:line="0" w:lineRule="atLeast"/>
        <w:ind w:leftChars="299" w:left="1623" w:hangingChars="377" w:hanging="905"/>
        <w:jc w:val="both"/>
        <w:rPr>
          <w:rFonts w:eastAsia="標楷體" w:hAnsi="標楷體"/>
          <w:sz w:val="28"/>
          <w:szCs w:val="28"/>
        </w:rPr>
      </w:pPr>
      <w:r w:rsidRPr="002420E6">
        <w:rPr>
          <w:rFonts w:hint="eastAsia"/>
          <w:szCs w:val="28"/>
        </w:rPr>
        <w:t xml:space="preserve">　</w:t>
      </w:r>
      <w:r w:rsidRPr="002420E6">
        <w:rPr>
          <w:rFonts w:hint="eastAsia"/>
          <w:szCs w:val="28"/>
        </w:rPr>
        <w:t xml:space="preserve">   </w:t>
      </w:r>
      <w:r w:rsidRPr="002420E6">
        <w:t>2.</w:t>
      </w:r>
      <w:r w:rsidRPr="002420E6">
        <w:rPr>
          <w:rFonts w:eastAsia="標楷體"/>
          <w:sz w:val="28"/>
        </w:rPr>
        <w:t xml:space="preserve"> </w:t>
      </w:r>
      <w:r w:rsidRPr="002420E6">
        <w:rPr>
          <w:rFonts w:eastAsia="標楷體"/>
          <w:color w:val="000000"/>
          <w:sz w:val="28"/>
        </w:rPr>
        <w:t>納稅證明文件</w:t>
      </w:r>
      <w:r w:rsidRPr="002420E6">
        <w:rPr>
          <w:rFonts w:eastAsia="標楷體" w:hint="eastAsia"/>
          <w:color w:val="000000"/>
          <w:sz w:val="28"/>
        </w:rPr>
        <w:t>：</w:t>
      </w:r>
      <w:r w:rsidRPr="002420E6">
        <w:rPr>
          <w:rFonts w:eastAsia="標楷體" w:hAnsi="標楷體" w:hint="eastAsia"/>
          <w:color w:val="000000"/>
          <w:sz w:val="28"/>
          <w:szCs w:val="28"/>
        </w:rPr>
        <w:t>營</w:t>
      </w:r>
      <w:r w:rsidRPr="002420E6">
        <w:rPr>
          <w:rFonts w:eastAsia="標楷體" w:hAnsi="標楷體" w:hint="eastAsia"/>
          <w:sz w:val="28"/>
          <w:szCs w:val="28"/>
        </w:rPr>
        <w:t>業稅繳稅證明：所列應附具之納稅証明其屬營業稅繳稅証明者，為營業稅繳款書收據聯或主管</w:t>
      </w:r>
      <w:proofErr w:type="gramStart"/>
      <w:r w:rsidRPr="002420E6">
        <w:rPr>
          <w:rFonts w:eastAsia="標楷體" w:hAnsi="標楷體" w:hint="eastAsia"/>
          <w:sz w:val="28"/>
          <w:szCs w:val="28"/>
        </w:rPr>
        <w:t>稽</w:t>
      </w:r>
      <w:proofErr w:type="gramEnd"/>
      <w:r w:rsidRPr="002420E6">
        <w:rPr>
          <w:rFonts w:eastAsia="標楷體" w:hAnsi="標楷體" w:hint="eastAsia"/>
          <w:sz w:val="28"/>
          <w:szCs w:val="28"/>
        </w:rPr>
        <w:t>徵機關核章之最近一期營業人銷售額與稅額申報書收執聯</w:t>
      </w:r>
      <w:r w:rsidRPr="002420E6">
        <w:rPr>
          <w:rFonts w:eastAsia="標楷體" w:hAnsi="標楷體"/>
          <w:sz w:val="28"/>
          <w:szCs w:val="28"/>
        </w:rPr>
        <w:t>(</w:t>
      </w:r>
      <w:r w:rsidRPr="002420E6">
        <w:rPr>
          <w:rFonts w:eastAsia="標楷體" w:hAnsi="標楷體" w:hint="eastAsia"/>
          <w:sz w:val="28"/>
          <w:szCs w:val="28"/>
        </w:rPr>
        <w:t>以網路報稅者之申報</w:t>
      </w:r>
      <w:r w:rsidRPr="002420E6">
        <w:rPr>
          <w:rFonts w:eastAsia="標楷體" w:hAnsi="標楷體" w:hint="eastAsia"/>
          <w:sz w:val="28"/>
          <w:szCs w:val="28"/>
        </w:rPr>
        <w:lastRenderedPageBreak/>
        <w:t>書，應有主管</w:t>
      </w:r>
      <w:proofErr w:type="gramStart"/>
      <w:r w:rsidRPr="002420E6">
        <w:rPr>
          <w:rFonts w:eastAsia="標楷體" w:hAnsi="標楷體" w:hint="eastAsia"/>
          <w:sz w:val="28"/>
          <w:szCs w:val="28"/>
        </w:rPr>
        <w:t>稽</w:t>
      </w:r>
      <w:proofErr w:type="gramEnd"/>
      <w:r w:rsidRPr="002420E6">
        <w:rPr>
          <w:rFonts w:eastAsia="標楷體" w:hAnsi="標楷體" w:hint="eastAsia"/>
          <w:sz w:val="28"/>
          <w:szCs w:val="28"/>
        </w:rPr>
        <w:t>徵機關之核章</w:t>
      </w:r>
      <w:r w:rsidRPr="002420E6">
        <w:rPr>
          <w:rFonts w:eastAsia="標楷體" w:hAnsi="標楷體"/>
          <w:sz w:val="28"/>
          <w:szCs w:val="28"/>
        </w:rPr>
        <w:t>)</w:t>
      </w:r>
      <w:r w:rsidRPr="002420E6">
        <w:rPr>
          <w:rFonts w:eastAsia="標楷體" w:hAnsi="標楷體" w:hint="eastAsia"/>
          <w:sz w:val="28"/>
          <w:szCs w:val="28"/>
        </w:rPr>
        <w:t>。廠商不及提出最近一期証明者，得以前一期之納稅証明代之。新設立且未屆第一期或復業後未屆復業後第一期營業稅繳納期限者，得以營業稅主管</w:t>
      </w:r>
      <w:proofErr w:type="gramStart"/>
      <w:r w:rsidRPr="002420E6">
        <w:rPr>
          <w:rFonts w:eastAsia="標楷體" w:hAnsi="標楷體" w:hint="eastAsia"/>
          <w:sz w:val="28"/>
          <w:szCs w:val="28"/>
        </w:rPr>
        <w:t>稽</w:t>
      </w:r>
      <w:proofErr w:type="gramEnd"/>
      <w:r w:rsidRPr="002420E6">
        <w:rPr>
          <w:rFonts w:eastAsia="標楷體" w:hAnsi="標楷體" w:hint="eastAsia"/>
          <w:sz w:val="28"/>
          <w:szCs w:val="28"/>
        </w:rPr>
        <w:t>徵機關核發之核准設立登記或復業公函代之；經核定使用統一發票者，應一併</w:t>
      </w:r>
      <w:proofErr w:type="gramStart"/>
      <w:r w:rsidRPr="002420E6">
        <w:rPr>
          <w:rFonts w:eastAsia="標楷體" w:hAnsi="標楷體" w:hint="eastAsia"/>
          <w:sz w:val="28"/>
          <w:szCs w:val="28"/>
        </w:rPr>
        <w:t>檢附申領</w:t>
      </w:r>
      <w:proofErr w:type="gramEnd"/>
      <w:r w:rsidRPr="002420E6">
        <w:rPr>
          <w:rFonts w:eastAsia="標楷體" w:hAnsi="標楷體" w:hint="eastAsia"/>
          <w:sz w:val="28"/>
          <w:szCs w:val="28"/>
        </w:rPr>
        <w:t>統一發票購票證相關文件。營業税或所得稅之納稅證明，得以與上開最近一期或前一期證明相同期間內主管稽徵機關核發之無違章欠稅之查復表代之，依法無須申報者，得免附具。</w:t>
      </w:r>
    </w:p>
    <w:p w:rsidR="00605F9D" w:rsidRPr="002420E6" w:rsidRDefault="00605F9D" w:rsidP="00605F9D">
      <w:pPr>
        <w:spacing w:line="0" w:lineRule="atLeast"/>
        <w:jc w:val="both"/>
        <w:rPr>
          <w:rFonts w:eastAsia="標楷體" w:hAnsi="標楷體"/>
          <w:color w:val="000000"/>
          <w:sz w:val="28"/>
          <w:szCs w:val="28"/>
        </w:rPr>
      </w:pPr>
      <w:r w:rsidRPr="002420E6">
        <w:rPr>
          <w:rFonts w:eastAsia="標楷體" w:hAnsi="標楷體" w:hint="eastAsia"/>
          <w:color w:val="000000"/>
          <w:sz w:val="28"/>
          <w:szCs w:val="28"/>
        </w:rPr>
        <w:t xml:space="preserve">          3.</w:t>
      </w:r>
      <w:r w:rsidRPr="002420E6">
        <w:rPr>
          <w:rFonts w:eastAsia="標楷體" w:hAnsi="標楷體" w:hint="eastAsia"/>
          <w:color w:val="000000"/>
          <w:sz w:val="28"/>
          <w:szCs w:val="28"/>
        </w:rPr>
        <w:t>得派報之相關證明</w:t>
      </w:r>
      <w:proofErr w:type="gramStart"/>
      <w:r w:rsidRPr="002420E6">
        <w:rPr>
          <w:rFonts w:eastAsia="標楷體" w:hAnsi="標楷體" w:hint="eastAsia"/>
          <w:color w:val="000000"/>
          <w:sz w:val="28"/>
          <w:szCs w:val="28"/>
        </w:rPr>
        <w:t>（</w:t>
      </w:r>
      <w:proofErr w:type="gramEnd"/>
      <w:r w:rsidRPr="002420E6">
        <w:rPr>
          <w:rFonts w:eastAsia="標楷體" w:hAnsi="標楷體" w:hint="eastAsia"/>
          <w:color w:val="000000"/>
          <w:sz w:val="28"/>
          <w:szCs w:val="28"/>
        </w:rPr>
        <w:t>如：派報相關公會證明，或聯合報系、中時報</w:t>
      </w:r>
    </w:p>
    <w:p w:rsidR="00605F9D" w:rsidRPr="002420E6" w:rsidRDefault="00605F9D" w:rsidP="00605F9D">
      <w:pPr>
        <w:spacing w:line="0" w:lineRule="atLeast"/>
        <w:jc w:val="both"/>
        <w:rPr>
          <w:rFonts w:eastAsia="標楷體" w:hAnsi="標楷體"/>
          <w:color w:val="000000"/>
          <w:sz w:val="28"/>
          <w:szCs w:val="28"/>
        </w:rPr>
      </w:pPr>
      <w:r w:rsidRPr="002420E6">
        <w:rPr>
          <w:rFonts w:eastAsia="標楷體" w:hAnsi="標楷體" w:hint="eastAsia"/>
          <w:color w:val="000000"/>
          <w:sz w:val="28"/>
          <w:szCs w:val="28"/>
        </w:rPr>
        <w:t xml:space="preserve">           </w:t>
      </w:r>
      <w:r w:rsidRPr="002420E6">
        <w:rPr>
          <w:rFonts w:eastAsia="標楷體" w:hAnsi="標楷體" w:hint="eastAsia"/>
          <w:color w:val="000000"/>
          <w:sz w:val="28"/>
          <w:szCs w:val="28"/>
        </w:rPr>
        <w:t>系、自由時報其中一種報紙之經銷證明</w:t>
      </w:r>
      <w:proofErr w:type="gramStart"/>
      <w:r w:rsidRPr="002420E6">
        <w:rPr>
          <w:rFonts w:eastAsia="標楷體" w:hAnsi="標楷體" w:hint="eastAsia"/>
          <w:color w:val="000000"/>
          <w:sz w:val="28"/>
          <w:szCs w:val="28"/>
        </w:rPr>
        <w:t>）</w:t>
      </w:r>
      <w:proofErr w:type="gramEnd"/>
      <w:r w:rsidRPr="002420E6">
        <w:rPr>
          <w:rFonts w:eastAsia="標楷體" w:hAnsi="標楷體" w:hint="eastAsia"/>
          <w:color w:val="000000"/>
          <w:sz w:val="28"/>
          <w:szCs w:val="28"/>
        </w:rPr>
        <w:t>。</w:t>
      </w:r>
    </w:p>
    <w:p w:rsidR="00605F9D" w:rsidRPr="002420E6" w:rsidRDefault="00605F9D" w:rsidP="00605F9D">
      <w:pPr>
        <w:spacing w:line="0" w:lineRule="atLeast"/>
        <w:jc w:val="both"/>
        <w:rPr>
          <w:rFonts w:eastAsia="標楷體" w:hAnsi="標楷體"/>
          <w:color w:val="000000"/>
          <w:sz w:val="28"/>
        </w:rPr>
      </w:pPr>
      <w:r w:rsidRPr="002420E6">
        <w:rPr>
          <w:rFonts w:eastAsia="標楷體" w:hAnsi="標楷體" w:hint="eastAsia"/>
          <w:color w:val="000000"/>
          <w:sz w:val="28"/>
          <w:szCs w:val="28"/>
        </w:rPr>
        <w:t xml:space="preserve">          </w:t>
      </w:r>
      <w:r w:rsidRPr="002420E6">
        <w:rPr>
          <w:rFonts w:eastAsia="標楷體" w:hint="eastAsia"/>
          <w:color w:val="000000"/>
          <w:sz w:val="28"/>
        </w:rPr>
        <w:t>4.</w:t>
      </w:r>
      <w:r w:rsidRPr="002420E6">
        <w:rPr>
          <w:rFonts w:eastAsia="標楷體" w:hAnsi="標楷體"/>
          <w:color w:val="000000"/>
          <w:sz w:val="28"/>
        </w:rPr>
        <w:t>投標廠商聲明書（正本）。</w:t>
      </w:r>
    </w:p>
    <w:p w:rsidR="00605F9D" w:rsidRPr="002420E6" w:rsidRDefault="00605F9D" w:rsidP="00605F9D">
      <w:pPr>
        <w:tabs>
          <w:tab w:val="num" w:pos="900"/>
        </w:tabs>
        <w:spacing w:line="0" w:lineRule="atLeast"/>
        <w:ind w:leftChars="299" w:left="1774" w:hangingChars="377" w:hanging="1056"/>
        <w:jc w:val="both"/>
        <w:rPr>
          <w:rFonts w:ascii="標楷體" w:eastAsia="標楷體" w:hAnsi="標楷體" w:cs="標楷體"/>
          <w:snapToGrid w:val="0"/>
          <w:color w:val="000000"/>
        </w:rPr>
      </w:pPr>
      <w:r w:rsidRPr="002420E6">
        <w:rPr>
          <w:rFonts w:eastAsia="標楷體" w:hAnsi="標楷體" w:hint="eastAsia"/>
          <w:color w:val="000000"/>
          <w:sz w:val="28"/>
        </w:rPr>
        <w:t xml:space="preserve">     5.</w:t>
      </w:r>
      <w:r w:rsidRPr="002420E6">
        <w:rPr>
          <w:rFonts w:eastAsia="標楷體" w:hAnsi="標楷體" w:hint="eastAsia"/>
          <w:color w:val="000000"/>
          <w:sz w:val="28"/>
        </w:rPr>
        <w:t>切結書</w:t>
      </w:r>
    </w:p>
    <w:p w:rsidR="00605F9D" w:rsidRPr="002420E6" w:rsidRDefault="00605F9D" w:rsidP="00605F9D">
      <w:pPr>
        <w:tabs>
          <w:tab w:val="num" w:pos="900"/>
        </w:tabs>
        <w:spacing w:line="0" w:lineRule="atLeast"/>
        <w:ind w:leftChars="132" w:left="317" w:firstLineChars="150" w:firstLine="360"/>
        <w:jc w:val="both"/>
        <w:rPr>
          <w:rFonts w:eastAsia="標楷體" w:hAnsi="標楷體"/>
          <w:color w:val="000000"/>
          <w:sz w:val="28"/>
        </w:rPr>
      </w:pPr>
      <w:r w:rsidRPr="002420E6">
        <w:rPr>
          <w:rFonts w:eastAsia="標楷體" w:hAnsi="標楷體" w:hint="eastAsia"/>
          <w:color w:val="000000"/>
          <w:szCs w:val="28"/>
        </w:rPr>
        <w:t>（二）</w:t>
      </w:r>
      <w:r w:rsidRPr="002420E6">
        <w:rPr>
          <w:rFonts w:eastAsia="標楷體" w:hAnsi="標楷體" w:hint="eastAsia"/>
          <w:color w:val="000000"/>
          <w:sz w:val="28"/>
        </w:rPr>
        <w:t>以自然人名義投標者：</w:t>
      </w:r>
    </w:p>
    <w:p w:rsidR="00605F9D" w:rsidRPr="002420E6" w:rsidRDefault="00605F9D" w:rsidP="00605F9D">
      <w:pPr>
        <w:tabs>
          <w:tab w:val="num" w:pos="900"/>
        </w:tabs>
        <w:spacing w:line="0" w:lineRule="atLeast"/>
        <w:ind w:leftChars="132" w:left="317"/>
        <w:jc w:val="both"/>
        <w:rPr>
          <w:rFonts w:eastAsia="標楷體" w:hAnsi="標楷體"/>
          <w:color w:val="000000"/>
          <w:sz w:val="28"/>
          <w:szCs w:val="28"/>
        </w:rPr>
      </w:pPr>
      <w:r w:rsidRPr="002420E6">
        <w:rPr>
          <w:rFonts w:eastAsia="標楷體" w:hAnsi="標楷體" w:hint="eastAsia"/>
          <w:color w:val="000000"/>
          <w:sz w:val="28"/>
          <w:szCs w:val="28"/>
        </w:rPr>
        <w:t xml:space="preserve">        1.</w:t>
      </w:r>
      <w:r w:rsidRPr="002420E6">
        <w:rPr>
          <w:rFonts w:eastAsia="標楷體" w:hAnsi="標楷體" w:hint="eastAsia"/>
          <w:color w:val="000000"/>
          <w:sz w:val="28"/>
          <w:szCs w:val="28"/>
        </w:rPr>
        <w:t>請檢附個人國民身分證正反面影本。</w:t>
      </w:r>
    </w:p>
    <w:p w:rsidR="00605F9D" w:rsidRPr="002420E6" w:rsidRDefault="00605F9D" w:rsidP="00605F9D">
      <w:pPr>
        <w:tabs>
          <w:tab w:val="num" w:pos="900"/>
        </w:tabs>
        <w:spacing w:line="0" w:lineRule="atLeast"/>
        <w:ind w:leftChars="132" w:left="317"/>
        <w:jc w:val="both"/>
        <w:rPr>
          <w:rFonts w:eastAsia="標楷體" w:hAnsi="標楷體"/>
          <w:color w:val="000000"/>
          <w:sz w:val="28"/>
          <w:szCs w:val="28"/>
        </w:rPr>
      </w:pPr>
      <w:r w:rsidRPr="002420E6">
        <w:rPr>
          <w:rFonts w:eastAsia="標楷體" w:hAnsi="標楷體" w:hint="eastAsia"/>
          <w:color w:val="000000"/>
          <w:sz w:val="28"/>
          <w:szCs w:val="28"/>
        </w:rPr>
        <w:t xml:space="preserve">        2.</w:t>
      </w:r>
      <w:r w:rsidRPr="002420E6">
        <w:rPr>
          <w:rFonts w:eastAsia="標楷體" w:hAnsi="標楷體" w:hint="eastAsia"/>
          <w:color w:val="000000"/>
          <w:sz w:val="28"/>
          <w:szCs w:val="28"/>
        </w:rPr>
        <w:t>得派報之相關證明</w:t>
      </w:r>
      <w:proofErr w:type="gramStart"/>
      <w:r w:rsidRPr="002420E6">
        <w:rPr>
          <w:rFonts w:eastAsia="標楷體" w:hAnsi="標楷體" w:hint="eastAsia"/>
          <w:color w:val="000000"/>
          <w:sz w:val="28"/>
          <w:szCs w:val="28"/>
        </w:rPr>
        <w:t>（</w:t>
      </w:r>
      <w:proofErr w:type="gramEnd"/>
      <w:r w:rsidRPr="002420E6">
        <w:rPr>
          <w:rFonts w:eastAsia="標楷體" w:hAnsi="標楷體" w:hint="eastAsia"/>
          <w:color w:val="000000"/>
          <w:sz w:val="28"/>
          <w:szCs w:val="28"/>
        </w:rPr>
        <w:t>如：派報相關公會證明，或聯合報系、中時</w:t>
      </w:r>
    </w:p>
    <w:p w:rsidR="00605F9D" w:rsidRPr="002420E6" w:rsidRDefault="00605F9D" w:rsidP="00605F9D">
      <w:pPr>
        <w:tabs>
          <w:tab w:val="num" w:pos="900"/>
        </w:tabs>
        <w:spacing w:line="0" w:lineRule="atLeast"/>
        <w:ind w:leftChars="132" w:left="317"/>
        <w:jc w:val="both"/>
        <w:rPr>
          <w:rFonts w:eastAsia="標楷體"/>
          <w:color w:val="000000"/>
          <w:sz w:val="28"/>
        </w:rPr>
      </w:pPr>
      <w:r w:rsidRPr="002420E6">
        <w:rPr>
          <w:rFonts w:eastAsia="標楷體" w:hAnsi="標楷體" w:hint="eastAsia"/>
          <w:color w:val="000000"/>
          <w:sz w:val="28"/>
          <w:szCs w:val="28"/>
        </w:rPr>
        <w:t xml:space="preserve">         </w:t>
      </w:r>
      <w:r w:rsidRPr="002420E6">
        <w:rPr>
          <w:rFonts w:eastAsia="標楷體" w:hAnsi="標楷體" w:hint="eastAsia"/>
          <w:color w:val="000000"/>
          <w:sz w:val="28"/>
          <w:szCs w:val="28"/>
        </w:rPr>
        <w:t>報系、自由時報其中一種報紙之經銷證明</w:t>
      </w:r>
      <w:proofErr w:type="gramStart"/>
      <w:r w:rsidRPr="002420E6">
        <w:rPr>
          <w:rFonts w:eastAsia="標楷體" w:hAnsi="標楷體" w:hint="eastAsia"/>
          <w:color w:val="000000"/>
          <w:sz w:val="28"/>
          <w:szCs w:val="28"/>
        </w:rPr>
        <w:t>）</w:t>
      </w:r>
      <w:proofErr w:type="gramEnd"/>
      <w:r w:rsidRPr="002420E6">
        <w:rPr>
          <w:rFonts w:eastAsia="標楷體" w:hAnsi="標楷體" w:hint="eastAsia"/>
          <w:color w:val="000000"/>
          <w:sz w:val="28"/>
          <w:szCs w:val="28"/>
        </w:rPr>
        <w:t>。</w:t>
      </w:r>
    </w:p>
    <w:p w:rsidR="00605F9D" w:rsidRPr="002420E6" w:rsidRDefault="00605F9D" w:rsidP="00605F9D">
      <w:pPr>
        <w:spacing w:line="0" w:lineRule="atLeast"/>
        <w:ind w:left="1232"/>
        <w:jc w:val="both"/>
        <w:rPr>
          <w:rFonts w:eastAsia="標楷體" w:hAnsi="標楷體"/>
          <w:color w:val="000000"/>
          <w:sz w:val="28"/>
        </w:rPr>
      </w:pPr>
      <w:r w:rsidRPr="002420E6">
        <w:rPr>
          <w:rFonts w:eastAsia="標楷體" w:hAnsi="標楷體" w:hint="eastAsia"/>
          <w:color w:val="000000"/>
          <w:sz w:val="28"/>
          <w:szCs w:val="28"/>
        </w:rPr>
        <w:t xml:space="preserve"> </w:t>
      </w:r>
      <w:r>
        <w:rPr>
          <w:rFonts w:eastAsia="標楷體" w:hAnsi="標楷體" w:hint="eastAsia"/>
          <w:color w:val="000000"/>
          <w:sz w:val="28"/>
          <w:szCs w:val="28"/>
        </w:rPr>
        <w:t xml:space="preserve"> </w:t>
      </w:r>
      <w:r w:rsidRPr="002420E6">
        <w:rPr>
          <w:rFonts w:eastAsia="標楷體" w:hAnsi="標楷體" w:hint="eastAsia"/>
          <w:color w:val="000000"/>
          <w:sz w:val="28"/>
          <w:szCs w:val="28"/>
        </w:rPr>
        <w:t>3.</w:t>
      </w:r>
      <w:r w:rsidRPr="002420E6">
        <w:rPr>
          <w:rFonts w:eastAsia="標楷體" w:hAnsi="標楷體" w:hint="eastAsia"/>
          <w:color w:val="000000"/>
          <w:sz w:val="28"/>
        </w:rPr>
        <w:t>綜合所得稅證明：</w:t>
      </w:r>
      <w:r w:rsidRPr="002420E6">
        <w:rPr>
          <w:rFonts w:eastAsia="標楷體" w:hAnsi="標楷體" w:hint="eastAsia"/>
          <w:color w:val="000000"/>
          <w:sz w:val="28"/>
        </w:rPr>
        <w:t xml:space="preserve"> </w:t>
      </w:r>
      <w:r w:rsidRPr="002420E6">
        <w:rPr>
          <w:rFonts w:eastAsia="標楷體" w:hAnsi="標楷體" w:hint="eastAsia"/>
          <w:color w:val="000000"/>
          <w:sz w:val="28"/>
        </w:rPr>
        <w:t>最近</w:t>
      </w:r>
      <w:r w:rsidRPr="002420E6">
        <w:rPr>
          <w:rFonts w:eastAsia="標楷體" w:hAnsi="標楷體" w:hint="eastAsia"/>
          <w:color w:val="000000"/>
          <w:sz w:val="28"/>
        </w:rPr>
        <w:t>1</w:t>
      </w:r>
      <w:r w:rsidRPr="002420E6">
        <w:rPr>
          <w:rFonts w:eastAsia="標楷體" w:hAnsi="標楷體" w:hint="eastAsia"/>
          <w:color w:val="000000"/>
          <w:sz w:val="28"/>
        </w:rPr>
        <w:t>年綜合所得稅納稅證明或綜合所得稅結</w:t>
      </w:r>
    </w:p>
    <w:p w:rsidR="00605F9D" w:rsidRPr="002420E6" w:rsidRDefault="00605F9D" w:rsidP="00605F9D">
      <w:pPr>
        <w:spacing w:line="0" w:lineRule="atLeast"/>
        <w:ind w:left="1232"/>
        <w:jc w:val="both"/>
        <w:rPr>
          <w:rFonts w:eastAsia="標楷體" w:hAnsi="標楷體"/>
          <w:color w:val="000000"/>
          <w:sz w:val="28"/>
        </w:rPr>
      </w:pPr>
      <w:r w:rsidRPr="002420E6">
        <w:rPr>
          <w:rFonts w:eastAsia="標楷體" w:hAnsi="標楷體" w:hint="eastAsia"/>
          <w:color w:val="000000"/>
          <w:sz w:val="28"/>
        </w:rPr>
        <w:t xml:space="preserve">  </w:t>
      </w:r>
      <w:r w:rsidRPr="002420E6">
        <w:rPr>
          <w:rFonts w:eastAsia="標楷體" w:hAnsi="標楷體" w:hint="eastAsia"/>
          <w:color w:val="000000"/>
          <w:sz w:val="28"/>
        </w:rPr>
        <w:t>算申報繳費收執聯。廠商</w:t>
      </w:r>
      <w:r w:rsidRPr="002420E6">
        <w:rPr>
          <w:rFonts w:eastAsia="標楷體" w:hAnsi="標楷體" w:hint="eastAsia"/>
          <w:color w:val="000000"/>
          <w:sz w:val="28"/>
        </w:rPr>
        <w:t xml:space="preserve"> </w:t>
      </w:r>
      <w:r w:rsidRPr="002420E6">
        <w:rPr>
          <w:rFonts w:eastAsia="標楷體" w:hAnsi="標楷體" w:hint="eastAsia"/>
          <w:color w:val="000000"/>
          <w:sz w:val="28"/>
        </w:rPr>
        <w:t>不及提出最近</w:t>
      </w:r>
      <w:r w:rsidRPr="002420E6">
        <w:rPr>
          <w:rFonts w:eastAsia="標楷體" w:hAnsi="標楷體" w:hint="eastAsia"/>
          <w:color w:val="000000"/>
          <w:sz w:val="28"/>
        </w:rPr>
        <w:t>1</w:t>
      </w:r>
      <w:r w:rsidRPr="002420E6">
        <w:rPr>
          <w:rFonts w:eastAsia="標楷體" w:hAnsi="標楷體" w:hint="eastAsia"/>
          <w:color w:val="000000"/>
          <w:sz w:val="28"/>
        </w:rPr>
        <w:t>年證明文件者，得以前</w:t>
      </w:r>
      <w:r w:rsidRPr="002420E6">
        <w:rPr>
          <w:rFonts w:eastAsia="標楷體" w:hAnsi="標楷體" w:hint="eastAsia"/>
          <w:color w:val="000000"/>
          <w:sz w:val="28"/>
        </w:rPr>
        <w:t>1</w:t>
      </w:r>
    </w:p>
    <w:p w:rsidR="00605F9D" w:rsidRPr="002420E6" w:rsidRDefault="00605F9D" w:rsidP="00605F9D">
      <w:pPr>
        <w:spacing w:line="0" w:lineRule="atLeast"/>
        <w:ind w:left="1232"/>
        <w:jc w:val="both"/>
        <w:rPr>
          <w:rFonts w:eastAsia="標楷體" w:hAnsi="標楷體"/>
          <w:color w:val="000000"/>
          <w:sz w:val="28"/>
        </w:rPr>
      </w:pPr>
      <w:r w:rsidRPr="002420E6">
        <w:rPr>
          <w:rFonts w:eastAsia="標楷體" w:hAnsi="標楷體" w:hint="eastAsia"/>
          <w:color w:val="000000"/>
          <w:sz w:val="28"/>
        </w:rPr>
        <w:t xml:space="preserve">  </w:t>
      </w:r>
      <w:r w:rsidRPr="002420E6">
        <w:rPr>
          <w:rFonts w:eastAsia="標楷體" w:hAnsi="標楷體" w:hint="eastAsia"/>
          <w:color w:val="000000"/>
          <w:sz w:val="28"/>
        </w:rPr>
        <w:t>年之納稅證明文件代之</w:t>
      </w:r>
      <w:r w:rsidRPr="002420E6">
        <w:rPr>
          <w:rFonts w:eastAsia="標楷體" w:hAnsi="標楷體" w:hint="eastAsia"/>
          <w:color w:val="000000"/>
          <w:sz w:val="28"/>
        </w:rPr>
        <w:t xml:space="preserve"> (</w:t>
      </w:r>
      <w:r w:rsidRPr="002420E6">
        <w:rPr>
          <w:rFonts w:eastAsia="標楷體" w:hAnsi="標楷體" w:hint="eastAsia"/>
          <w:color w:val="000000"/>
          <w:sz w:val="28"/>
        </w:rPr>
        <w:t>本項適用於以自然人名義投標之情形</w:t>
      </w:r>
      <w:r w:rsidRPr="002420E6">
        <w:rPr>
          <w:rFonts w:eastAsia="標楷體" w:hAnsi="標楷體" w:hint="eastAsia"/>
          <w:color w:val="000000"/>
          <w:sz w:val="28"/>
        </w:rPr>
        <w:t xml:space="preserve">) </w:t>
      </w:r>
      <w:r w:rsidRPr="002420E6">
        <w:rPr>
          <w:rFonts w:eastAsia="標楷體" w:hAnsi="標楷體" w:hint="eastAsia"/>
          <w:color w:val="000000"/>
          <w:sz w:val="28"/>
        </w:rPr>
        <w:t>。</w:t>
      </w:r>
    </w:p>
    <w:p w:rsidR="00605F9D" w:rsidRPr="002420E6" w:rsidRDefault="00605F9D" w:rsidP="00605F9D">
      <w:pPr>
        <w:numPr>
          <w:ilvl w:val="0"/>
          <w:numId w:val="28"/>
        </w:numPr>
        <w:spacing w:line="0" w:lineRule="atLeast"/>
        <w:jc w:val="both"/>
        <w:rPr>
          <w:rFonts w:eastAsia="標楷體" w:hAnsi="標楷體"/>
          <w:color w:val="000000"/>
          <w:sz w:val="28"/>
        </w:rPr>
      </w:pPr>
      <w:r w:rsidRPr="002420E6">
        <w:rPr>
          <w:rFonts w:eastAsia="標楷體" w:hAnsi="標楷體" w:hint="eastAsia"/>
          <w:color w:val="000000"/>
          <w:sz w:val="28"/>
        </w:rPr>
        <w:t>營業稅或所得稅之納稅證明，得以相同期間內主管</w:t>
      </w:r>
      <w:proofErr w:type="gramStart"/>
      <w:r w:rsidRPr="002420E6">
        <w:rPr>
          <w:rFonts w:eastAsia="標楷體" w:hAnsi="標楷體" w:hint="eastAsia"/>
          <w:color w:val="000000"/>
          <w:sz w:val="28"/>
        </w:rPr>
        <w:t>稽</w:t>
      </w:r>
      <w:proofErr w:type="gramEnd"/>
      <w:r w:rsidRPr="002420E6">
        <w:rPr>
          <w:rFonts w:eastAsia="標楷體" w:hAnsi="標楷體" w:hint="eastAsia"/>
          <w:color w:val="000000"/>
          <w:sz w:val="28"/>
        </w:rPr>
        <w:t>徵機關核發之無違章欠稅之查</w:t>
      </w:r>
      <w:proofErr w:type="gramStart"/>
      <w:r w:rsidRPr="002420E6">
        <w:rPr>
          <w:rFonts w:eastAsia="標楷體" w:hAnsi="標楷體" w:hint="eastAsia"/>
          <w:color w:val="000000"/>
          <w:sz w:val="28"/>
        </w:rPr>
        <w:t>復表代</w:t>
      </w:r>
      <w:proofErr w:type="gramEnd"/>
      <w:r w:rsidRPr="002420E6">
        <w:rPr>
          <w:rFonts w:eastAsia="標楷體" w:hAnsi="標楷體" w:hint="eastAsia"/>
          <w:color w:val="000000"/>
          <w:sz w:val="28"/>
        </w:rPr>
        <w:t>之。</w:t>
      </w:r>
    </w:p>
    <w:p w:rsidR="00605F9D" w:rsidRPr="002420E6" w:rsidRDefault="00605F9D" w:rsidP="00605F9D">
      <w:pPr>
        <w:numPr>
          <w:ilvl w:val="0"/>
          <w:numId w:val="28"/>
        </w:numPr>
        <w:spacing w:line="0" w:lineRule="atLeast"/>
        <w:jc w:val="both"/>
        <w:rPr>
          <w:rFonts w:eastAsia="標楷體" w:hAnsi="標楷體"/>
          <w:color w:val="000000"/>
          <w:sz w:val="28"/>
        </w:rPr>
      </w:pPr>
      <w:r w:rsidRPr="002420E6">
        <w:rPr>
          <w:rFonts w:eastAsia="標楷體" w:hAnsi="標楷體" w:hint="eastAsia"/>
          <w:color w:val="000000"/>
          <w:sz w:val="28"/>
        </w:rPr>
        <w:t>依法免繳納營業稅或綜合所得稅者，應繳交核定通知書影本或其他依法免稅之證明文件影本。</w:t>
      </w:r>
    </w:p>
    <w:p w:rsidR="00605F9D" w:rsidRPr="002420E6" w:rsidRDefault="00605F9D" w:rsidP="00605F9D">
      <w:pPr>
        <w:spacing w:line="0" w:lineRule="atLeast"/>
        <w:ind w:left="288"/>
        <w:jc w:val="both"/>
        <w:rPr>
          <w:rFonts w:eastAsia="標楷體" w:hAnsi="標楷體"/>
          <w:color w:val="000000"/>
          <w:sz w:val="28"/>
        </w:rPr>
      </w:pPr>
      <w:r w:rsidRPr="002420E6">
        <w:rPr>
          <w:rFonts w:eastAsia="標楷體" w:hAnsi="標楷體" w:hint="eastAsia"/>
          <w:color w:val="000000"/>
          <w:sz w:val="28"/>
        </w:rPr>
        <w:t xml:space="preserve">         </w:t>
      </w:r>
      <w:r w:rsidRPr="002420E6">
        <w:rPr>
          <w:rFonts w:eastAsia="標楷體" w:hint="eastAsia"/>
          <w:color w:val="000000"/>
          <w:sz w:val="28"/>
        </w:rPr>
        <w:t>4.</w:t>
      </w:r>
      <w:r w:rsidRPr="002420E6">
        <w:rPr>
          <w:rFonts w:eastAsia="標楷體" w:hAnsi="標楷體"/>
          <w:color w:val="000000"/>
          <w:sz w:val="28"/>
        </w:rPr>
        <w:t>投標廠商聲明書（正本）。</w:t>
      </w:r>
    </w:p>
    <w:p w:rsidR="00605F9D" w:rsidRPr="002420E6" w:rsidRDefault="00605F9D" w:rsidP="00605F9D">
      <w:pPr>
        <w:tabs>
          <w:tab w:val="num" w:pos="900"/>
        </w:tabs>
        <w:spacing w:line="0" w:lineRule="atLeast"/>
        <w:ind w:leftChars="299" w:left="1076" w:hangingChars="128" w:hanging="358"/>
        <w:jc w:val="both"/>
        <w:rPr>
          <w:rFonts w:eastAsia="標楷體"/>
          <w:color w:val="000000"/>
          <w:sz w:val="28"/>
        </w:rPr>
      </w:pPr>
      <w:r w:rsidRPr="002420E6">
        <w:rPr>
          <w:rFonts w:eastAsia="標楷體" w:hAnsi="標楷體" w:hint="eastAsia"/>
          <w:color w:val="000000"/>
          <w:sz w:val="28"/>
        </w:rPr>
        <w:t xml:space="preserve">    </w:t>
      </w:r>
      <w:r>
        <w:rPr>
          <w:rFonts w:eastAsia="標楷體" w:hAnsi="標楷體" w:hint="eastAsia"/>
          <w:color w:val="000000"/>
          <w:sz w:val="28"/>
        </w:rPr>
        <w:t xml:space="preserve">  </w:t>
      </w:r>
      <w:r w:rsidRPr="002420E6">
        <w:rPr>
          <w:rFonts w:eastAsia="標楷體" w:hAnsi="標楷體" w:hint="eastAsia"/>
          <w:color w:val="000000"/>
          <w:sz w:val="28"/>
        </w:rPr>
        <w:t>5.</w:t>
      </w:r>
      <w:r w:rsidRPr="002420E6">
        <w:rPr>
          <w:rFonts w:eastAsia="標楷體" w:hAnsi="標楷體" w:hint="eastAsia"/>
          <w:color w:val="000000"/>
          <w:sz w:val="28"/>
        </w:rPr>
        <w:t>切結書。</w:t>
      </w:r>
    </w:p>
    <w:p w:rsidR="00605F9D" w:rsidRPr="00605F9D" w:rsidRDefault="00605F9D"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p>
    <w:p w:rsidR="002C2272" w:rsidRPr="002C2272" w:rsidRDefault="00C02C44" w:rsidP="00EF096D">
      <w:pPr>
        <w:pStyle w:val="7"/>
        <w:spacing w:line="0" w:lineRule="atLeast"/>
        <w:ind w:left="1191" w:firstLine="0"/>
        <w:rPr>
          <w:rFonts w:eastAsia="標楷體"/>
          <w:color w:val="000000"/>
          <w:sz w:val="28"/>
        </w:rPr>
      </w:pPr>
      <w:r>
        <w:rPr>
          <w:rFonts w:ascii="細明體_HKSCS" w:eastAsia="細明體_HKSCS" w:hAnsi="細明體_HKSCS" w:hint="eastAsia"/>
          <w:color w:val="000000"/>
          <w:sz w:val="28"/>
        </w:rPr>
        <w:t>■</w:t>
      </w:r>
      <w:r w:rsidR="002C2272" w:rsidRPr="001D091D">
        <w:rPr>
          <w:rFonts w:eastAsia="標楷體" w:hint="eastAsia"/>
          <w:color w:val="000000"/>
          <w:sz w:val="28"/>
        </w:rPr>
        <w:t>與</w:t>
      </w:r>
      <w:r w:rsidR="002C2272" w:rsidRPr="002C2272">
        <w:rPr>
          <w:rFonts w:eastAsia="標楷體" w:hint="eastAsia"/>
          <w:color w:val="000000"/>
          <w:sz w:val="28"/>
        </w:rPr>
        <w:t>提供招標</w:t>
      </w:r>
      <w:proofErr w:type="gramStart"/>
      <w:r w:rsidR="002C2272" w:rsidRPr="002C2272">
        <w:rPr>
          <w:rFonts w:eastAsia="標楷體" w:hint="eastAsia"/>
          <w:color w:val="000000"/>
          <w:sz w:val="28"/>
        </w:rPr>
        <w:t>標</w:t>
      </w:r>
      <w:proofErr w:type="gramEnd"/>
      <w:r w:rsidR="002C2272" w:rsidRPr="002C2272">
        <w:rPr>
          <w:rFonts w:eastAsia="標楷體" w:hint="eastAsia"/>
          <w:color w:val="000000"/>
          <w:sz w:val="28"/>
        </w:rPr>
        <w:t>的有關之基本資格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sidR="002C2272">
        <w:rPr>
          <w:rFonts w:ascii="Posterama" w:eastAsia="標楷體" w:hAnsi="Posterama" w:cs="Posterama"/>
          <w:color w:val="000000"/>
          <w:sz w:val="28"/>
        </w:rPr>
        <w:t>：</w:t>
      </w:r>
    </w:p>
    <w:p w:rsidR="00C16151" w:rsidRDefault="00C16151" w:rsidP="002C2272">
      <w:pPr>
        <w:pStyle w:val="7"/>
        <w:spacing w:line="0" w:lineRule="atLeast"/>
        <w:ind w:left="1701" w:firstLine="0"/>
        <w:rPr>
          <w:rFonts w:ascii="標楷體" w:eastAsia="標楷體" w:hAnsi="標楷體"/>
          <w:color w:val="000000"/>
          <w:sz w:val="20"/>
        </w:rPr>
      </w:pPr>
      <w:r w:rsidRPr="00721906">
        <w:rPr>
          <w:color w:val="000000"/>
          <w:sz w:val="28"/>
        </w:rPr>
        <w:sym w:font="Wingdings" w:char="F06F"/>
      </w:r>
      <w:r w:rsidRPr="00721906">
        <w:rPr>
          <w:rFonts w:eastAsia="標楷體" w:hint="eastAsia"/>
          <w:color w:val="000000"/>
          <w:sz w:val="28"/>
        </w:rPr>
        <w:t>廠商登記或設立之證明</w:t>
      </w:r>
      <w:r w:rsidR="00F21912">
        <w:rPr>
          <w:rFonts w:eastAsia="標楷體" w:hint="eastAsia"/>
          <w:color w:val="000000"/>
          <w:sz w:val="28"/>
        </w:rPr>
        <w:t>。</w:t>
      </w:r>
      <w:r w:rsidR="00E453A8" w:rsidRPr="00F14DE3">
        <w:rPr>
          <w:rFonts w:ascii="標楷體" w:eastAsia="標楷體" w:hAnsi="標楷體" w:hint="eastAsia"/>
          <w:b/>
          <w:color w:val="000000"/>
          <w:spacing w:val="0"/>
          <w:kern w:val="2"/>
          <w:sz w:val="20"/>
          <w:szCs w:val="24"/>
        </w:rPr>
        <w:t>(招標機關</w:t>
      </w:r>
      <w:r w:rsidR="00E453A8">
        <w:rPr>
          <w:rFonts w:ascii="標楷體" w:eastAsia="標楷體" w:hAnsi="標楷體" w:hint="eastAsia"/>
          <w:b/>
          <w:color w:val="000000"/>
          <w:spacing w:val="0"/>
          <w:kern w:val="2"/>
          <w:sz w:val="20"/>
          <w:szCs w:val="24"/>
        </w:rPr>
        <w:t>應</w:t>
      </w:r>
      <w:r w:rsidR="00E453A8" w:rsidRPr="00F14DE3">
        <w:rPr>
          <w:rFonts w:ascii="標楷體" w:eastAsia="標楷體" w:hAnsi="標楷體" w:hint="eastAsia"/>
          <w:b/>
          <w:color w:val="000000"/>
          <w:spacing w:val="0"/>
          <w:kern w:val="2"/>
          <w:sz w:val="20"/>
          <w:szCs w:val="24"/>
        </w:rPr>
        <w:t>視個案</w:t>
      </w:r>
      <w:r w:rsidR="00E453A8">
        <w:rPr>
          <w:rFonts w:ascii="標楷體" w:eastAsia="標楷體" w:hAnsi="標楷體" w:hint="eastAsia"/>
          <w:b/>
          <w:color w:val="000000"/>
          <w:spacing w:val="0"/>
          <w:kern w:val="2"/>
          <w:sz w:val="20"/>
          <w:szCs w:val="24"/>
        </w:rPr>
        <w:t>特性</w:t>
      </w:r>
      <w:r w:rsidR="00E453A8" w:rsidRPr="00F14DE3">
        <w:rPr>
          <w:rFonts w:ascii="標楷體" w:eastAsia="標楷體" w:hAnsi="標楷體" w:hint="eastAsia"/>
          <w:b/>
          <w:color w:val="000000"/>
          <w:spacing w:val="0"/>
          <w:kern w:val="2"/>
          <w:sz w:val="20"/>
          <w:szCs w:val="24"/>
        </w:rPr>
        <w:t>需求</w:t>
      </w:r>
      <w:r w:rsidR="002D4BA7">
        <w:rPr>
          <w:rFonts w:ascii="標楷體" w:eastAsia="標楷體" w:hAnsi="標楷體" w:hint="eastAsia"/>
          <w:b/>
          <w:color w:val="000000"/>
          <w:spacing w:val="0"/>
          <w:kern w:val="2"/>
          <w:sz w:val="20"/>
          <w:szCs w:val="24"/>
        </w:rPr>
        <w:t>擇</w:t>
      </w:r>
      <w:r w:rsidR="00E453A8">
        <w:rPr>
          <w:rFonts w:ascii="標楷體" w:eastAsia="標楷體" w:hAnsi="標楷體" w:hint="eastAsia"/>
          <w:b/>
          <w:color w:val="000000"/>
          <w:spacing w:val="0"/>
          <w:kern w:val="2"/>
          <w:sz w:val="20"/>
          <w:szCs w:val="24"/>
        </w:rPr>
        <w:t>定廠商條件</w:t>
      </w:r>
      <w:r w:rsidR="00E453A8" w:rsidRPr="00F14DE3">
        <w:rPr>
          <w:rFonts w:ascii="標楷體" w:eastAsia="標楷體" w:hAnsi="標楷體" w:hint="eastAsia"/>
          <w:b/>
          <w:color w:val="000000"/>
          <w:spacing w:val="0"/>
          <w:kern w:val="2"/>
          <w:sz w:val="20"/>
          <w:szCs w:val="24"/>
        </w:rPr>
        <w:t>)</w:t>
      </w:r>
    </w:p>
    <w:p w:rsidR="00B4283D" w:rsidRDefault="00182953" w:rsidP="002C2272">
      <w:pPr>
        <w:pStyle w:val="7"/>
        <w:spacing w:line="0" w:lineRule="atLeast"/>
        <w:ind w:left="2268" w:firstLine="0"/>
        <w:rPr>
          <w:rFonts w:ascii="標楷體" w:eastAsia="標楷體" w:hAnsi="標楷體" w:cs="標楷體"/>
          <w:bCs/>
          <w:snapToGrid w:val="0"/>
          <w:color w:val="000000"/>
          <w:spacing w:val="0"/>
          <w:sz w:val="28"/>
          <w:szCs w:val="28"/>
        </w:rPr>
      </w:pPr>
      <w:r>
        <w:rPr>
          <w:rFonts w:ascii="細明體_HKSCS" w:eastAsia="細明體_HKSCS" w:hAnsi="細明體_HKSCS" w:hint="eastAsia"/>
          <w:color w:val="000000"/>
          <w:sz w:val="28"/>
        </w:rPr>
        <w:t>■</w:t>
      </w:r>
      <w:r w:rsidR="00B4283D">
        <w:rPr>
          <w:rFonts w:ascii="標楷體" w:eastAsia="標楷體" w:hAnsi="標楷體" w:cs="標楷體" w:hint="eastAsia"/>
          <w:bCs/>
          <w:snapToGrid w:val="0"/>
          <w:color w:val="000000"/>
          <w:spacing w:val="0"/>
          <w:sz w:val="28"/>
          <w:szCs w:val="28"/>
        </w:rPr>
        <w:t>公司登記或商業登記</w:t>
      </w:r>
      <w:r w:rsidR="003850C3">
        <w:rPr>
          <w:rFonts w:ascii="標楷體" w:eastAsia="標楷體" w:hAnsi="標楷體" w:cs="標楷體" w:hint="eastAsia"/>
          <w:bCs/>
          <w:snapToGrid w:val="0"/>
          <w:color w:val="000000"/>
          <w:spacing w:val="0"/>
          <w:sz w:val="28"/>
          <w:szCs w:val="28"/>
        </w:rPr>
        <w:t>證明。</w:t>
      </w:r>
      <w:r w:rsidR="003850C3" w:rsidRPr="00721906">
        <w:rPr>
          <w:rFonts w:ascii="標楷體" w:eastAsia="標楷體" w:hAnsi="標楷體" w:hint="eastAsia"/>
          <w:color w:val="000000"/>
          <w:sz w:val="20"/>
        </w:rPr>
        <w:t>(營利事業登記證，經濟部已公告停止使用，不再作為證明文件)</w:t>
      </w:r>
    </w:p>
    <w:p w:rsidR="00633A02" w:rsidRDefault="002C2272"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綜合營造業</w:t>
      </w:r>
      <w:r w:rsidR="009826F8">
        <w:rPr>
          <w:rFonts w:ascii="標楷體" w:eastAsia="標楷體" w:hAnsi="標楷體" w:cs="標楷體" w:hint="eastAsia"/>
          <w:bCs/>
          <w:snapToGrid w:val="0"/>
          <w:color w:val="000000"/>
          <w:spacing w:val="0"/>
          <w:sz w:val="28"/>
          <w:szCs w:val="28"/>
        </w:rPr>
        <w:t>(</w:t>
      </w:r>
      <w:r w:rsidR="00633A02" w:rsidRPr="00633A02">
        <w:rPr>
          <w:rFonts w:ascii="標楷體" w:eastAsia="標楷體" w:hAnsi="標楷體" w:cs="標楷體"/>
          <w:bCs/>
          <w:snapToGrid w:val="0"/>
          <w:color w:val="000000"/>
          <w:spacing w:val="0"/>
          <w:sz w:val="28"/>
          <w:szCs w:val="28"/>
        </w:rPr>
        <w:t>E101011</w:t>
      </w:r>
      <w:r w:rsidR="006E0C8D">
        <w:rPr>
          <w:rFonts w:ascii="標楷體" w:eastAsia="標楷體" w:hAnsi="標楷體" w:cs="標楷體" w:hint="eastAsia"/>
          <w:bCs/>
          <w:snapToGrid w:val="0"/>
          <w:color w:val="000000"/>
          <w:spacing w:val="0"/>
          <w:sz w:val="28"/>
          <w:szCs w:val="28"/>
        </w:rPr>
        <w:t>)</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甲</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乙</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丙等(含以上)</w:t>
      </w:r>
      <w:r w:rsidR="004B5D5D" w:rsidRPr="00633A02">
        <w:rPr>
          <w:rFonts w:ascii="標楷體" w:eastAsia="標楷體" w:hAnsi="標楷體" w:cs="標楷體"/>
          <w:bCs/>
          <w:snapToGrid w:val="0"/>
          <w:color w:val="000000"/>
          <w:spacing w:val="0"/>
          <w:sz w:val="28"/>
          <w:szCs w:val="28"/>
        </w:rPr>
        <w:t>：</w:t>
      </w:r>
      <w:r w:rsidR="004B5D5D" w:rsidRPr="004B5D5D">
        <w:rPr>
          <w:rFonts w:ascii="標楷體" w:eastAsia="標楷體" w:hAnsi="標楷體" w:cs="標楷體"/>
          <w:bCs/>
          <w:snapToGrid w:val="0"/>
          <w:color w:val="000000"/>
          <w:spacing w:val="0"/>
          <w:sz w:val="28"/>
          <w:szCs w:val="28"/>
        </w:rPr>
        <w:t>綜合營造業登記證。</w:t>
      </w:r>
    </w:p>
    <w:p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土木包工業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E102011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：土木包工業登記證。</w:t>
      </w:r>
    </w:p>
    <w:p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室內裝修業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E801060</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：室內裝修業登記證</w:t>
      </w:r>
      <w:r>
        <w:rPr>
          <w:rFonts w:ascii="標楷體" w:eastAsia="標楷體" w:hAnsi="標楷體" w:cs="標楷體" w:hint="eastAsia"/>
          <w:bCs/>
          <w:snapToGrid w:val="0"/>
          <w:color w:val="000000"/>
          <w:spacing w:val="0"/>
          <w:sz w:val="28"/>
          <w:szCs w:val="28"/>
        </w:rPr>
        <w:t>。</w:t>
      </w:r>
    </w:p>
    <w:p w:rsidR="00443FC2" w:rsidRDefault="00443FC2" w:rsidP="00443FC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工程技術顧問業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I101061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r w:rsidRPr="00443FC2">
        <w:rPr>
          <w:rFonts w:ascii="標楷體" w:eastAsia="標楷體" w:hAnsi="標楷體" w:cs="標楷體"/>
          <w:bCs/>
          <w:snapToGrid w:val="0"/>
          <w:color w:val="000000"/>
          <w:spacing w:val="0"/>
          <w:sz w:val="28"/>
          <w:szCs w:val="28"/>
        </w:rPr>
        <w:t>工程技術顧問公司登記證</w:t>
      </w:r>
      <w:r w:rsidRP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技師執業執照</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Pr>
          <w:rFonts w:ascii="標楷體" w:eastAsia="標楷體" w:hAnsi="標楷體" w:cs="標楷體" w:hint="eastAsia"/>
          <w:bCs/>
          <w:snapToGrid w:val="0"/>
          <w:color w:val="000000"/>
          <w:spacing w:val="0"/>
          <w:sz w:val="28"/>
          <w:szCs w:val="28"/>
        </w:rPr>
        <w:t>)</w:t>
      </w:r>
      <w:r w:rsidRPr="00443FC2">
        <w:rPr>
          <w:rFonts w:ascii="標楷體" w:eastAsia="標楷體" w:hAnsi="標楷體" w:cs="標楷體"/>
          <w:bCs/>
          <w:snapToGrid w:val="0"/>
          <w:color w:val="000000"/>
          <w:spacing w:val="0"/>
          <w:sz w:val="28"/>
          <w:szCs w:val="28"/>
        </w:rPr>
        <w:t>。</w:t>
      </w:r>
    </w:p>
    <w:p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建築師事務所：開業證書</w:t>
      </w:r>
      <w:r>
        <w:rPr>
          <w:rFonts w:ascii="標楷體" w:eastAsia="標楷體" w:hAnsi="標楷體" w:cs="標楷體" w:hint="eastAsia"/>
          <w:bCs/>
          <w:snapToGrid w:val="0"/>
          <w:color w:val="000000"/>
          <w:spacing w:val="0"/>
          <w:sz w:val="28"/>
          <w:szCs w:val="28"/>
        </w:rPr>
        <w:t>。</w:t>
      </w:r>
    </w:p>
    <w:p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專業技師事務所：技師執業執照</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p>
    <w:p w:rsidR="006E0C8D" w:rsidRDefault="00182953" w:rsidP="002C2272">
      <w:pPr>
        <w:pStyle w:val="7"/>
        <w:spacing w:line="0" w:lineRule="atLeast"/>
        <w:ind w:left="2268" w:firstLine="0"/>
        <w:rPr>
          <w:rFonts w:ascii="標楷體" w:eastAsia="標楷體" w:hAnsi="標楷體" w:cs="標楷體"/>
          <w:bCs/>
          <w:snapToGrid w:val="0"/>
          <w:color w:val="000000"/>
          <w:spacing w:val="0"/>
          <w:sz w:val="28"/>
          <w:szCs w:val="28"/>
        </w:rPr>
      </w:pPr>
      <w:r>
        <w:rPr>
          <w:rFonts w:ascii="細明體_HKSCS" w:eastAsia="細明體_HKSCS" w:hAnsi="細明體_HKSCS" w:hint="eastAsia"/>
          <w:color w:val="000000"/>
          <w:sz w:val="28"/>
        </w:rPr>
        <w:t>■</w:t>
      </w:r>
      <w:r w:rsidR="006E0C8D" w:rsidRPr="006E0C8D">
        <w:rPr>
          <w:rFonts w:ascii="標楷體" w:eastAsia="標楷體" w:hAnsi="標楷體" w:cs="標楷體"/>
          <w:bCs/>
          <w:snapToGrid w:val="0"/>
          <w:color w:val="000000"/>
          <w:spacing w:val="0"/>
          <w:sz w:val="28"/>
          <w:szCs w:val="28"/>
        </w:rPr>
        <w:t>自然人：國民身分證正反面。</w:t>
      </w:r>
    </w:p>
    <w:p w:rsidR="004B5D5D" w:rsidRPr="00633A02"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7245AA" w:rsidRPr="00721906">
        <w:rPr>
          <w:rFonts w:ascii="標楷體" w:eastAsia="標楷體" w:hAnsi="標楷體" w:hint="eastAsia"/>
          <w:bCs/>
          <w:color w:val="000000"/>
          <w:sz w:val="28"/>
          <w:u w:val="single"/>
          <w:shd w:val="pct15" w:color="auto" w:fill="FFFFFF"/>
        </w:rPr>
        <w:t xml:space="preserve">   </w:t>
      </w:r>
      <w:r w:rsidR="007245AA">
        <w:rPr>
          <w:rFonts w:ascii="標楷體" w:eastAsia="標楷體" w:hAnsi="標楷體" w:hint="eastAsia"/>
          <w:bCs/>
          <w:color w:val="000000"/>
          <w:sz w:val="28"/>
          <w:u w:val="single"/>
          <w:shd w:val="pct15" w:color="auto" w:fill="FFFFFF"/>
        </w:rPr>
        <w:t xml:space="preserve">     </w:t>
      </w:r>
      <w:r w:rsidRPr="006E0C8D">
        <w:rPr>
          <w:rFonts w:ascii="標楷體" w:eastAsia="標楷體" w:hAnsi="標楷體" w:cs="標楷體"/>
          <w:bCs/>
          <w:snapToGrid w:val="0"/>
          <w:color w:val="000000"/>
          <w:spacing w:val="0"/>
          <w:sz w:val="28"/>
          <w:szCs w:val="28"/>
        </w:rPr>
        <w:t>：</w:t>
      </w:r>
    </w:p>
    <w:p w:rsidR="00F21912" w:rsidRDefault="00182953" w:rsidP="002C2272">
      <w:pPr>
        <w:pStyle w:val="7"/>
        <w:spacing w:line="0" w:lineRule="atLeast"/>
        <w:ind w:left="1701" w:firstLine="0"/>
        <w:rPr>
          <w:rFonts w:ascii="標楷體" w:eastAsia="標楷體" w:hAnsi="標楷體"/>
          <w:bCs/>
          <w:color w:val="000000"/>
          <w:sz w:val="28"/>
        </w:rPr>
      </w:pPr>
      <w:r>
        <w:rPr>
          <w:rFonts w:ascii="細明體_HKSCS" w:eastAsia="細明體_HKSCS" w:hAnsi="細明體_HKSCS" w:hint="eastAsia"/>
          <w:color w:val="000000"/>
          <w:sz w:val="28"/>
        </w:rPr>
        <w:t>■</w:t>
      </w:r>
      <w:r w:rsidR="00F21912">
        <w:rPr>
          <w:rFonts w:ascii="標楷體" w:eastAsia="標楷體" w:hAnsi="標楷體" w:hint="eastAsia"/>
          <w:bCs/>
          <w:color w:val="000000"/>
          <w:sz w:val="28"/>
        </w:rPr>
        <w:t>廠商</w:t>
      </w:r>
      <w:r w:rsidR="00F21912" w:rsidRPr="002C2272">
        <w:rPr>
          <w:rFonts w:eastAsia="標楷體" w:hint="eastAsia"/>
          <w:color w:val="000000"/>
          <w:sz w:val="28"/>
        </w:rPr>
        <w:t>納稅</w:t>
      </w:r>
      <w:r w:rsidR="00F21912" w:rsidRPr="00721906">
        <w:rPr>
          <w:rFonts w:ascii="標楷體" w:eastAsia="標楷體" w:hAnsi="標楷體" w:hint="eastAsia"/>
          <w:bCs/>
          <w:color w:val="000000"/>
          <w:sz w:val="28"/>
        </w:rPr>
        <w:t>證明</w:t>
      </w:r>
      <w:r w:rsidR="00F21912">
        <w:rPr>
          <w:rFonts w:ascii="標楷體" w:eastAsia="標楷體" w:hAnsi="標楷體" w:hint="eastAsia"/>
          <w:bCs/>
          <w:color w:val="000000"/>
          <w:sz w:val="28"/>
        </w:rPr>
        <w:t>。</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如營業稅或所得稅</w:t>
      </w:r>
      <w:r w:rsidR="00742512">
        <w:rPr>
          <w:rFonts w:ascii="標楷體" w:eastAsia="標楷體" w:hAnsi="標楷體" w:hint="eastAsia"/>
          <w:color w:val="000000"/>
          <w:sz w:val="20"/>
        </w:rPr>
        <w:t>納稅證明文件</w:t>
      </w:r>
      <w:r w:rsidR="00F14DE3" w:rsidRPr="00721906">
        <w:rPr>
          <w:rFonts w:ascii="標楷體" w:eastAsia="標楷體" w:hAnsi="標楷體" w:hint="eastAsia"/>
          <w:color w:val="000000"/>
          <w:sz w:val="20"/>
        </w:rPr>
        <w:t>)</w:t>
      </w:r>
    </w:p>
    <w:p w:rsidR="00F14DE3" w:rsidRDefault="00182953" w:rsidP="002C2272">
      <w:pPr>
        <w:pStyle w:val="7"/>
        <w:spacing w:line="0" w:lineRule="atLeast"/>
        <w:ind w:left="1701" w:firstLine="0"/>
        <w:rPr>
          <w:rFonts w:ascii="標楷體" w:eastAsia="標楷體" w:hAnsi="標楷體"/>
          <w:bCs/>
          <w:color w:val="000000"/>
          <w:sz w:val="28"/>
        </w:rPr>
      </w:pPr>
      <w:r>
        <w:rPr>
          <w:rFonts w:ascii="細明體_HKSCS" w:eastAsia="細明體_HKSCS" w:hAnsi="細明體_HKSCS" w:hint="eastAsia"/>
          <w:color w:val="000000"/>
          <w:sz w:val="28"/>
        </w:rPr>
        <w:lastRenderedPageBreak/>
        <w:t>■</w:t>
      </w:r>
      <w:r w:rsidR="00F14DE3">
        <w:rPr>
          <w:rFonts w:ascii="標楷體" w:eastAsia="標楷體" w:hAnsi="標楷體" w:hint="eastAsia"/>
          <w:bCs/>
          <w:color w:val="000000"/>
          <w:sz w:val="28"/>
        </w:rPr>
        <w:t>廠商依</w:t>
      </w:r>
      <w:r w:rsidR="00F14DE3" w:rsidRPr="002C2272">
        <w:rPr>
          <w:rFonts w:eastAsia="標楷體" w:hint="eastAsia"/>
          <w:color w:val="000000"/>
          <w:sz w:val="28"/>
        </w:rPr>
        <w:t>工業</w:t>
      </w:r>
      <w:r w:rsidR="00F14DE3">
        <w:rPr>
          <w:rFonts w:ascii="標楷體" w:eastAsia="標楷體" w:hAnsi="標楷體" w:hint="eastAsia"/>
          <w:bCs/>
          <w:color w:val="000000"/>
          <w:sz w:val="28"/>
        </w:rPr>
        <w:t>團體法或商業團體法加入工業或商業團體之證明。</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w:t>
      </w:r>
      <w:r w:rsidR="00742512">
        <w:rPr>
          <w:rFonts w:ascii="標楷體" w:eastAsia="標楷體" w:hAnsi="標楷體" w:hint="eastAsia"/>
          <w:color w:val="000000"/>
          <w:sz w:val="20"/>
        </w:rPr>
        <w:t>同業</w:t>
      </w:r>
      <w:r w:rsidR="00C02C44">
        <w:rPr>
          <w:rFonts w:ascii="標楷體" w:eastAsia="標楷體" w:hAnsi="標楷體" w:hint="eastAsia"/>
          <w:color w:val="000000"/>
          <w:sz w:val="20"/>
        </w:rPr>
        <w:t>公會</w:t>
      </w:r>
      <w:r w:rsidR="00F14DE3">
        <w:rPr>
          <w:rFonts w:ascii="標楷體" w:eastAsia="標楷體" w:hAnsi="標楷體" w:hint="eastAsia"/>
          <w:color w:val="000000"/>
          <w:sz w:val="20"/>
        </w:rPr>
        <w:t>會員證</w:t>
      </w:r>
      <w:r w:rsidR="00C02C44" w:rsidRPr="00C02C44">
        <w:rPr>
          <w:rFonts w:ascii="標楷體" w:eastAsia="標楷體" w:hAnsi="標楷體" w:hint="eastAsia"/>
          <w:color w:val="000000"/>
          <w:sz w:val="20"/>
        </w:rPr>
        <w:t>，投標廠商為外國廠商及依法無須加入者，得免附具</w:t>
      </w:r>
      <w:r w:rsidR="00F14DE3" w:rsidRPr="00721906">
        <w:rPr>
          <w:rFonts w:ascii="標楷體" w:eastAsia="標楷體" w:hAnsi="標楷體" w:hint="eastAsia"/>
          <w:color w:val="000000"/>
          <w:sz w:val="20"/>
        </w:rPr>
        <w:t>)</w:t>
      </w:r>
    </w:p>
    <w:p w:rsidR="002C2272" w:rsidRDefault="002C2272" w:rsidP="00EF096D">
      <w:pPr>
        <w:pStyle w:val="7"/>
        <w:spacing w:line="0" w:lineRule="atLeast"/>
        <w:ind w:left="1191" w:firstLine="0"/>
        <w:rPr>
          <w:rFonts w:ascii="標楷體" w:eastAsia="標楷體" w:hAnsi="標楷體"/>
          <w:bCs/>
          <w:color w:val="000000"/>
          <w:sz w:val="28"/>
        </w:rPr>
      </w:pPr>
      <w:r w:rsidRPr="00721906">
        <w:rPr>
          <w:color w:val="000000"/>
          <w:sz w:val="28"/>
        </w:rPr>
        <w:sym w:font="Wingdings" w:char="F06F"/>
      </w:r>
      <w:r w:rsidRPr="002C2272">
        <w:rPr>
          <w:rFonts w:eastAsia="標楷體" w:hint="eastAsia"/>
          <w:color w:val="000000"/>
          <w:sz w:val="28"/>
        </w:rPr>
        <w:t>與履約能力有關之基本資格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Pr>
          <w:rFonts w:ascii="Posterama" w:eastAsia="標楷體" w:hAnsi="Posterama" w:cs="Posterama"/>
          <w:color w:val="000000"/>
          <w:sz w:val="28"/>
        </w:rPr>
        <w:t>：</w:t>
      </w:r>
      <w:r w:rsidR="001715ED" w:rsidRPr="00721906">
        <w:rPr>
          <w:rFonts w:ascii="標楷體" w:eastAsia="標楷體" w:hAnsi="標楷體" w:hint="eastAsia"/>
          <w:color w:val="000000"/>
          <w:sz w:val="20"/>
        </w:rPr>
        <w:t>(</w:t>
      </w:r>
      <w:r w:rsidR="001715ED">
        <w:rPr>
          <w:rFonts w:ascii="標楷體" w:eastAsia="標楷體" w:hAnsi="標楷體" w:hint="eastAsia"/>
          <w:color w:val="000000"/>
          <w:sz w:val="20"/>
        </w:rPr>
        <w:t>無者免填</w:t>
      </w:r>
      <w:r w:rsidR="001715ED" w:rsidRPr="00721906">
        <w:rPr>
          <w:rFonts w:ascii="標楷體" w:eastAsia="標楷體" w:hAnsi="標楷體" w:hint="eastAsia"/>
          <w:color w:val="000000"/>
          <w:sz w:val="20"/>
        </w:rPr>
        <w:t>)</w:t>
      </w:r>
    </w:p>
    <w:p w:rsidR="001715ED" w:rsidRDefault="00F21912" w:rsidP="001715ED">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廠商具有製造、供應或承做能力之證明。</w:t>
      </w:r>
    </w:p>
    <w:p w:rsidR="00F21912" w:rsidRDefault="00C02C44" w:rsidP="001715ED">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rsidR="001715ED" w:rsidRDefault="00B273C6"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廠商具有如期履約能力之證明</w:t>
      </w:r>
      <w:r w:rsidR="00F21912">
        <w:rPr>
          <w:rFonts w:ascii="標楷體" w:eastAsia="標楷體" w:hAnsi="標楷體" w:hint="eastAsia"/>
          <w:bCs/>
          <w:color w:val="000000"/>
          <w:sz w:val="28"/>
        </w:rPr>
        <w:t>。</w:t>
      </w:r>
    </w:p>
    <w:p w:rsidR="00B273C6"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rsidR="001715ED"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廠商或其受雇人、從業人員具有專門技能之證明。</w:t>
      </w:r>
    </w:p>
    <w:p w:rsidR="00F14DE3"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rsidR="001715ED" w:rsidRDefault="00F14DE3" w:rsidP="001715ED">
      <w:pPr>
        <w:pStyle w:val="7"/>
        <w:kinsoku/>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廠商具有維修、維護或售後服務能力之證明。</w:t>
      </w:r>
    </w:p>
    <w:p w:rsidR="00F14DE3" w:rsidRDefault="009B5162" w:rsidP="001715ED">
      <w:pPr>
        <w:pStyle w:val="7"/>
        <w:kinsoku/>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廠商信用之證明。</w:t>
      </w:r>
    </w:p>
    <w:p w:rsidR="00633A02" w:rsidRDefault="00633A0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rsidR="001715ED" w:rsidRDefault="00742512" w:rsidP="00742512">
      <w:pPr>
        <w:pStyle w:val="7"/>
        <w:snapToGrid w:val="0"/>
        <w:spacing w:line="0" w:lineRule="atLeast"/>
        <w:ind w:leftChars="501" w:left="1649" w:hangingChars="145" w:hanging="447"/>
        <w:jc w:val="both"/>
        <w:rPr>
          <w:rFonts w:ascii="標楷體" w:eastAsia="標楷體" w:hAnsi="標楷體"/>
          <w:bCs/>
          <w:color w:val="000000"/>
          <w:sz w:val="28"/>
        </w:rPr>
      </w:pPr>
      <w:r>
        <w:rPr>
          <w:rFonts w:ascii="標楷體" w:eastAsia="標楷體" w:hAnsi="標楷體" w:hint="eastAsia"/>
          <w:bCs/>
          <w:color w:val="000000"/>
          <w:sz w:val="28"/>
        </w:rPr>
        <w:t xml:space="preserve"> </w:t>
      </w:r>
      <w:r w:rsidR="001715ED">
        <w:rPr>
          <w:rFonts w:ascii="標楷體" w:eastAsia="標楷體" w:hAnsi="標楷體" w:hint="eastAsia"/>
          <w:bCs/>
          <w:color w:val="000000"/>
          <w:sz w:val="28"/>
        </w:rPr>
        <w:t>(3)其他</w:t>
      </w:r>
      <w:r w:rsidR="001715ED">
        <w:rPr>
          <w:rFonts w:ascii="Posterama" w:eastAsia="標楷體" w:hAnsi="Posterama" w:cs="Posterama"/>
          <w:bCs/>
          <w:color w:val="000000"/>
          <w:sz w:val="28"/>
        </w:rPr>
        <w:t>：</w:t>
      </w:r>
    </w:p>
    <w:p w:rsidR="001715ED" w:rsidRDefault="001715ED" w:rsidP="00742512">
      <w:pPr>
        <w:pStyle w:val="7"/>
        <w:spacing w:line="0" w:lineRule="atLeast"/>
        <w:ind w:left="1701" w:firstLine="0"/>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w:t>
      </w:r>
      <w:r w:rsidRPr="00742512">
        <w:rPr>
          <w:rFonts w:eastAsia="標楷體" w:hint="eastAsia"/>
          <w:color w:val="000000"/>
          <w:sz w:val="28"/>
        </w:rPr>
        <w:t>經濟部</w:t>
      </w:r>
      <w:r w:rsidRPr="00025ECC">
        <w:rPr>
          <w:rFonts w:ascii="標楷體" w:eastAsia="標楷體" w:hAnsi="標楷體" w:hint="eastAsia"/>
          <w:sz w:val="28"/>
        </w:rPr>
        <w:t>投資審議委員會公告「具敏感性或國安(含資安)疑慮之業務範疇」之資訊服務採購，廠商不得為經濟部投資審議委員會公告之陸資資訊服務業者。(上開業務範疇及陸資資訊服</w:t>
      </w:r>
      <w:r w:rsidRPr="00F21912">
        <w:rPr>
          <w:rFonts w:ascii="標楷體" w:eastAsia="標楷體" w:hAnsi="標楷體" w:hint="eastAsia"/>
          <w:sz w:val="28"/>
        </w:rPr>
        <w:t>務業清單公開於經濟部投資審議委員會網站</w:t>
      </w:r>
      <w:hyperlink r:id="rId9" w:history="1">
        <w:r w:rsidRPr="00F21912">
          <w:rPr>
            <w:rStyle w:val="a9"/>
            <w:rFonts w:ascii="標楷體" w:eastAsia="標楷體" w:hAnsi="標楷體" w:hint="eastAsia"/>
            <w:color w:val="auto"/>
            <w:sz w:val="28"/>
            <w:u w:val="none"/>
          </w:rPr>
          <w:t>http://www.moeaic.gov.tw/</w:t>
        </w:r>
      </w:hyperlink>
      <w:r w:rsidRPr="00F21912">
        <w:rPr>
          <w:rFonts w:ascii="標楷體" w:eastAsia="標楷體" w:hAnsi="標楷體" w:hint="eastAsia"/>
          <w:sz w:val="28"/>
        </w:rPr>
        <w:t>)。（註：適用條約或協定之採購案，如勾選本項者，請依GPA</w:t>
      </w:r>
      <w:r w:rsidRPr="00077665">
        <w:rPr>
          <w:rFonts w:ascii="標楷體" w:eastAsia="標楷體" w:hAnsi="標楷體" w:hint="eastAsia"/>
          <w:sz w:val="28"/>
        </w:rPr>
        <w:t>第3條規定，妥適考量本須知第13點之勾選）</w:t>
      </w:r>
    </w:p>
    <w:p w:rsidR="001715ED" w:rsidRDefault="001715ED" w:rsidP="00742512">
      <w:pPr>
        <w:pStyle w:val="7"/>
        <w:spacing w:line="0" w:lineRule="atLeast"/>
        <w:ind w:left="1701" w:firstLine="0"/>
        <w:rPr>
          <w:rFonts w:ascii="標楷體" w:eastAsia="標楷體" w:hAnsi="標楷體"/>
          <w:sz w:val="28"/>
        </w:rPr>
      </w:pPr>
      <w:r w:rsidRPr="00077665">
        <w:rPr>
          <w:rFonts w:ascii="標楷體" w:eastAsia="標楷體" w:hAnsi="標楷體"/>
          <w:sz w:val="28"/>
        </w:rPr>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內容涉及國家安全，不允許大陸地區廠商、第三地區含陸資成分廠商及在臺陸資廠商參與</w:t>
      </w:r>
      <w:r w:rsidRPr="00077665">
        <w:rPr>
          <w:rFonts w:ascii="標楷體" w:eastAsia="標楷體" w:hAnsi="標楷體"/>
          <w:sz w:val="28"/>
        </w:rPr>
        <w:t>。</w:t>
      </w:r>
      <w:r w:rsidRPr="00077665">
        <w:rPr>
          <w:rFonts w:ascii="標楷體" w:eastAsia="標楷體" w:hAnsi="標楷體" w:hint="eastAsia"/>
          <w:sz w:val="28"/>
        </w:rPr>
        <w:t>（註：適用條約或協定之採購案，如勾選本項者，請依GPA第3條規定，妥適考量本須知第13點之勾選）</w:t>
      </w:r>
    </w:p>
    <w:p w:rsidR="00742512" w:rsidRPr="00F21912" w:rsidRDefault="00742512" w:rsidP="00742512">
      <w:pPr>
        <w:pStyle w:val="7"/>
        <w:numPr>
          <w:ilvl w:val="0"/>
          <w:numId w:val="2"/>
        </w:numPr>
        <w:tabs>
          <w:tab w:val="num" w:pos="896"/>
        </w:tabs>
        <w:snapToGrid w:val="0"/>
        <w:spacing w:line="0" w:lineRule="atLeast"/>
        <w:ind w:left="896" w:hanging="280"/>
        <w:jc w:val="both"/>
        <w:rPr>
          <w:rFonts w:ascii="標楷體" w:eastAsia="標楷體" w:hAnsi="標楷體"/>
          <w:color w:val="000000"/>
          <w:sz w:val="28"/>
          <w:szCs w:val="28"/>
        </w:rPr>
      </w:pPr>
      <w:r w:rsidRPr="00F21912">
        <w:rPr>
          <w:rFonts w:ascii="標楷體" w:eastAsia="標楷體" w:hAnsi="標楷體" w:cs="標楷體" w:hint="eastAsia"/>
          <w:snapToGrid w:val="0"/>
          <w:color w:val="000000"/>
          <w:spacing w:val="0"/>
          <w:sz w:val="28"/>
          <w:szCs w:val="28"/>
        </w:rPr>
        <w:t>所列應附具之廠商登記或設立之證明</w:t>
      </w:r>
      <w:r>
        <w:rPr>
          <w:rFonts w:ascii="標楷體" w:eastAsia="標楷體" w:hAnsi="標楷體" w:cs="標楷體" w:hint="eastAsia"/>
          <w:bCs/>
          <w:snapToGrid w:val="0"/>
          <w:color w:val="000000"/>
          <w:spacing w:val="0"/>
          <w:sz w:val="28"/>
          <w:szCs w:val="28"/>
        </w:rPr>
        <w:t>，</w:t>
      </w:r>
      <w:r w:rsidRPr="00F21912">
        <w:rPr>
          <w:rFonts w:ascii="標楷體" w:eastAsia="標楷體" w:hAnsi="標楷體" w:cs="標楷體" w:hint="eastAsia"/>
          <w:snapToGrid w:val="0"/>
          <w:color w:val="000000"/>
          <w:spacing w:val="0"/>
          <w:sz w:val="28"/>
          <w:szCs w:val="28"/>
        </w:rPr>
        <w:t>廠商得以列印公開於目的事業</w:t>
      </w:r>
      <w:r w:rsidRPr="00742512">
        <w:rPr>
          <w:rFonts w:ascii="標楷體" w:eastAsia="標楷體" w:hAnsi="標楷體" w:hint="eastAsia"/>
          <w:bCs/>
          <w:color w:val="000000"/>
          <w:spacing w:val="-14"/>
          <w:sz w:val="28"/>
        </w:rPr>
        <w:t>主管機關</w:t>
      </w:r>
      <w:r w:rsidRPr="00F21912">
        <w:rPr>
          <w:rFonts w:ascii="標楷體" w:eastAsia="標楷體" w:hAnsi="標楷體" w:cs="標楷體" w:hint="eastAsia"/>
          <w:snapToGrid w:val="0"/>
          <w:color w:val="000000"/>
          <w:spacing w:val="0"/>
          <w:sz w:val="28"/>
          <w:szCs w:val="28"/>
        </w:rPr>
        <w:t>網站之資料代之，依法無須登記或設立或許可者，得免附具。</w:t>
      </w:r>
      <w:r w:rsidRPr="00F21912">
        <w:rPr>
          <w:rFonts w:ascii="標楷體" w:eastAsia="標楷體" w:hAnsi="標楷體" w:cs="標楷體" w:hint="eastAsia"/>
          <w:bCs/>
          <w:snapToGrid w:val="0"/>
          <w:color w:val="000000"/>
          <w:sz w:val="28"/>
          <w:szCs w:val="28"/>
        </w:rPr>
        <w:t>廠商附具之證明文件，其內容與招標文件之規定有異，但截止投標前公開於目的事業主管機關網站之該廠商最新資料符合招標文件規定者，機關得允許廠商列印該最新資料代之。</w:t>
      </w:r>
    </w:p>
    <w:p w:rsidR="00742512" w:rsidRPr="00F14DE3" w:rsidRDefault="00742512" w:rsidP="00742512">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bCs/>
          <w:snapToGrid w:val="0"/>
          <w:color w:val="000000"/>
          <w:spacing w:val="0"/>
          <w:sz w:val="28"/>
          <w:szCs w:val="28"/>
        </w:rPr>
      </w:pPr>
      <w:r w:rsidRPr="00F14DE3">
        <w:rPr>
          <w:rFonts w:ascii="標楷體" w:eastAsia="標楷體" w:hAnsi="標楷體" w:cs="標楷體" w:hint="eastAsia"/>
          <w:snapToGrid w:val="0"/>
          <w:color w:val="000000"/>
          <w:sz w:val="28"/>
        </w:rPr>
        <w:t>所列應附具之納稅證明其屬營業稅繳稅證明者，為營業稅繳款書收據聯或主管稽徵機關核章之最近一期營業人銷售額與稅額申報書收執聯</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以網路報稅者之申報書，應有主管稽徵機關之核章</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。廠商不及提出最近一期證明者，得以前一期之納稅證明代之。新設立且未屆第一期或復業後未屆復業後第一期營業稅繳納期限者，</w:t>
      </w:r>
      <w:r w:rsidRPr="00F14DE3">
        <w:rPr>
          <w:rFonts w:ascii="標楷體" w:eastAsia="標楷體" w:hAnsi="標楷體" w:cs="標楷體" w:hint="eastAsia"/>
          <w:bCs/>
          <w:snapToGrid w:val="0"/>
          <w:color w:val="000000"/>
          <w:sz w:val="28"/>
        </w:rPr>
        <w:t>得以營業稅主管稽徵機關核發之核准設立登記或復業公函代之；經核定使用統一發票者，應一併檢附申領統一發票購票證相關文件。營業税或所得稅之納稅證明，得以與上開最近一</w:t>
      </w:r>
      <w:r w:rsidRPr="00F14DE3">
        <w:rPr>
          <w:rFonts w:ascii="標楷體" w:eastAsia="標楷體" w:hAnsi="標楷體" w:cs="標楷體" w:hint="eastAsia"/>
          <w:bCs/>
          <w:snapToGrid w:val="0"/>
          <w:color w:val="000000"/>
          <w:spacing w:val="0"/>
          <w:sz w:val="28"/>
          <w:szCs w:val="28"/>
        </w:rPr>
        <w:t>期或前一期證明相同期間內主管稽徵機關核發之無違章欠稅之查復表代之，依法無須</w:t>
      </w:r>
      <w:r w:rsidRPr="00F14DE3">
        <w:rPr>
          <w:rFonts w:ascii="標楷體" w:eastAsia="標楷體" w:hAnsi="標楷體" w:cs="標楷體" w:hint="eastAsia"/>
          <w:bCs/>
          <w:snapToGrid w:val="0"/>
          <w:color w:val="000000"/>
          <w:spacing w:val="0"/>
          <w:sz w:val="28"/>
          <w:szCs w:val="28"/>
        </w:rPr>
        <w:lastRenderedPageBreak/>
        <w:t>申報者，得免附具。</w:t>
      </w:r>
    </w:p>
    <w:p w:rsidR="00C16151" w:rsidRPr="00721906" w:rsidRDefault="00E978F1" w:rsidP="00E978F1">
      <w:pPr>
        <w:pStyle w:val="7"/>
        <w:spacing w:line="0" w:lineRule="atLeast"/>
        <w:jc w:val="both"/>
        <w:textDirection w:val="lrTbV"/>
        <w:rPr>
          <w:rFonts w:ascii="標楷體" w:eastAsia="標楷體" w:hAnsi="標楷體" w:cs="標楷體"/>
          <w:bCs/>
          <w:snapToGrid w:val="0"/>
          <w:color w:val="000000"/>
          <w:spacing w:val="0"/>
          <w:sz w:val="28"/>
        </w:rPr>
      </w:pPr>
      <w:r>
        <w:rPr>
          <w:rFonts w:ascii="標楷體" w:eastAsia="標楷體" w:hAnsi="標楷體" w:cs="標楷體" w:hint="eastAsia"/>
          <w:bCs/>
          <w:snapToGrid w:val="0"/>
          <w:color w:val="000000"/>
          <w:spacing w:val="0"/>
          <w:sz w:val="28"/>
        </w:rPr>
        <w:t>三十三之一、</w:t>
      </w:r>
      <w:r w:rsidR="009F54B5">
        <w:rPr>
          <w:rFonts w:ascii="標楷體" w:eastAsia="標楷體" w:hAnsi="標楷體" w:cs="標楷體" w:hint="eastAsia"/>
          <w:bCs/>
          <w:snapToGrid w:val="0"/>
          <w:color w:val="000000"/>
          <w:spacing w:val="0"/>
          <w:sz w:val="28"/>
        </w:rPr>
        <w:t>投標</w:t>
      </w:r>
      <w:r w:rsidR="00EF096D">
        <w:rPr>
          <w:rFonts w:ascii="標楷體" w:eastAsia="標楷體" w:hAnsi="標楷體" w:cs="標楷體" w:hint="eastAsia"/>
          <w:bCs/>
          <w:snapToGrid w:val="0"/>
          <w:color w:val="000000"/>
          <w:spacing w:val="0"/>
          <w:sz w:val="28"/>
        </w:rPr>
        <w:t>廠商應檢附之投標</w:t>
      </w:r>
      <w:r w:rsidR="009F54B5">
        <w:rPr>
          <w:rFonts w:ascii="標楷體" w:eastAsia="標楷體" w:hAnsi="標楷體" w:cs="標楷體" w:hint="eastAsia"/>
          <w:bCs/>
          <w:snapToGrid w:val="0"/>
          <w:color w:val="000000"/>
          <w:spacing w:val="0"/>
          <w:sz w:val="28"/>
        </w:rPr>
        <w:t>文件清單</w:t>
      </w:r>
      <w:r w:rsidR="00EF096D">
        <w:rPr>
          <w:rFonts w:ascii="Posterama" w:eastAsia="標楷體" w:hAnsi="Posterama" w:cs="Posterama"/>
          <w:bCs/>
          <w:snapToGrid w:val="0"/>
          <w:color w:val="000000"/>
          <w:spacing w:val="0"/>
          <w:sz w:val="28"/>
        </w:rPr>
        <w:t>：</w:t>
      </w:r>
      <w:r w:rsidRPr="00F14DE3">
        <w:rPr>
          <w:rFonts w:ascii="標楷體" w:eastAsia="標楷體" w:hAnsi="標楷體" w:hint="eastAsia"/>
          <w:b/>
          <w:color w:val="000000"/>
          <w:spacing w:val="0"/>
          <w:kern w:val="2"/>
          <w:sz w:val="20"/>
          <w:szCs w:val="24"/>
        </w:rPr>
        <w:t>(由招標機關視個案需求</w:t>
      </w:r>
      <w:r w:rsidR="00806D14">
        <w:rPr>
          <w:rFonts w:ascii="標楷體" w:eastAsia="標楷體" w:hAnsi="標楷體" w:hint="eastAsia"/>
          <w:b/>
          <w:color w:val="000000"/>
          <w:spacing w:val="0"/>
          <w:kern w:val="2"/>
          <w:sz w:val="20"/>
          <w:szCs w:val="24"/>
        </w:rPr>
        <w:t>增減</w:t>
      </w:r>
      <w:r w:rsidRPr="00F14DE3">
        <w:rPr>
          <w:rFonts w:ascii="標楷體" w:eastAsia="標楷體" w:hAnsi="標楷體" w:hint="eastAsia"/>
          <w:b/>
          <w:color w:val="000000"/>
          <w:spacing w:val="0"/>
          <w:kern w:val="2"/>
          <w:sz w:val="20"/>
          <w:szCs w:val="24"/>
        </w:rPr>
        <w:t>擇定)</w:t>
      </w:r>
    </w:p>
    <w:p w:rsidR="00EF096D" w:rsidRDefault="00182953" w:rsidP="005D44A7">
      <w:pPr>
        <w:pStyle w:val="7"/>
        <w:spacing w:line="0" w:lineRule="atLeast"/>
        <w:ind w:left="1191" w:firstLine="0"/>
        <w:textDirection w:val="lrTbV"/>
        <w:rPr>
          <w:rFonts w:ascii="標楷體" w:eastAsia="標楷體" w:hAnsi="標楷體"/>
          <w:bCs/>
          <w:color w:val="000000"/>
          <w:sz w:val="28"/>
        </w:rPr>
      </w:pPr>
      <w:r>
        <w:rPr>
          <w:rFonts w:ascii="細明體_HKSCS" w:eastAsia="細明體_HKSCS" w:hAnsi="細明體_HKSCS" w:hint="eastAsia"/>
          <w:color w:val="000000"/>
          <w:sz w:val="28"/>
        </w:rPr>
        <w:t>■</w:t>
      </w:r>
      <w:r w:rsidR="00EF096D" w:rsidRPr="00721906">
        <w:rPr>
          <w:rFonts w:ascii="標楷體" w:eastAsia="標楷體" w:hAnsi="標楷體" w:hint="eastAsia"/>
          <w:bCs/>
          <w:color w:val="000000"/>
          <w:spacing w:val="-14"/>
          <w:sz w:val="28"/>
        </w:rPr>
        <w:t>電子憑據光碟或</w:t>
      </w:r>
      <w:r w:rsidR="00EF096D" w:rsidRPr="00721906">
        <w:rPr>
          <w:rFonts w:ascii="標楷體" w:eastAsia="標楷體" w:hAnsi="標楷體" w:hint="eastAsia"/>
          <w:bCs/>
          <w:snapToGrid w:val="0"/>
          <w:color w:val="000000"/>
          <w:spacing w:val="-14"/>
          <w:sz w:val="28"/>
        </w:rPr>
        <w:t>電子憑據序號等相關內容之</w:t>
      </w:r>
      <w:r w:rsidR="00BB1108">
        <w:rPr>
          <w:rFonts w:ascii="標楷體" w:eastAsia="標楷體" w:hAnsi="標楷體" w:hint="eastAsia"/>
          <w:bCs/>
          <w:snapToGrid w:val="0"/>
          <w:color w:val="000000"/>
          <w:spacing w:val="-14"/>
          <w:sz w:val="28"/>
        </w:rPr>
        <w:t>證明</w:t>
      </w:r>
      <w:r w:rsidR="00EF096D" w:rsidRPr="00EF096D">
        <w:rPr>
          <w:rFonts w:ascii="標楷體" w:eastAsia="標楷體" w:hAnsi="標楷體" w:hint="eastAsia"/>
          <w:color w:val="000000"/>
          <w:spacing w:val="0"/>
          <w:kern w:val="2"/>
          <w:sz w:val="20"/>
          <w:szCs w:val="24"/>
        </w:rPr>
        <w:t>(電子領標者-電子領標廠商之投標封附上該標案之領標電子憑據書面明細，或於開標後依機關通知再行提出)</w:t>
      </w:r>
    </w:p>
    <w:p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押標金</w:t>
      </w:r>
      <w:r>
        <w:rPr>
          <w:rFonts w:ascii="標楷體" w:eastAsia="標楷體" w:hAnsi="標楷體" w:hint="eastAsia"/>
          <w:bCs/>
          <w:color w:val="000000"/>
          <w:sz w:val="28"/>
        </w:rPr>
        <w:t>或其繳納憑證。</w:t>
      </w:r>
    </w:p>
    <w:p w:rsidR="00EF096D" w:rsidRPr="00721906" w:rsidRDefault="00182953" w:rsidP="005D44A7">
      <w:pPr>
        <w:pStyle w:val="7"/>
        <w:spacing w:line="0" w:lineRule="atLeast"/>
        <w:ind w:left="1191" w:firstLine="0"/>
        <w:textDirection w:val="lrTbV"/>
        <w:rPr>
          <w:rFonts w:ascii="標楷體" w:eastAsia="標楷體" w:hAnsi="標楷體"/>
          <w:bCs/>
          <w:color w:val="000000"/>
          <w:sz w:val="28"/>
        </w:rPr>
      </w:pPr>
      <w:r>
        <w:rPr>
          <w:rFonts w:ascii="細明體_HKSCS" w:eastAsia="細明體_HKSCS" w:hAnsi="細明體_HKSCS" w:hint="eastAsia"/>
          <w:color w:val="000000"/>
          <w:sz w:val="28"/>
        </w:rPr>
        <w:t>■</w:t>
      </w:r>
      <w:r w:rsidR="00EF096D" w:rsidRPr="00721906">
        <w:rPr>
          <w:rFonts w:ascii="標楷體" w:eastAsia="標楷體" w:hAnsi="標楷體" w:hint="eastAsia"/>
          <w:bCs/>
          <w:color w:val="000000"/>
          <w:sz w:val="28"/>
        </w:rPr>
        <w:t>標單或標價清單正本</w:t>
      </w:r>
      <w:r w:rsidR="005D44A7">
        <w:rPr>
          <w:rFonts w:ascii="標楷體" w:eastAsia="標楷體" w:hAnsi="標楷體" w:hint="eastAsia"/>
          <w:bCs/>
          <w:color w:val="000000"/>
          <w:sz w:val="28"/>
        </w:rPr>
        <w:t>。</w:t>
      </w:r>
    </w:p>
    <w:p w:rsidR="00EF096D" w:rsidRPr="0048737B" w:rsidRDefault="00182953"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EF096D" w:rsidRPr="0048737B">
        <w:rPr>
          <w:rFonts w:ascii="標楷體" w:eastAsia="標楷體" w:hAnsi="標楷體" w:hint="eastAsia"/>
          <w:bCs/>
          <w:color w:val="000000"/>
          <w:sz w:val="28"/>
        </w:rPr>
        <w:t>總表、詳細價目表、資源統計表正本</w:t>
      </w:r>
      <w:r w:rsidR="005D44A7">
        <w:rPr>
          <w:rFonts w:ascii="標楷體" w:eastAsia="標楷體" w:hAnsi="標楷體" w:hint="eastAsia"/>
          <w:bCs/>
          <w:color w:val="000000"/>
          <w:sz w:val="28"/>
        </w:rPr>
        <w:t>。</w:t>
      </w:r>
      <w:r w:rsidR="005D44A7" w:rsidRPr="005D44A7">
        <w:rPr>
          <w:rFonts w:ascii="標楷體" w:eastAsia="標楷體" w:hAnsi="標楷體" w:hint="eastAsia"/>
          <w:color w:val="000000"/>
          <w:spacing w:val="0"/>
          <w:kern w:val="2"/>
          <w:sz w:val="20"/>
          <w:szCs w:val="24"/>
        </w:rPr>
        <w:t>(視個案需求勾選)</w:t>
      </w:r>
    </w:p>
    <w:p w:rsidR="00EF096D" w:rsidRPr="00721906" w:rsidRDefault="00182953" w:rsidP="005D44A7">
      <w:pPr>
        <w:pStyle w:val="7"/>
        <w:spacing w:line="0" w:lineRule="atLeast"/>
        <w:ind w:left="1191" w:firstLine="0"/>
        <w:textDirection w:val="lrTbV"/>
        <w:rPr>
          <w:rFonts w:ascii="標楷體" w:eastAsia="標楷體" w:hAnsi="標楷體"/>
          <w:bCs/>
          <w:color w:val="000000"/>
          <w:sz w:val="28"/>
        </w:rPr>
      </w:pPr>
      <w:r>
        <w:rPr>
          <w:rFonts w:ascii="細明體_HKSCS" w:eastAsia="細明體_HKSCS" w:hAnsi="細明體_HKSCS" w:hint="eastAsia"/>
          <w:color w:val="000000"/>
          <w:sz w:val="28"/>
        </w:rPr>
        <w:t>■</w:t>
      </w:r>
      <w:r w:rsidR="00EF096D" w:rsidRPr="00721906">
        <w:rPr>
          <w:rFonts w:ascii="標楷體" w:eastAsia="標楷體" w:hAnsi="標楷體" w:hint="eastAsia"/>
          <w:bCs/>
          <w:color w:val="000000"/>
          <w:sz w:val="28"/>
        </w:rPr>
        <w:t>估價單(報價單)正本</w:t>
      </w:r>
      <w:r w:rsidR="00E978F1">
        <w:rPr>
          <w:rFonts w:ascii="標楷體" w:eastAsia="標楷體" w:hAnsi="標楷體" w:hint="eastAsia"/>
          <w:bCs/>
          <w:color w:val="000000"/>
          <w:sz w:val="28"/>
        </w:rPr>
        <w:t>。</w:t>
      </w:r>
      <w:r w:rsidR="00EF096D" w:rsidRPr="00EF096D">
        <w:rPr>
          <w:rFonts w:ascii="標楷體" w:eastAsia="標楷體" w:hAnsi="標楷體" w:hint="eastAsia"/>
          <w:color w:val="000000"/>
          <w:spacing w:val="0"/>
          <w:kern w:val="2"/>
          <w:sz w:val="20"/>
          <w:szCs w:val="24"/>
        </w:rPr>
        <w:t>(財物、勞務或未達1</w:t>
      </w:r>
      <w:r w:rsidR="00EF096D">
        <w:rPr>
          <w:rFonts w:ascii="標楷體" w:eastAsia="標楷體" w:hAnsi="標楷體"/>
          <w:color w:val="000000"/>
          <w:spacing w:val="0"/>
          <w:kern w:val="2"/>
          <w:sz w:val="20"/>
          <w:szCs w:val="24"/>
        </w:rPr>
        <w:t>,</w:t>
      </w:r>
      <w:r w:rsidR="00EF096D" w:rsidRPr="00EF096D">
        <w:rPr>
          <w:rFonts w:ascii="標楷體" w:eastAsia="標楷體" w:hAnsi="標楷體" w:hint="eastAsia"/>
          <w:color w:val="000000"/>
          <w:spacing w:val="0"/>
          <w:kern w:val="2"/>
          <w:sz w:val="20"/>
          <w:szCs w:val="24"/>
        </w:rPr>
        <w:t>000萬元工程適用)</w:t>
      </w:r>
    </w:p>
    <w:p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Pr>
          <w:rFonts w:ascii="標楷體" w:eastAsia="標楷體" w:hAnsi="標楷體" w:hint="eastAsia"/>
          <w:bCs/>
          <w:color w:val="000000"/>
          <w:sz w:val="28"/>
        </w:rPr>
        <w:t>。</w:t>
      </w:r>
      <w:r w:rsidRPr="005D44A7">
        <w:rPr>
          <w:rFonts w:ascii="標楷體" w:eastAsia="標楷體" w:hAnsi="標楷體" w:hint="eastAsia"/>
          <w:color w:val="000000"/>
          <w:spacing w:val="0"/>
          <w:kern w:val="2"/>
          <w:sz w:val="20"/>
          <w:szCs w:val="24"/>
        </w:rPr>
        <w:t>(視個案需求勾選)</w:t>
      </w:r>
    </w:p>
    <w:p w:rsidR="00EF096D"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依</w:t>
      </w:r>
      <w:r w:rsidR="00E978F1">
        <w:rPr>
          <w:rFonts w:ascii="標楷體" w:eastAsia="標楷體" w:hAnsi="標楷體" w:hint="eastAsia"/>
          <w:bCs/>
          <w:color w:val="000000"/>
          <w:sz w:val="28"/>
        </w:rPr>
        <w:t>招標</w:t>
      </w:r>
      <w:r w:rsidRPr="0048737B">
        <w:rPr>
          <w:rFonts w:ascii="標楷體" w:eastAsia="標楷體" w:hAnsi="標楷體" w:hint="eastAsia"/>
          <w:bCs/>
          <w:color w:val="000000"/>
          <w:sz w:val="28"/>
        </w:rPr>
        <w:t>機關提供以「公共工程經費電腦估價系統」</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PCCES</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製作之空白標單所填寫其價格之電子檔</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xls或xml</w:t>
      </w:r>
      <w:r w:rsidR="005D44A7">
        <w:rPr>
          <w:rFonts w:ascii="標楷體" w:eastAsia="標楷體" w:hAnsi="標楷體" w:hint="eastAsia"/>
          <w:bCs/>
          <w:color w:val="000000"/>
          <w:sz w:val="28"/>
        </w:rPr>
        <w:t>格式</w:t>
      </w:r>
      <w:r w:rsidRPr="0048737B">
        <w:rPr>
          <w:rFonts w:ascii="標楷體" w:eastAsia="標楷體" w:hAnsi="標楷體" w:hint="eastAsia"/>
          <w:bCs/>
          <w:color w:val="000000"/>
          <w:sz w:val="28"/>
        </w:rPr>
        <w:t>檔</w:t>
      </w:r>
      <w:r w:rsidR="00E978F1">
        <w:rPr>
          <w:rFonts w:ascii="標楷體" w:eastAsia="標楷體" w:hAnsi="標楷體" w:hint="eastAsia"/>
          <w:bCs/>
          <w:color w:val="000000"/>
          <w:sz w:val="28"/>
        </w:rPr>
        <w:t>)</w:t>
      </w:r>
      <w:r w:rsidR="005D44A7">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(1</w:t>
      </w:r>
      <w:r>
        <w:rPr>
          <w:rFonts w:ascii="標楷體" w:eastAsia="標楷體" w:hAnsi="標楷體" w:hint="eastAsia"/>
          <w:color w:val="000000"/>
          <w:spacing w:val="0"/>
          <w:kern w:val="2"/>
          <w:sz w:val="20"/>
          <w:szCs w:val="24"/>
        </w:rPr>
        <w:t>,</w:t>
      </w:r>
      <w:r w:rsidRPr="00EF096D">
        <w:rPr>
          <w:rFonts w:ascii="標楷體" w:eastAsia="標楷體" w:hAnsi="標楷體" w:hint="eastAsia"/>
          <w:color w:val="000000"/>
          <w:spacing w:val="0"/>
          <w:kern w:val="2"/>
          <w:sz w:val="20"/>
          <w:szCs w:val="24"/>
        </w:rPr>
        <w:t>000萬元以上工程，視個案需求勾選)</w:t>
      </w:r>
    </w:p>
    <w:p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5D44A7">
        <w:rPr>
          <w:rFonts w:ascii="標楷體" w:eastAsia="標楷體" w:hAnsi="標楷體" w:hint="eastAsia"/>
          <w:bCs/>
          <w:color w:val="000000"/>
          <w:sz w:val="28"/>
        </w:rPr>
        <w:t>資訊</w:t>
      </w:r>
      <w:r w:rsidRPr="003463F1">
        <w:rPr>
          <w:rFonts w:ascii="標楷體" w:eastAsia="標楷體" w:hAnsi="標楷體" w:hint="eastAsia"/>
          <w:bCs/>
          <w:sz w:val="28"/>
        </w:rPr>
        <w:t>服務採購案，資訊服務費用估算表。</w:t>
      </w:r>
    </w:p>
    <w:p w:rsidR="00C16151" w:rsidRPr="00721906" w:rsidRDefault="00182953" w:rsidP="005D44A7">
      <w:pPr>
        <w:pStyle w:val="7"/>
        <w:spacing w:line="0" w:lineRule="atLeast"/>
        <w:ind w:left="1191" w:firstLine="0"/>
        <w:textDirection w:val="lrTbV"/>
        <w:rPr>
          <w:rFonts w:ascii="標楷體" w:eastAsia="標楷體" w:hAnsi="標楷體" w:cs="標楷體"/>
          <w:bCs/>
          <w:snapToGrid w:val="0"/>
          <w:color w:val="000000"/>
          <w:spacing w:val="0"/>
          <w:sz w:val="28"/>
        </w:rPr>
      </w:pPr>
      <w:r>
        <w:rPr>
          <w:rFonts w:ascii="細明體_HKSCS" w:eastAsia="細明體_HKSCS" w:hAnsi="細明體_HKSCS" w:hint="eastAsia"/>
          <w:color w:val="000000"/>
          <w:sz w:val="28"/>
        </w:rPr>
        <w:t>■</w:t>
      </w:r>
      <w:r w:rsidR="00C16151" w:rsidRPr="00721906">
        <w:rPr>
          <w:rFonts w:ascii="標楷體" w:eastAsia="標楷體" w:hAnsi="標楷體" w:hint="eastAsia"/>
          <w:bCs/>
          <w:color w:val="000000"/>
          <w:sz w:val="28"/>
        </w:rPr>
        <w:t>投標廠商聲明書正本</w:t>
      </w:r>
      <w:r w:rsidR="004472AC">
        <w:rPr>
          <w:rFonts w:ascii="標楷體" w:eastAsia="標楷體" w:hAnsi="標楷體" w:hint="eastAsia"/>
          <w:bCs/>
          <w:color w:val="000000"/>
          <w:sz w:val="28"/>
        </w:rPr>
        <w:t>。</w:t>
      </w:r>
      <w:r w:rsidR="00C16151" w:rsidRPr="00EF096D">
        <w:rPr>
          <w:rFonts w:ascii="標楷體" w:eastAsia="標楷體" w:hAnsi="標楷體" w:hint="eastAsia"/>
          <w:color w:val="000000"/>
          <w:spacing w:val="0"/>
          <w:kern w:val="2"/>
          <w:sz w:val="20"/>
          <w:szCs w:val="24"/>
        </w:rPr>
        <w:t>(允許共同投標時，共同投標者應分別出具)</w:t>
      </w:r>
    </w:p>
    <w:p w:rsidR="00C16151" w:rsidRPr="00721906" w:rsidRDefault="00C16151"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經公證或認證之共同投標協議書正本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(單獨投標者免附)</w:t>
      </w:r>
    </w:p>
    <w:p w:rsidR="00C16151" w:rsidRPr="004472AC" w:rsidRDefault="00E978F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服務建議書或企劃書1式</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4472AC">
        <w:rPr>
          <w:rFonts w:ascii="標楷體" w:eastAsia="標楷體" w:hAnsi="標楷體" w:hint="eastAsia"/>
          <w:bCs/>
          <w:color w:val="000000"/>
          <w:sz w:val="28"/>
        </w:rPr>
        <w:t>。</w:t>
      </w:r>
      <w:r w:rsidR="004472AC" w:rsidRPr="004472AC">
        <w:rPr>
          <w:rFonts w:ascii="標楷體" w:eastAsia="標楷體" w:hAnsi="標楷體" w:hint="eastAsia"/>
          <w:color w:val="000000"/>
          <w:spacing w:val="0"/>
          <w:kern w:val="2"/>
          <w:sz w:val="20"/>
          <w:szCs w:val="24"/>
        </w:rPr>
        <w:t>(</w:t>
      </w:r>
      <w:r w:rsidR="00714A1A" w:rsidRPr="004472AC">
        <w:rPr>
          <w:rFonts w:ascii="標楷體" w:eastAsia="標楷體" w:hAnsi="標楷體" w:hint="eastAsia"/>
          <w:color w:val="000000"/>
          <w:spacing w:val="0"/>
          <w:kern w:val="2"/>
          <w:sz w:val="20"/>
          <w:szCs w:val="24"/>
        </w:rPr>
        <w:t>裝入投標封套</w:t>
      </w:r>
      <w:r w:rsidR="006B18E9">
        <w:rPr>
          <w:rFonts w:ascii="標楷體" w:eastAsia="標楷體" w:hAnsi="標楷體" w:hint="eastAsia"/>
          <w:color w:val="000000"/>
          <w:spacing w:val="0"/>
          <w:kern w:val="2"/>
          <w:sz w:val="20"/>
          <w:szCs w:val="24"/>
        </w:rPr>
        <w:t>箱即可</w:t>
      </w:r>
      <w:r w:rsidR="00714A1A" w:rsidRPr="004472AC">
        <w:rPr>
          <w:rFonts w:ascii="標楷體" w:eastAsia="標楷體" w:hAnsi="標楷體" w:hint="eastAsia"/>
          <w:color w:val="000000"/>
          <w:spacing w:val="0"/>
          <w:kern w:val="2"/>
          <w:sz w:val="20"/>
          <w:szCs w:val="24"/>
        </w:rPr>
        <w:t>，無須個別密封</w:t>
      </w:r>
      <w:r w:rsidRPr="004472AC">
        <w:rPr>
          <w:rFonts w:ascii="標楷體" w:eastAsia="標楷體" w:hAnsi="標楷體" w:hint="eastAsia"/>
          <w:color w:val="000000"/>
          <w:spacing w:val="0"/>
          <w:kern w:val="2"/>
          <w:sz w:val="20"/>
          <w:szCs w:val="24"/>
        </w:rPr>
        <w:t>)</w:t>
      </w:r>
    </w:p>
    <w:p w:rsidR="002745C3" w:rsidRDefault="002745C3"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006B18E9" w:rsidRPr="006B18E9">
        <w:rPr>
          <w:rFonts w:ascii="標楷體" w:eastAsia="標楷體" w:hAnsi="標楷體" w:hint="eastAsia"/>
          <w:bCs/>
          <w:color w:val="000000"/>
          <w:sz w:val="28"/>
        </w:rPr>
        <w:t>。</w:t>
      </w:r>
    </w:p>
    <w:p w:rsidR="00E978F1" w:rsidRDefault="00E978F1" w:rsidP="00E978F1">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bCs/>
          <w:color w:val="000000"/>
          <w:sz w:val="28"/>
        </w:rPr>
        <w:t>其他</w:t>
      </w:r>
      <w:r>
        <w:rPr>
          <w:rFonts w:ascii="Posterama" w:eastAsia="標楷體" w:hAnsi="Posterama" w:cs="Posterama"/>
          <w:bCs/>
          <w:color w:val="000000"/>
          <w:sz w:val="28"/>
        </w:rPr>
        <w:t>：</w:t>
      </w:r>
      <w:r w:rsidRPr="005D44A7">
        <w:rPr>
          <w:rFonts w:ascii="標楷體" w:eastAsia="標楷體" w:hAnsi="標楷體" w:hint="eastAsia"/>
          <w:color w:val="000000"/>
          <w:spacing w:val="0"/>
          <w:kern w:val="2"/>
          <w:sz w:val="20"/>
          <w:szCs w:val="24"/>
        </w:rPr>
        <w:t>(</w:t>
      </w:r>
      <w:r>
        <w:rPr>
          <w:rFonts w:ascii="標楷體" w:eastAsia="標楷體" w:hAnsi="標楷體" w:hint="eastAsia"/>
          <w:color w:val="000000"/>
          <w:spacing w:val="0"/>
          <w:kern w:val="2"/>
          <w:sz w:val="20"/>
          <w:szCs w:val="24"/>
        </w:rPr>
        <w:t>由招標機關自行載明擇定</w:t>
      </w:r>
      <w:r w:rsidRPr="005D44A7">
        <w:rPr>
          <w:rFonts w:ascii="標楷體" w:eastAsia="標楷體" w:hAnsi="標楷體" w:hint="eastAsia"/>
          <w:color w:val="000000"/>
          <w:spacing w:val="0"/>
          <w:kern w:val="2"/>
          <w:sz w:val="20"/>
          <w:szCs w:val="24"/>
        </w:rPr>
        <w:t>)</w:t>
      </w:r>
    </w:p>
    <w:p w:rsidR="00C16151" w:rsidRPr="00721906" w:rsidRDefault="00C16151" w:rsidP="00E978F1">
      <w:pPr>
        <w:pStyle w:val="7"/>
        <w:spacing w:line="0" w:lineRule="atLeast"/>
        <w:ind w:left="1191" w:firstLine="0"/>
        <w:textDirection w:val="lrTbV"/>
        <w:rPr>
          <w:rFonts w:ascii="標楷體" w:eastAsia="標楷體" w:hAnsi="標楷體" w:cs="標楷體"/>
          <w:bCs/>
          <w:snapToGrid w:val="0"/>
          <w:color w:val="000000"/>
          <w:spacing w:val="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退還押標金申請單正本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(可於申請退還時提出)</w:t>
      </w:r>
    </w:p>
    <w:p w:rsidR="00C16151" w:rsidRPr="00721906" w:rsidRDefault="00182953" w:rsidP="00E978F1">
      <w:pPr>
        <w:pStyle w:val="7"/>
        <w:spacing w:line="0" w:lineRule="atLeast"/>
        <w:ind w:left="1191" w:firstLine="0"/>
        <w:textDirection w:val="lrTbV"/>
        <w:rPr>
          <w:rFonts w:ascii="標楷體" w:eastAsia="標楷體" w:hAnsi="標楷體"/>
          <w:bCs/>
          <w:color w:val="000000"/>
          <w:sz w:val="22"/>
        </w:rPr>
      </w:pPr>
      <w:r>
        <w:rPr>
          <w:rFonts w:ascii="細明體_HKSCS" w:eastAsia="細明體_HKSCS" w:hAnsi="細明體_HKSCS" w:hint="eastAsia"/>
          <w:color w:val="000000"/>
          <w:sz w:val="28"/>
        </w:rPr>
        <w:t>■</w:t>
      </w:r>
      <w:r w:rsidR="00C16151" w:rsidRPr="00721906">
        <w:rPr>
          <w:rFonts w:ascii="標楷體" w:eastAsia="標楷體" w:hAnsi="標楷體" w:hint="eastAsia"/>
          <w:bCs/>
          <w:color w:val="000000"/>
          <w:sz w:val="28"/>
        </w:rPr>
        <w:t>委託代理授權書正本</w:t>
      </w:r>
      <w:r w:rsidR="00470B48">
        <w:rPr>
          <w:rFonts w:ascii="標楷體" w:eastAsia="標楷體" w:hAnsi="標楷體" w:hint="eastAsia"/>
          <w:bCs/>
          <w:color w:val="000000"/>
          <w:sz w:val="28"/>
        </w:rPr>
        <w:t>。</w:t>
      </w:r>
      <w:r w:rsidR="00C16151" w:rsidRPr="00E978F1">
        <w:rPr>
          <w:rFonts w:ascii="標楷體" w:eastAsia="標楷體" w:hAnsi="標楷體" w:hint="eastAsia"/>
          <w:color w:val="000000"/>
          <w:spacing w:val="0"/>
          <w:kern w:val="2"/>
          <w:sz w:val="20"/>
          <w:szCs w:val="24"/>
        </w:rPr>
        <w:t>(可於行使代理權時提出)</w:t>
      </w:r>
    </w:p>
    <w:p w:rsidR="00033C1A" w:rsidRDefault="00C1615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033C1A">
        <w:rPr>
          <w:rFonts w:ascii="標楷體" w:eastAsia="標楷體" w:hAnsi="標楷體" w:hint="eastAsia"/>
          <w:bCs/>
          <w:color w:val="000000"/>
          <w:sz w:val="28"/>
        </w:rPr>
        <w:t>工程或委託技術服務採購，投標廠商應詳閱</w:t>
      </w:r>
      <w:r w:rsidR="00033C1A" w:rsidRPr="00033C1A">
        <w:rPr>
          <w:rFonts w:ascii="標楷體" w:eastAsia="標楷體" w:hAnsi="標楷體" w:hint="eastAsia"/>
          <w:bCs/>
          <w:color w:val="000000"/>
          <w:sz w:val="28"/>
        </w:rPr>
        <w:t>「廠商參與公共工程可能涉及之法律責任」，</w:t>
      </w:r>
      <w:r w:rsidR="002745C3">
        <w:rPr>
          <w:rFonts w:ascii="標楷體" w:eastAsia="標楷體" w:hAnsi="標楷體" w:hint="eastAsia"/>
          <w:bCs/>
          <w:color w:val="000000"/>
          <w:sz w:val="28"/>
        </w:rPr>
        <w:t>並</w:t>
      </w:r>
      <w:r w:rsidR="00033C1A">
        <w:rPr>
          <w:rFonts w:ascii="標楷體" w:eastAsia="標楷體" w:hAnsi="標楷體" w:hint="eastAsia"/>
          <w:bCs/>
          <w:color w:val="000000"/>
          <w:sz w:val="28"/>
        </w:rPr>
        <w:t>依下列</w:t>
      </w:r>
      <w:r w:rsidR="002745C3">
        <w:rPr>
          <w:rFonts w:ascii="標楷體" w:eastAsia="標楷體" w:hAnsi="標楷體" w:hint="eastAsia"/>
          <w:bCs/>
          <w:color w:val="000000"/>
          <w:sz w:val="28"/>
        </w:rPr>
        <w:t>規定簽認</w:t>
      </w:r>
      <w:r w:rsidR="00033C1A">
        <w:rPr>
          <w:rFonts w:ascii="標楷體" w:eastAsia="標楷體" w:hAnsi="標楷體" w:hint="eastAsia"/>
          <w:bCs/>
          <w:color w:val="000000"/>
          <w:sz w:val="28"/>
        </w:rPr>
        <w:t>切結書</w:t>
      </w:r>
      <w:r w:rsidR="00033C1A" w:rsidRPr="00033C1A">
        <w:rPr>
          <w:rFonts w:ascii="標楷體" w:eastAsia="標楷體" w:hAnsi="標楷體" w:hint="eastAsia"/>
          <w:bCs/>
          <w:color w:val="000000"/>
          <w:sz w:val="28"/>
        </w:rPr>
        <w:t>附</w:t>
      </w:r>
      <w:r w:rsidR="00033C1A">
        <w:rPr>
          <w:rFonts w:ascii="標楷體" w:eastAsia="標楷體" w:hAnsi="標楷體" w:hint="eastAsia"/>
          <w:bCs/>
          <w:color w:val="000000"/>
          <w:sz w:val="28"/>
        </w:rPr>
        <w:t>於投標文件</w:t>
      </w:r>
      <w:r w:rsidR="00033C1A">
        <w:rPr>
          <w:rFonts w:ascii="Posterama" w:eastAsia="標楷體" w:hAnsi="Posterama" w:cs="Posterama"/>
          <w:bCs/>
          <w:color w:val="000000"/>
          <w:sz w:val="28"/>
        </w:rPr>
        <w:t>：</w:t>
      </w:r>
    </w:p>
    <w:p w:rsidR="00C16151" w:rsidRPr="00721906" w:rsidRDefault="00182953" w:rsidP="002745C3">
      <w:pPr>
        <w:pStyle w:val="7"/>
        <w:spacing w:line="0" w:lineRule="atLeast"/>
        <w:ind w:left="1701" w:firstLine="0"/>
        <w:textDirection w:val="lrTbV"/>
        <w:rPr>
          <w:rFonts w:ascii="標楷體" w:eastAsia="標楷體" w:hAnsi="標楷體"/>
          <w:bCs/>
          <w:color w:val="000000"/>
          <w:sz w:val="28"/>
        </w:rPr>
      </w:pPr>
      <w:r>
        <w:rPr>
          <w:rFonts w:ascii="細明體_HKSCS" w:eastAsia="細明體_HKSCS" w:hAnsi="細明體_HKSCS" w:hint="eastAsia"/>
          <w:color w:val="000000"/>
          <w:sz w:val="28"/>
        </w:rPr>
        <w:t>■</w:t>
      </w:r>
      <w:r w:rsidR="00C16151" w:rsidRPr="00721906">
        <w:rPr>
          <w:rFonts w:ascii="標楷體" w:eastAsia="標楷體" w:hAnsi="標楷體" w:hint="eastAsia"/>
          <w:bCs/>
          <w:color w:val="000000"/>
          <w:sz w:val="28"/>
        </w:rPr>
        <w:t>切結書1</w:t>
      </w:r>
      <w:r w:rsidR="00033C1A">
        <w:rPr>
          <w:rFonts w:ascii="Posterama" w:eastAsia="標楷體" w:hAnsi="Posterama" w:cs="Posterama"/>
          <w:bCs/>
          <w:color w:val="000000"/>
          <w:sz w:val="28"/>
        </w:rPr>
        <w:t>：</w:t>
      </w:r>
      <w:r w:rsidR="00033C1A">
        <w:rPr>
          <w:rFonts w:ascii="Posterama" w:eastAsia="標楷體" w:hAnsi="Posterama" w:cs="Posterama" w:hint="eastAsia"/>
          <w:bCs/>
          <w:color w:val="000000"/>
          <w:sz w:val="28"/>
        </w:rPr>
        <w:t>工程或委託技術服務投標廠商。</w:t>
      </w:r>
      <w:r w:rsidR="00033C1A">
        <w:rPr>
          <w:rFonts w:ascii="標楷體" w:eastAsia="標楷體" w:hAnsi="標楷體" w:hint="eastAsia"/>
          <w:color w:val="000000"/>
          <w:spacing w:val="0"/>
          <w:kern w:val="2"/>
          <w:sz w:val="20"/>
          <w:szCs w:val="24"/>
        </w:rPr>
        <w:t>(</w:t>
      </w:r>
      <w:r w:rsidR="00C16151" w:rsidRPr="00E978F1">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rsidR="00C16151" w:rsidRPr="00721906" w:rsidRDefault="00C16151"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w:t>
      </w:r>
      <w:r w:rsidR="00033C1A">
        <w:rPr>
          <w:rFonts w:ascii="Posterama" w:eastAsia="標楷體" w:hAnsi="Posterama" w:cs="Posterama"/>
          <w:bCs/>
          <w:color w:val="000000"/>
          <w:sz w:val="28"/>
        </w:rPr>
        <w:t>：</w:t>
      </w:r>
      <w:r w:rsidR="00033C1A">
        <w:rPr>
          <w:rFonts w:ascii="標楷體" w:eastAsia="標楷體" w:hAnsi="標楷體" w:hint="eastAsia"/>
          <w:bCs/>
          <w:color w:val="000000"/>
          <w:sz w:val="28"/>
        </w:rPr>
        <w:t>受聘於工程技術顧問公司之執業技師。</w:t>
      </w:r>
      <w:r w:rsidR="00033C1A">
        <w:rPr>
          <w:rFonts w:ascii="標楷體" w:eastAsia="標楷體" w:hAnsi="標楷體" w:hint="eastAsia"/>
          <w:color w:val="000000"/>
          <w:spacing w:val="0"/>
          <w:kern w:val="2"/>
          <w:sz w:val="20"/>
          <w:szCs w:val="24"/>
        </w:rPr>
        <w:t>(</w:t>
      </w:r>
      <w:r w:rsidRPr="00033C1A">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rsidR="0098201D" w:rsidRDefault="00C16151"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98201D">
        <w:rPr>
          <w:rFonts w:ascii="標楷體" w:eastAsia="標楷體" w:hAnsi="標楷體" w:hint="eastAsia"/>
          <w:bCs/>
          <w:color w:val="000000"/>
          <w:sz w:val="28"/>
        </w:rPr>
        <w:t>切結書5</w:t>
      </w:r>
      <w:r w:rsidR="0098201D">
        <w:rPr>
          <w:rFonts w:ascii="Posterama" w:eastAsia="標楷體" w:hAnsi="Posterama" w:cs="Posterama"/>
          <w:bCs/>
          <w:color w:val="000000"/>
          <w:sz w:val="28"/>
        </w:rPr>
        <w:t>：</w:t>
      </w:r>
      <w:r w:rsidR="002745C3">
        <w:rPr>
          <w:rFonts w:ascii="標楷體" w:eastAsia="標楷體" w:hAnsi="標楷體" w:hint="eastAsia"/>
          <w:bCs/>
          <w:color w:val="000000"/>
          <w:sz w:val="28"/>
        </w:rPr>
        <w:t>勞務採購屬人力派遣</w:t>
      </w:r>
      <w:r w:rsidR="0098201D">
        <w:rPr>
          <w:rFonts w:ascii="標楷體" w:eastAsia="標楷體" w:hAnsi="標楷體" w:hint="eastAsia"/>
          <w:bCs/>
          <w:color w:val="000000"/>
          <w:sz w:val="28"/>
        </w:rPr>
        <w:t>性質</w:t>
      </w:r>
      <w:r w:rsidR="002745C3">
        <w:rPr>
          <w:rFonts w:ascii="標楷體" w:eastAsia="標楷體" w:hAnsi="標楷體" w:hint="eastAsia"/>
          <w:bCs/>
          <w:color w:val="000000"/>
          <w:sz w:val="28"/>
        </w:rPr>
        <w:t>者，投標廠商應</w:t>
      </w:r>
      <w:r w:rsidR="0098201D">
        <w:rPr>
          <w:rFonts w:ascii="標楷體" w:eastAsia="標楷體" w:hAnsi="標楷體" w:hint="eastAsia"/>
          <w:bCs/>
          <w:color w:val="000000"/>
          <w:sz w:val="28"/>
        </w:rPr>
        <w:t>簽認並附於投標文件。</w:t>
      </w:r>
    </w:p>
    <w:p w:rsidR="00182953" w:rsidRPr="00182953" w:rsidRDefault="00182953" w:rsidP="00182953">
      <w:pPr>
        <w:pStyle w:val="7"/>
        <w:snapToGrid w:val="0"/>
        <w:spacing w:line="0" w:lineRule="atLeast"/>
        <w:ind w:left="896" w:firstLine="0"/>
        <w:jc w:val="both"/>
        <w:textDirection w:val="lrTbV"/>
        <w:rPr>
          <w:rFonts w:ascii="標楷體" w:eastAsia="標楷體" w:hAnsi="標楷體" w:cs="標楷體"/>
          <w:snapToGrid w:val="0"/>
          <w:color w:val="000000"/>
          <w:spacing w:val="0"/>
          <w:sz w:val="28"/>
        </w:rPr>
      </w:pPr>
      <w:r>
        <w:rPr>
          <w:rFonts w:ascii="細明體_HKSCS" w:eastAsia="細明體_HKSCS" w:hAnsi="細明體_HKSCS" w:hint="eastAsia"/>
          <w:color w:val="000000"/>
          <w:sz w:val="28"/>
        </w:rPr>
        <w:t>■</w:t>
      </w:r>
      <w:r w:rsidRPr="00E508D2">
        <w:rPr>
          <w:rFonts w:ascii="標楷體" w:eastAsia="標楷體" w:hAnsi="標楷體" w:hint="eastAsia"/>
          <w:color w:val="000000"/>
          <w:sz w:val="28"/>
          <w:szCs w:val="28"/>
        </w:rPr>
        <w:t>廠商投標文件審查表</w:t>
      </w:r>
      <w:r w:rsidRPr="00E508D2">
        <w:rPr>
          <w:rFonts w:ascii="標楷體" w:eastAsia="標楷體" w:hAnsi="標楷體"/>
          <w:color w:val="000000"/>
          <w:sz w:val="28"/>
          <w:szCs w:val="28"/>
        </w:rPr>
        <w:t>1</w:t>
      </w:r>
      <w:r w:rsidRPr="00E508D2">
        <w:rPr>
          <w:rFonts w:ascii="標楷體" w:eastAsia="標楷體" w:hAnsi="標楷體" w:hint="eastAsia"/>
          <w:color w:val="000000"/>
          <w:sz w:val="28"/>
          <w:szCs w:val="28"/>
        </w:rPr>
        <w:t>頁。</w:t>
      </w:r>
    </w:p>
    <w:p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w:t>
      </w:r>
      <w:r w:rsidR="0098201D">
        <w:rPr>
          <w:rFonts w:ascii="標楷體" w:eastAsia="標楷體" w:hAnsi="標楷體" w:cs="標楷體" w:hint="eastAsia"/>
          <w:snapToGrid w:val="0"/>
          <w:color w:val="000000"/>
          <w:spacing w:val="0"/>
          <w:sz w:val="28"/>
        </w:rPr>
        <w:t>提供文件</w:t>
      </w:r>
      <w:r w:rsidRPr="00721906">
        <w:rPr>
          <w:rFonts w:ascii="標楷體" w:eastAsia="標楷體" w:hAnsi="標楷體" w:cs="標楷體" w:hint="eastAsia"/>
          <w:snapToGrid w:val="0"/>
          <w:color w:val="000000"/>
          <w:spacing w:val="0"/>
          <w:sz w:val="28"/>
        </w:rPr>
        <w:t>格式為之。</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本採購屬特殊採購；符合「投標廠商資格與特殊或巨額採購認定標準」</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lastRenderedPageBreak/>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後，其裝封方式及投標規定如下：</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其開標如採不分段開標者，將所有投標文件裝入外標封或自製之不透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其開標如採分段開標者，依各封面上所標示文件分別裝入各封並分別密封(電子投標者，依招標單位所附各封面上所標示文件標案分別放入電子投標所提供之資格封、規格封、價格封)。</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書面投標其招標機關未提供封套時，廠商可將招標單位提供之各封面粘貼於自製封套上。</w:t>
      </w:r>
    </w:p>
    <w:p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廠商採書面投標者應注意：</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外標封或自製之不透明容器應密封。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外標封上須填寫或載明廠商名稱、地址者或廠商自製書面密封之封套或容器上須填寫或載</w:t>
      </w:r>
      <w:r w:rsidRPr="002F651D">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2F651D">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t>廠商所提供之投標、契約及履約文件，建議採雙面列印，以節省紙張，愛惜資源。</w:t>
      </w:r>
    </w:p>
    <w:p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rsidR="00C16151" w:rsidRPr="00721906" w:rsidRDefault="00C16151">
      <w:pPr>
        <w:pStyle w:val="7"/>
        <w:spacing w:line="0" w:lineRule="atLeast"/>
        <w:ind w:leftChars="245" w:left="1350" w:hangingChars="272" w:hanging="76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允許廠商於開標前補正非契約必要之點之文件。</w:t>
      </w:r>
    </w:p>
    <w:p w:rsidR="00C16151" w:rsidRPr="00721906" w:rsidRDefault="00E4315A">
      <w:pPr>
        <w:pStyle w:val="7"/>
        <w:spacing w:line="0" w:lineRule="atLeast"/>
        <w:ind w:leftChars="245" w:left="1350" w:hangingChars="272" w:hanging="762"/>
        <w:jc w:val="both"/>
        <w:textDirection w:val="lrTbV"/>
        <w:rPr>
          <w:rFonts w:ascii="標楷體" w:eastAsia="標楷體" w:hAnsi="標楷體"/>
          <w:color w:val="000000"/>
          <w:sz w:val="28"/>
        </w:rPr>
      </w:pPr>
      <w:r w:rsidRPr="008E4C5E">
        <w:rPr>
          <w:rFonts w:ascii="新細明體" w:eastAsia="新細明體" w:hAnsi="新細明體" w:hint="eastAsia"/>
          <w:color w:val="000000"/>
          <w:spacing w:val="0"/>
          <w:kern w:val="2"/>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不</w:t>
      </w:r>
      <w:r w:rsidR="00C16151" w:rsidRPr="00721906">
        <w:rPr>
          <w:rFonts w:ascii="標楷體" w:eastAsia="標楷體" w:hAnsi="標楷體" w:hint="eastAsia"/>
          <w:color w:val="000000"/>
          <w:sz w:val="28"/>
        </w:rPr>
        <w:t>允許廠商於開標前補正非契約必要之點之文件。</w:t>
      </w:r>
    </w:p>
    <w:p w:rsidR="00C16151" w:rsidRPr="00721906" w:rsidRDefault="00C16151">
      <w:pPr>
        <w:pStyle w:val="7"/>
        <w:spacing w:beforeLines="50" w:before="180" w:line="0" w:lineRule="atLeast"/>
        <w:ind w:leftChars="244" w:left="586" w:firstLine="0"/>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並依採購法施行細則第60條規定，</w:t>
      </w:r>
      <w:r w:rsidRPr="00721906">
        <w:rPr>
          <w:rFonts w:ascii="標楷體" w:eastAsia="標楷體" w:hAnsi="標楷體" w:hint="eastAsia"/>
          <w:snapToGrid w:val="0"/>
          <w:color w:val="000000"/>
          <w:spacing w:val="0"/>
          <w:sz w:val="28"/>
        </w:rPr>
        <w:t>機關審查廠商投標文件，發現其內容有</w:t>
      </w:r>
      <w:r w:rsidRPr="00721906">
        <w:rPr>
          <w:rFonts w:ascii="標楷體" w:eastAsia="標楷體" w:hAnsi="標楷體" w:cs="標楷體" w:hint="eastAsia"/>
          <w:snapToGrid w:val="0"/>
          <w:color w:val="000000"/>
          <w:spacing w:val="-4"/>
          <w:sz w:val="28"/>
        </w:rPr>
        <w:t>不明確、不一致或明顯打字或書寫錯誤之情形者，</w:t>
      </w:r>
      <w:r w:rsidRPr="00721906">
        <w:rPr>
          <w:rFonts w:ascii="標楷體" w:eastAsia="標楷體" w:hAnsi="標楷體" w:hint="eastAsia"/>
          <w:snapToGrid w:val="0"/>
          <w:color w:val="000000"/>
          <w:spacing w:val="0"/>
          <w:sz w:val="28"/>
        </w:rPr>
        <w:t>得通知投標廠商提出說明，以確認其正確之內容。</w:t>
      </w:r>
    </w:p>
    <w:p w:rsidR="00C16151" w:rsidRPr="00721906" w:rsidRDefault="00C16151">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sidRPr="00721906">
        <w:rPr>
          <w:rFonts w:ascii="標楷體" w:eastAsia="標楷體" w:hAnsi="標楷體" w:hint="eastAsia"/>
          <w:snapToGrid w:val="0"/>
          <w:color w:val="000000"/>
          <w:spacing w:val="0"/>
          <w:sz w:val="28"/>
        </w:rPr>
        <w:t>前項文件內明顯打字或書寫錯誤，與標價無關，機關得允許廠商更正。</w:t>
      </w:r>
    </w:p>
    <w:p w:rsidR="00C16151" w:rsidRPr="00721906" w:rsidRDefault="00C16151">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rsidR="00C16151" w:rsidRPr="00721906" w:rsidRDefault="00C16151">
      <w:pPr>
        <w:pStyle w:val="3"/>
        <w:spacing w:line="0" w:lineRule="atLeast"/>
        <w:ind w:leftChars="257" w:left="925" w:hangingChars="110" w:hanging="308"/>
        <w:jc w:val="both"/>
        <w:textDirection w:val="lrTbV"/>
        <w:rPr>
          <w:rFonts w:ascii="標楷體" w:eastAsia="標楷體" w:hAnsi="標楷體"/>
          <w:color w:val="000000"/>
          <w:sz w:val="28"/>
          <w:u w:val="single"/>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允許廠商於在不降低原有功能條件下，可提出可縮減工期、減省經費或提高效率之替代方案（請載明允許項目）：</w:t>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pacing w:val="0"/>
          <w:sz w:val="28"/>
        </w:rPr>
        <w:t>。</w:t>
      </w:r>
    </w:p>
    <w:p w:rsidR="00C16151" w:rsidRPr="00721906" w:rsidRDefault="00E4315A">
      <w:pPr>
        <w:pStyle w:val="3"/>
        <w:spacing w:line="0" w:lineRule="atLeast"/>
        <w:ind w:leftChars="257" w:left="925" w:hangingChars="110" w:hanging="308"/>
        <w:jc w:val="both"/>
        <w:textDirection w:val="lrTbV"/>
        <w:rPr>
          <w:rFonts w:ascii="標楷體" w:eastAsia="標楷體" w:hAnsi="標楷體"/>
          <w:color w:val="000000"/>
          <w:spacing w:val="0"/>
          <w:sz w:val="28"/>
        </w:rPr>
      </w:pPr>
      <w:r w:rsidRPr="008E4C5E">
        <w:rPr>
          <w:rFonts w:ascii="新細明體" w:eastAsia="新細明體" w:hAnsi="新細明體" w:hint="eastAsia"/>
          <w:color w:val="000000"/>
          <w:spacing w:val="0"/>
          <w:kern w:val="2"/>
          <w:sz w:val="28"/>
        </w:rPr>
        <w:t>■</w:t>
      </w:r>
      <w:r w:rsidR="00C16151" w:rsidRPr="00721906">
        <w:rPr>
          <w:rFonts w:ascii="標楷體" w:eastAsia="標楷體" w:hAnsi="標楷體"/>
          <w:color w:val="000000"/>
          <w:spacing w:val="0"/>
          <w:sz w:val="28"/>
        </w:rPr>
        <w:t>(2)</w:t>
      </w:r>
      <w:r w:rsidR="00C16151" w:rsidRPr="00721906">
        <w:rPr>
          <w:rFonts w:ascii="標楷體" w:eastAsia="標楷體" w:hAnsi="標楷體" w:hint="eastAsia"/>
          <w:color w:val="000000"/>
          <w:spacing w:val="0"/>
          <w:sz w:val="28"/>
        </w:rPr>
        <w:t>不</w:t>
      </w:r>
      <w:r w:rsidR="00C16151" w:rsidRPr="00721906">
        <w:rPr>
          <w:rFonts w:ascii="標楷體" w:eastAsia="標楷體" w:hAnsi="標楷體" w:hint="eastAsia"/>
          <w:color w:val="000000"/>
          <w:sz w:val="28"/>
        </w:rPr>
        <w:t>允許提出替代方案。</w:t>
      </w:r>
    </w:p>
    <w:p w:rsidR="00C16151" w:rsidRPr="00721906" w:rsidRDefault="00C16151">
      <w:pPr>
        <w:pStyle w:val="7"/>
        <w:numPr>
          <w:ilvl w:val="0"/>
          <w:numId w:val="1"/>
        </w:numPr>
        <w:tabs>
          <w:tab w:val="clear" w:pos="1191"/>
          <w:tab w:val="num" w:pos="896"/>
        </w:tabs>
        <w:spacing w:line="0" w:lineRule="atLeast"/>
        <w:ind w:left="896" w:hanging="8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外國廠商之投標資格及應提出之資格文件，附經公證或認證之中文譯本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招標標的之功能、效益、規格、標準、數量或場所等說明及得標廠商應履行之契約責任：</w:t>
      </w:r>
      <w:r w:rsidR="00E16FE4" w:rsidRPr="00E16FE4">
        <w:rPr>
          <w:rFonts w:ascii="標楷體" w:eastAsia="標楷體" w:hAnsi="標楷體"/>
          <w:color w:val="000000"/>
          <w:spacing w:val="0"/>
          <w:sz w:val="28"/>
        </w:rPr>
        <w:t>由招標機關另備如附件</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w:t>
      </w:r>
      <w:r w:rsidRPr="00721906">
        <w:rPr>
          <w:rFonts w:ascii="標楷體" w:eastAsia="標楷體" w:hAnsi="標楷體" w:hint="eastAsia"/>
          <w:color w:val="000000"/>
          <w:sz w:val="28"/>
        </w:rPr>
        <w:lastRenderedPageBreak/>
        <w:t>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由機關於招標時擇一勾選；未勾選者，為選項</w:t>
      </w:r>
      <w:r w:rsidR="007209AE" w:rsidRPr="007209AE">
        <w:rPr>
          <w:rFonts w:eastAsia="標楷體" w:hint="eastAsia"/>
          <w:color w:val="000000"/>
          <w:sz w:val="28"/>
        </w:rPr>
        <w:t>(2))</w:t>
      </w:r>
    </w:p>
    <w:p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如機關無法於前開有效期內決標，得於必要時洽請廠商延長投標文件之有效期。</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投標文件使用文字：</w:t>
      </w:r>
    </w:p>
    <w:p w:rsidR="00C16151" w:rsidRPr="00721906" w:rsidRDefault="008B38DD">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8E4C5E">
        <w:rPr>
          <w:rFonts w:ascii="新細明體" w:eastAsia="新細明體" w:hAnsi="新細明體" w:hint="eastAsia"/>
          <w:color w:val="000000"/>
          <w:spacing w:val="0"/>
          <w:kern w:val="2"/>
          <w:sz w:val="28"/>
        </w:rPr>
        <w:t>■</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中文(正體字)。</w:t>
      </w:r>
    </w:p>
    <w:p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r w:rsidRPr="006B3457">
        <w:rPr>
          <w:rFonts w:eastAsia="標楷體" w:hAnsi="標楷體" w:hint="eastAsia"/>
          <w:spacing w:val="0"/>
          <w:sz w:val="28"/>
        </w:rPr>
        <w:t>無者免填</w:t>
      </w:r>
      <w:r w:rsidRPr="006B3457">
        <w:rPr>
          <w:rFonts w:eastAsia="標楷體" w:hAnsi="標楷體"/>
          <w:spacing w:val="0"/>
          <w:sz w:val="28"/>
        </w:rPr>
        <w:t>)</w:t>
      </w:r>
      <w:r w:rsidRPr="006B3457">
        <w:rPr>
          <w:rFonts w:eastAsia="標楷體" w:hAnsi="標楷體"/>
          <w:spacing w:val="0"/>
          <w:sz w:val="28"/>
        </w:rPr>
        <w:t>：</w:t>
      </w:r>
    </w:p>
    <w:p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款之營繕工程，且得標廠商為營造業者，其主要部分尚包括：工地主任、工地負責人、專任工程人員、安全衛生人員均應為廠商僱用之人員。</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投標廠商之標價條件：</w:t>
      </w:r>
    </w:p>
    <w:p w:rsidR="00C16151" w:rsidRPr="00721906" w:rsidRDefault="006320AB">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8E4C5E">
        <w:rPr>
          <w:rFonts w:ascii="新細明體" w:eastAsia="新細明體" w:hAnsi="新細明體" w:hint="eastAsia"/>
          <w:color w:val="000000"/>
          <w:spacing w:val="0"/>
          <w:kern w:val="2"/>
          <w:sz w:val="28"/>
        </w:rPr>
        <w:t>■</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送達招標機關指定地點</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由招標機關敘明地點</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如</w:t>
      </w:r>
      <w:r>
        <w:rPr>
          <w:rFonts w:ascii="標楷體" w:eastAsia="標楷體" w:hAnsi="標楷體" w:hint="eastAsia"/>
          <w:color w:val="000000"/>
          <w:spacing w:val="0"/>
          <w:sz w:val="28"/>
          <w:u w:val="single"/>
          <w:shd w:val="pct15" w:color="auto" w:fill="FFFFFF"/>
        </w:rPr>
        <w:t>附</w:t>
      </w:r>
      <w:r w:rsidRPr="00721906">
        <w:rPr>
          <w:rFonts w:ascii="標楷體" w:eastAsia="標楷體" w:hAnsi="標楷體" w:hint="eastAsia"/>
          <w:color w:val="000000"/>
          <w:spacing w:val="0"/>
          <w:sz w:val="28"/>
          <w:u w:val="single"/>
          <w:shd w:val="pct15" w:color="auto" w:fill="FFFFFF"/>
        </w:rPr>
        <w:t>履約</w:t>
      </w:r>
      <w:r>
        <w:rPr>
          <w:rFonts w:ascii="標楷體" w:eastAsia="標楷體" w:hAnsi="標楷體" w:hint="eastAsia"/>
          <w:color w:val="000000"/>
          <w:spacing w:val="0"/>
          <w:sz w:val="28"/>
          <w:u w:val="single"/>
          <w:shd w:val="pct15" w:color="auto" w:fill="FFFFFF"/>
        </w:rPr>
        <w:t>清冊。</w:t>
      </w:r>
    </w:p>
    <w:p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於招標機關指定地點完工</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由招標機關敘明地點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如合約施工或履約地點</w:t>
      </w:r>
    </w:p>
    <w:p w:rsidR="00C16151" w:rsidRPr="00721906" w:rsidRDefault="00C16151">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rsidR="00C16151" w:rsidRPr="00721906" w:rsidRDefault="006320AB">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8E4C5E">
        <w:rPr>
          <w:rFonts w:ascii="新細明體" w:eastAsia="新細明體" w:hAnsi="新細明體" w:hint="eastAsia"/>
          <w:color w:val="000000"/>
          <w:spacing w:val="0"/>
          <w:kern w:val="2"/>
          <w:sz w:val="28"/>
        </w:rPr>
        <w:t>■</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00C16151" w:rsidRPr="00721906">
        <w:rPr>
          <w:rFonts w:ascii="標楷體" w:eastAsia="標楷體" w:hAnsi="標楷體" w:hint="eastAsia"/>
          <w:color w:val="000000"/>
          <w:spacing w:val="0"/>
          <w:sz w:val="28"/>
        </w:rPr>
        <w:t>幣。</w:t>
      </w:r>
    </w:p>
    <w:p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由得標廠商負責一定期間，費用計入標價決標(招標機關敘明其期間)：</w:t>
      </w:r>
    </w:p>
    <w:p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lastRenderedPageBreak/>
        <w:t>公開開標案件之開標時間及地點：詳招標公告。</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依採購法不公開或不限制廠商出席人數者免填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人。 </w:t>
      </w:r>
    </w:p>
    <w:p w:rsidR="00C16151" w:rsidRPr="00721906" w:rsidRDefault="00C242E5">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廠商無論採書面投標或電子投標，</w:t>
      </w:r>
      <w:r w:rsidRPr="00721906">
        <w:rPr>
          <w:rFonts w:ascii="標楷體" w:eastAsia="標楷體" w:hAnsi="標楷體" w:cs="標楷體" w:hint="eastAsia"/>
          <w:snapToGrid w:val="0"/>
          <w:color w:val="000000"/>
          <w:spacing w:val="0"/>
          <w:sz w:val="28"/>
        </w:rPr>
        <w:t>投標廠商應依照招標公告或通知各階段開標之時間及地點</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已公告者招標機關不另通知</w:t>
      </w:r>
      <w:r w:rsidRPr="00721906">
        <w:rPr>
          <w:rFonts w:ascii="標楷體" w:eastAsia="標楷體" w:hAnsi="標楷體" w:cs="標楷體"/>
          <w:snapToGrid w:val="0"/>
          <w:color w:val="000000"/>
          <w:spacing w:val="0"/>
          <w:sz w:val="28"/>
        </w:rPr>
        <w:t>)</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由負責人或委託代理人攜帶身份證件(詳委託代理授權書說明)到場參加，</w:t>
      </w:r>
      <w:r w:rsidRPr="00B57F0D">
        <w:rPr>
          <w:rFonts w:ascii="標楷體" w:eastAsia="標楷體" w:hAnsi="標楷體" w:cs="標楷體" w:hint="eastAsia"/>
          <w:snapToGrid w:val="0"/>
          <w:color w:val="000000"/>
          <w:spacing w:val="0"/>
          <w:sz w:val="28"/>
        </w:rPr>
        <w:t>負責人</w:t>
      </w:r>
      <w:r w:rsidRPr="00721906">
        <w:rPr>
          <w:rFonts w:ascii="標楷體" w:eastAsia="標楷體" w:hAnsi="標楷體" w:cs="標楷體" w:hint="eastAsia"/>
          <w:snapToGrid w:val="0"/>
          <w:color w:val="000000"/>
          <w:spacing w:val="0"/>
          <w:sz w:val="28"/>
        </w:rPr>
        <w:t>未能依期限參加或</w:t>
      </w:r>
      <w:r w:rsidRPr="00B57F0D">
        <w:rPr>
          <w:rFonts w:ascii="標楷體" w:eastAsia="標楷體" w:hAnsi="標楷體" w:cs="標楷體" w:hint="eastAsia"/>
          <w:snapToGrid w:val="0"/>
          <w:color w:val="000000"/>
          <w:spacing w:val="0"/>
          <w:sz w:val="28"/>
        </w:rPr>
        <w:t>代理人</w:t>
      </w:r>
      <w:r w:rsidRPr="00721906">
        <w:rPr>
          <w:rFonts w:ascii="標楷體" w:eastAsia="標楷體" w:hAnsi="標楷體" w:cs="標楷體" w:hint="eastAsia"/>
          <w:snapToGrid w:val="0"/>
          <w:color w:val="000000"/>
          <w:spacing w:val="0"/>
          <w:sz w:val="28"/>
        </w:rPr>
        <w:t>未攜授權書</w:t>
      </w:r>
      <w:r>
        <w:rPr>
          <w:rFonts w:ascii="標楷體" w:eastAsia="標楷體" w:hAnsi="標楷體" w:cs="標楷體" w:hint="eastAsia"/>
          <w:snapToGrid w:val="0"/>
          <w:color w:val="000000"/>
          <w:spacing w:val="0"/>
          <w:sz w:val="28"/>
        </w:rPr>
        <w:t>正本</w:t>
      </w:r>
      <w:r w:rsidRPr="00721906">
        <w:rPr>
          <w:rFonts w:ascii="標楷體" w:eastAsia="標楷體" w:hAnsi="標楷體" w:cs="標楷體" w:hint="eastAsia"/>
          <w:snapToGrid w:val="0"/>
          <w:color w:val="000000"/>
          <w:spacing w:val="0"/>
          <w:sz w:val="28"/>
        </w:rPr>
        <w:t>辦理者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如</w:t>
      </w:r>
      <w:r w:rsidRPr="00721906">
        <w:rPr>
          <w:rFonts w:ascii="標楷體" w:eastAsia="標楷體" w:hAnsi="標楷體" w:hint="eastAsia"/>
          <w:snapToGrid w:val="0"/>
          <w:color w:val="000000"/>
          <w:spacing w:val="0"/>
          <w:sz w:val="28"/>
        </w:rPr>
        <w:t>有依採購法第</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1</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3</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4</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7</w:t>
      </w:r>
      <w:r w:rsidRPr="00721906">
        <w:rPr>
          <w:rFonts w:ascii="標楷體" w:eastAsia="標楷體" w:hAnsi="標楷體" w:hint="eastAsia"/>
          <w:snapToGrid w:val="0"/>
          <w:color w:val="000000"/>
          <w:spacing w:val="0"/>
          <w:sz w:val="28"/>
        </w:rPr>
        <w:t>條之規定須由廠商說明、減價、比減價格、協商、更改原報價內容或重新報價時，</w:t>
      </w:r>
      <w:r w:rsidRPr="00721906">
        <w:rPr>
          <w:rFonts w:ascii="標楷體" w:eastAsia="標楷體" w:hAnsi="標楷體" w:cs="標楷體" w:hint="eastAsia"/>
          <w:snapToGrid w:val="0"/>
          <w:color w:val="000000"/>
          <w:spacing w:val="0"/>
          <w:sz w:val="28"/>
        </w:rPr>
        <w:t>視同放棄</w:t>
      </w:r>
      <w:r w:rsidRPr="00721906">
        <w:rPr>
          <w:rFonts w:ascii="標楷體" w:eastAsia="標楷體" w:hAnsi="標楷體" w:hint="eastAsia"/>
          <w:snapToGrid w:val="0"/>
          <w:color w:val="000000"/>
          <w:spacing w:val="0"/>
          <w:sz w:val="28"/>
        </w:rPr>
        <w:t>。</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本採購開標採：</w:t>
      </w:r>
    </w:p>
    <w:p w:rsidR="00C16151" w:rsidRPr="00721906" w:rsidRDefault="006320AB" w:rsidP="006320AB">
      <w:pPr>
        <w:pStyle w:val="7"/>
        <w:spacing w:line="0" w:lineRule="atLeast"/>
        <w:ind w:left="1260" w:hanging="686"/>
        <w:jc w:val="both"/>
        <w:textDirection w:val="lrTbV"/>
        <w:rPr>
          <w:rFonts w:ascii="標楷體" w:eastAsia="標楷體" w:hAnsi="標楷體"/>
          <w:color w:val="000000"/>
          <w:spacing w:val="0"/>
          <w:sz w:val="28"/>
        </w:rPr>
      </w:pPr>
      <w:r w:rsidRPr="006320AB">
        <w:rPr>
          <w:rFonts w:ascii="標楷體" w:eastAsia="標楷體" w:hAnsi="標楷體" w:hint="eastAsia"/>
          <w:color w:val="000000"/>
          <w:spacing w:val="3"/>
          <w:w w:val="95"/>
          <w:sz w:val="28"/>
          <w:fitText w:val="9230" w:id="-245724416"/>
        </w:rPr>
        <w:t>■</w:t>
      </w:r>
      <w:r w:rsidRPr="006320AB">
        <w:rPr>
          <w:rFonts w:ascii="標楷體" w:eastAsia="標楷體" w:hAnsi="標楷體"/>
          <w:color w:val="000000"/>
          <w:spacing w:val="3"/>
          <w:w w:val="95"/>
          <w:sz w:val="28"/>
          <w:fitText w:val="9230" w:id="-245724416"/>
        </w:rPr>
        <w:t xml:space="preserve"> </w:t>
      </w:r>
      <w:r w:rsidR="00C16151" w:rsidRPr="006320AB">
        <w:rPr>
          <w:rFonts w:ascii="標楷體" w:eastAsia="標楷體" w:hAnsi="標楷體"/>
          <w:color w:val="000000"/>
          <w:spacing w:val="3"/>
          <w:w w:val="95"/>
          <w:sz w:val="28"/>
          <w:fitText w:val="9230" w:id="-245724416"/>
        </w:rPr>
        <w:t>(1)</w:t>
      </w:r>
      <w:r w:rsidR="00C16151" w:rsidRPr="006320AB">
        <w:rPr>
          <w:rFonts w:ascii="標楷體" w:eastAsia="標楷體" w:hAnsi="標楷體" w:hint="eastAsia"/>
          <w:color w:val="000000"/>
          <w:spacing w:val="3"/>
          <w:w w:val="95"/>
          <w:sz w:val="28"/>
          <w:fitText w:val="9230" w:id="-245724416"/>
        </w:rPr>
        <w:t>不分段開標。所有投標文件置於一標封內，不必按文件屬性分別裝封</w:t>
      </w:r>
      <w:r w:rsidR="00C16151" w:rsidRPr="006320AB">
        <w:rPr>
          <w:rFonts w:ascii="標楷體" w:eastAsia="標楷體" w:hAnsi="標楷體" w:hint="eastAsia"/>
          <w:color w:val="000000"/>
          <w:spacing w:val="-3"/>
          <w:w w:val="95"/>
          <w:sz w:val="28"/>
          <w:fitText w:val="9230" w:id="-245724416"/>
        </w:rPr>
        <w:t>。</w:t>
      </w:r>
    </w:p>
    <w:p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分段開標（請勾選項目）；投標廠商應就各段標之標封分別裝封並標示</w:t>
      </w:r>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依採購法第42條規定採分段開標，後續階段開標之時間及地點無法預先標示。</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其他經主管機關認定者：____________（請載明核准文號）：</w:t>
      </w:r>
    </w:p>
    <w:p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開標時應宣布投標廠商名稱或代號、家數及其他招標文件規定宣布之事項。有標價者，並宣布之。</w:t>
      </w:r>
    </w:p>
    <w:p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開標時如採分段開標，依其分段情形分別開標，前階段審查合格後，方對合格者進行後續階段之開標。</w:t>
      </w:r>
    </w:p>
    <w:p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有下列情形之一不予開標決標：</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color w:val="000000"/>
          <w:spacing w:val="0"/>
          <w:sz w:val="28"/>
        </w:rPr>
        <w:t>有足以影響採購公正之違法或不當行為者。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2</w:t>
      </w:r>
      <w:r w:rsidRPr="00721906">
        <w:rPr>
          <w:rFonts w:ascii="標楷體" w:eastAsia="標楷體" w:hAnsi="標楷體" w:hint="eastAsia"/>
          <w:color w:val="000000"/>
          <w:spacing w:val="0"/>
          <w:sz w:val="28"/>
        </w:rPr>
        <w:t>條規定暫緩開標者。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4</w:t>
      </w:r>
      <w:r w:rsidRPr="00721906">
        <w:rPr>
          <w:rFonts w:ascii="標楷體" w:eastAsia="標楷體" w:hAnsi="標楷體" w:hint="eastAsia"/>
          <w:color w:val="000000"/>
          <w:spacing w:val="0"/>
          <w:sz w:val="28"/>
        </w:rPr>
        <w:t>條規定暫停採購程序者。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5</w:t>
      </w:r>
      <w:r w:rsidRPr="00721906">
        <w:rPr>
          <w:rFonts w:ascii="標楷體" w:eastAsia="標楷體" w:hAnsi="標楷體" w:hint="eastAsia"/>
          <w:color w:val="000000"/>
          <w:spacing w:val="0"/>
          <w:sz w:val="28"/>
        </w:rPr>
        <w:t>條規定由招標機關另為適法之處置者。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因應</w:t>
      </w:r>
      <w:r w:rsidRPr="00721906">
        <w:rPr>
          <w:rFonts w:ascii="標楷體" w:eastAsia="標楷體" w:hAnsi="標楷體" w:hint="eastAsia"/>
          <w:color w:val="000000"/>
          <w:spacing w:val="0"/>
          <w:sz w:val="28"/>
        </w:rPr>
        <w:t>突發事故者。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lastRenderedPageBreak/>
        <w:t>經主管機關認定之特殊情形。</w:t>
      </w:r>
    </w:p>
    <w:p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招標機關辨理公開招標(含</w:t>
      </w:r>
      <w:r w:rsidRPr="00721906">
        <w:rPr>
          <w:rFonts w:ascii="標楷體" w:eastAsia="標楷體" w:hAnsi="標楷體" w:cs="標楷體"/>
          <w:snapToGrid w:val="0"/>
          <w:color w:val="000000"/>
          <w:spacing w:val="0"/>
          <w:sz w:val="28"/>
        </w:rPr>
        <w:t>未達公告金額採購之公開取得報價或企劃書</w:t>
      </w:r>
      <w:r w:rsidRPr="00721906">
        <w:rPr>
          <w:rFonts w:ascii="標楷體" w:eastAsia="標楷體" w:hAnsi="標楷體" w:cs="標楷體" w:hint="eastAsia"/>
          <w:snapToGrid w:val="0"/>
          <w:color w:val="000000"/>
          <w:spacing w:val="0"/>
          <w:sz w:val="28"/>
        </w:rPr>
        <w:t>)時，除有採購法第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8</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項各款及施行細則第</w:t>
      </w:r>
      <w:r w:rsidR="002F4AAB">
        <w:rPr>
          <w:rFonts w:ascii="標楷體" w:eastAsia="標楷體" w:hAnsi="標楷體" w:cs="標楷體" w:hint="eastAsia"/>
          <w:snapToGrid w:val="0"/>
          <w:color w:val="000000"/>
          <w:spacing w:val="0"/>
          <w:sz w:val="28"/>
        </w:rPr>
        <w:t>5</w:t>
      </w:r>
      <w:r w:rsidR="002F4AAB">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條情形之一而不予開標決標外，第一次開標無下列各款情形達三家以上廠商(形式合格)即開標、決標。</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6"/>
          <w:sz w:val="28"/>
        </w:rPr>
      </w:pPr>
      <w:r w:rsidRPr="00721906">
        <w:rPr>
          <w:rFonts w:ascii="標楷體" w:eastAsia="標楷體" w:hAnsi="標楷體" w:cs="標楷體" w:hint="eastAsia"/>
          <w:snapToGrid w:val="0"/>
          <w:color w:val="000000"/>
          <w:spacing w:val="0"/>
          <w:sz w:val="28"/>
        </w:rPr>
        <w:t>投標文件未置於不透明之信封或容器內或未依規定密封者或且未於截止期限前依規定方式送達。</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6"/>
          <w:sz w:val="28"/>
        </w:rPr>
        <w:t>外標封上未載明廠商名稱、地址者或廠商自製之信封、容器上未載明標案名稱、廠商名稱、地址者。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w:t>
      </w:r>
      <w:r w:rsidRPr="00721906">
        <w:rPr>
          <w:rFonts w:ascii="標楷體" w:eastAsia="標楷體" w:hAnsi="標楷體" w:cs="標楷體" w:hint="eastAsia"/>
          <w:snapToGrid w:val="0"/>
          <w:color w:val="000000"/>
          <w:spacing w:val="0"/>
          <w:sz w:val="28"/>
        </w:rPr>
        <w:t>投標廠商有採購法第</w:t>
      </w:r>
      <w:r w:rsidR="002F4AAB">
        <w:rPr>
          <w:rFonts w:ascii="標楷體" w:eastAsia="標楷體" w:hAnsi="標楷體" w:cs="標楷體" w:hint="eastAsia"/>
          <w:snapToGrid w:val="0"/>
          <w:color w:val="000000"/>
          <w:spacing w:val="0"/>
          <w:sz w:val="28"/>
        </w:rPr>
        <w:t>1</w:t>
      </w:r>
      <w:r w:rsidR="002F4AAB">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2F4AAB">
        <w:rPr>
          <w:rFonts w:ascii="標楷體" w:eastAsia="標楷體" w:hAnsi="標楷體" w:cs="標楷體" w:hint="eastAsia"/>
          <w:snapToGrid w:val="0"/>
          <w:color w:val="000000"/>
          <w:spacing w:val="0"/>
          <w:sz w:val="28"/>
        </w:rPr>
        <w:t>3</w:t>
      </w:r>
      <w:r w:rsidR="002F4AAB">
        <w:rPr>
          <w:rFonts w:ascii="標楷體" w:eastAsia="標楷體" w:hAnsi="標楷體" w:cs="標楷體"/>
          <w:snapToGrid w:val="0"/>
          <w:color w:val="000000"/>
          <w:spacing w:val="0"/>
          <w:sz w:val="28"/>
        </w:rPr>
        <w:t>8</w:t>
      </w:r>
      <w:r w:rsidRPr="00721906">
        <w:rPr>
          <w:rFonts w:ascii="標楷體" w:eastAsia="標楷體" w:hAnsi="標楷體" w:cs="標楷體" w:hint="eastAsia"/>
          <w:snapToGrid w:val="0"/>
          <w:color w:val="000000"/>
          <w:spacing w:val="0"/>
          <w:sz w:val="28"/>
        </w:rPr>
        <w:t>條不得參加投標、作為決標對象或分包廠商或協助投標之情形。</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開標前發現同一</w:t>
      </w:r>
      <w:r w:rsidRPr="00721906">
        <w:rPr>
          <w:rFonts w:ascii="標楷體" w:eastAsia="標楷體" w:hAnsi="標楷體" w:cs="標楷體" w:hint="eastAsia"/>
          <w:snapToGrid w:val="0"/>
          <w:color w:val="000000"/>
          <w:spacing w:val="0"/>
          <w:sz w:val="28"/>
        </w:rPr>
        <w:t>投標</w:t>
      </w:r>
      <w:r w:rsidRPr="00721906">
        <w:rPr>
          <w:rFonts w:ascii="標楷體" w:eastAsia="標楷體" w:hAnsi="標楷體" w:hint="eastAsia"/>
          <w:snapToGrid w:val="0"/>
          <w:color w:val="000000"/>
          <w:spacing w:val="0"/>
          <w:sz w:val="28"/>
        </w:rPr>
        <w:t>廠商就同一採購投以二標以上者。廠商與其分支機構，或其二以上之分支機構，就同一採購分別投標者。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w:t>
      </w:r>
      <w:r w:rsidRPr="00721906">
        <w:rPr>
          <w:rFonts w:ascii="標楷體" w:eastAsia="標楷體" w:hAnsi="標楷體" w:hint="eastAsia"/>
          <w:snapToGrid w:val="0"/>
          <w:color w:val="000000"/>
          <w:spacing w:val="0"/>
          <w:sz w:val="28"/>
        </w:rPr>
        <w:t>投標廠商為政黨或與政黨具關係企業關係之廠商參與投標之情形。</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開標前發現受停業處分或被停止投標權尚未屆滿或撤銷者。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未經由招標機關於招標公告或招標文件允許電子投標，而廠商以電子投標者。</w:t>
      </w:r>
    </w:p>
    <w:p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其他有採購法第</w:t>
      </w:r>
      <w:r w:rsidR="002F4AAB">
        <w:rPr>
          <w:rFonts w:ascii="標楷體" w:eastAsia="標楷體" w:hAnsi="標楷體" w:cs="標楷體" w:hint="eastAsia"/>
          <w:snapToGrid w:val="0"/>
          <w:color w:val="000000"/>
          <w:spacing w:val="0"/>
          <w:sz w:val="28"/>
        </w:rPr>
        <w:t>5</w:t>
      </w:r>
      <w:r w:rsidR="002F4AAB">
        <w:rPr>
          <w:rFonts w:ascii="標楷體" w:eastAsia="標楷體" w:hAnsi="標楷體" w:cs="標楷體"/>
          <w:snapToGrid w:val="0"/>
          <w:color w:val="000000"/>
          <w:spacing w:val="0"/>
          <w:sz w:val="28"/>
        </w:rPr>
        <w:t>0</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項情形之一，於開標前發現者，其所投之標應不予開標，於開標後發現者，不予決標該廠商。</w:t>
      </w:r>
    </w:p>
    <w:p w:rsidR="00C16151" w:rsidRPr="00721906" w:rsidRDefault="00C16151">
      <w:pPr>
        <w:pStyle w:val="7"/>
        <w:tabs>
          <w:tab w:val="left" w:pos="960"/>
          <w:tab w:val="left" w:pos="1540"/>
        </w:tabs>
        <w:snapToGrid w:val="0"/>
        <w:spacing w:line="0" w:lineRule="atLeast"/>
        <w:ind w:leftChars="256" w:left="614" w:firstLine="0"/>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第一次開標，因未滿三家而流標者及廢標後依原招標文件重行招標者，第二次招標除另有規定外不受前項三家廠商之限制；依採購法第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項就資格、規格與價格採取分段開標，第一階段開標前已有前項合格廠商投標者，後續階段之開標，只要有一家即得開標，不受三家廠商之限制；依採購法第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9</w:t>
      </w:r>
      <w:r w:rsidRPr="00721906">
        <w:rPr>
          <w:rFonts w:ascii="標楷體" w:eastAsia="標楷體" w:hAnsi="標楷體" w:cs="標楷體" w:hint="eastAsia"/>
          <w:snapToGrid w:val="0"/>
          <w:color w:val="000000"/>
          <w:spacing w:val="0"/>
          <w:sz w:val="28"/>
        </w:rPr>
        <w:t>條公開取得三家以上廠商之書面報價或企劃書，依「中央機關未達公告金額採購招標辦法」第</w:t>
      </w:r>
      <w:r w:rsidR="002F4AAB">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條之規定，第一次公告結果，未能取得三家以上廠商之書面報價或企劃書者，得經機關首長或其授權人員核准，改採限制性招標(</w:t>
      </w:r>
      <w:r w:rsidRPr="00721906">
        <w:rPr>
          <w:rStyle w:val="a6"/>
          <w:rFonts w:ascii="標楷體" w:eastAsia="標楷體" w:hAnsi="標楷體"/>
          <w:b w:val="0"/>
          <w:bCs w:val="0"/>
          <w:color w:val="000000"/>
          <w:spacing w:val="0"/>
          <w:sz w:val="28"/>
        </w:rPr>
        <w:t>若於第一次公告前即已</w:t>
      </w:r>
      <w:r w:rsidRPr="00721906">
        <w:rPr>
          <w:rStyle w:val="a6"/>
          <w:rFonts w:ascii="標楷體" w:eastAsia="標楷體" w:hAnsi="標楷體" w:hint="eastAsia"/>
          <w:b w:val="0"/>
          <w:bCs w:val="0"/>
          <w:color w:val="000000"/>
          <w:spacing w:val="0"/>
          <w:sz w:val="28"/>
        </w:rPr>
        <w:t>簽奉</w:t>
      </w:r>
      <w:r w:rsidRPr="00721906">
        <w:rPr>
          <w:rStyle w:val="a6"/>
          <w:rFonts w:ascii="標楷體" w:eastAsia="標楷體" w:hAnsi="標楷體"/>
          <w:b w:val="0"/>
          <w:bCs w:val="0"/>
          <w:color w:val="000000"/>
          <w:spacing w:val="0"/>
          <w:sz w:val="28"/>
        </w:rPr>
        <w:t>核准者，自得</w:t>
      </w:r>
      <w:r w:rsidRPr="00721906">
        <w:rPr>
          <w:rStyle w:val="a6"/>
          <w:rFonts w:ascii="標楷體" w:eastAsia="標楷體" w:hAnsi="標楷體" w:hint="eastAsia"/>
          <w:b w:val="0"/>
          <w:bCs w:val="0"/>
          <w:color w:val="000000"/>
          <w:spacing w:val="0"/>
          <w:sz w:val="28"/>
        </w:rPr>
        <w:t>當場</w:t>
      </w:r>
      <w:r w:rsidRPr="00721906">
        <w:rPr>
          <w:rStyle w:val="a6"/>
          <w:rFonts w:ascii="標楷體" w:eastAsia="標楷體" w:hAnsi="標楷體"/>
          <w:b w:val="0"/>
          <w:bCs w:val="0"/>
          <w:color w:val="000000"/>
          <w:spacing w:val="0"/>
          <w:sz w:val="28"/>
        </w:rPr>
        <w:t>逕依實際家數改採議、比價方式辦理</w:t>
      </w:r>
      <w:r w:rsidRPr="00721906">
        <w:rPr>
          <w:rStyle w:val="a6"/>
          <w:rFonts w:ascii="標楷體" w:eastAsia="標楷體" w:hAnsi="標楷體" w:hint="eastAsia"/>
          <w:b w:val="0"/>
          <w:bCs w:val="0"/>
          <w:color w:val="000000"/>
          <w:spacing w:val="0"/>
          <w:sz w:val="28"/>
        </w:rPr>
        <w:t>)</w:t>
      </w:r>
      <w:r w:rsidRPr="00721906">
        <w:rPr>
          <w:rFonts w:ascii="標楷體" w:eastAsia="標楷體" w:hAnsi="標楷體" w:cs="標楷體" w:hint="eastAsia"/>
          <w:snapToGrid w:val="0"/>
          <w:color w:val="000000"/>
          <w:spacing w:val="0"/>
          <w:sz w:val="28"/>
        </w:rPr>
        <w:t>。其辦理第二次公告者，除另有規定外不受三家廠商之限制。</w:t>
      </w:r>
    </w:p>
    <w:p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Pr="00AD3828">
        <w:rPr>
          <w:rFonts w:ascii="標楷體" w:eastAsia="標楷體" w:hAnsi="標楷體" w:hint="eastAsia"/>
          <w:sz w:val="28"/>
          <w:szCs w:val="28"/>
        </w:rPr>
        <w:t>不得由</w:t>
      </w:r>
      <w:r w:rsidRPr="00AD3828">
        <w:rPr>
          <w:rFonts w:ascii="標楷體" w:eastAsia="標楷體" w:hAnsi="標楷體"/>
          <w:sz w:val="28"/>
          <w:szCs w:val="28"/>
        </w:rPr>
        <w:t>同一廠商之人員代表出席開標、評審、評選、決標等會議，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投標廠商之標價有下列情形之一為投標文件內容不符合招標文件之規定：(預算或底價未公告者免填)</w:t>
      </w:r>
    </w:p>
    <w:p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006320AB">
        <w:rPr>
          <w:rFonts w:ascii="標楷體" w:eastAsia="標楷體" w:hAnsi="標楷體" w:hint="eastAsia"/>
          <w:color w:val="000000"/>
          <w:sz w:val="28"/>
        </w:rPr>
        <w:t>■</w:t>
      </w:r>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lastRenderedPageBreak/>
        <w:t>機關辦理採購有下列情形之一者，得依採購法第50條第1項第5款「不同投標廠商間之投標文件內容有重大異常關聯者」之規定及行為事實，判斷認定是否有該款情形後處理：</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一、投標文件內容由同一人或同一廠商繕寫或備具者。</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二、押標金由同一人或同一廠商繳納或申請退還者。</w:t>
      </w:r>
    </w:p>
    <w:p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三、投標標封或通知機關信函號碼連號，顯係同一人或同一廠商所為者。</w:t>
      </w:r>
    </w:p>
    <w:p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t>機關辦理採購，有</w:t>
      </w:r>
      <w:r w:rsidR="002F4AAB">
        <w:rPr>
          <w:rFonts w:ascii="標楷體" w:eastAsia="標楷體" w:hAnsi="標楷體" w:hint="eastAsia"/>
          <w:sz w:val="28"/>
          <w:szCs w:val="28"/>
        </w:rPr>
        <w:t>三</w:t>
      </w:r>
      <w:r w:rsidRPr="00AD3828">
        <w:rPr>
          <w:rFonts w:ascii="標楷體" w:eastAsia="標楷體" w:hAnsi="標楷體" w:hint="eastAsia"/>
          <w:sz w:val="28"/>
          <w:szCs w:val="28"/>
        </w:rPr>
        <w:t>家以上合格廠商投標，開標後有</w:t>
      </w:r>
      <w:r w:rsidR="002F4AAB">
        <w:rPr>
          <w:rFonts w:ascii="標楷體" w:eastAsia="標楷體" w:hAnsi="標楷體" w:hint="eastAsia"/>
          <w:sz w:val="28"/>
          <w:szCs w:val="28"/>
        </w:rPr>
        <w:t>二</w:t>
      </w:r>
      <w:r w:rsidRPr="00AD3828">
        <w:rPr>
          <w:rFonts w:ascii="標楷體" w:eastAsia="標楷體" w:hAnsi="標楷體" w:hint="eastAsia"/>
          <w:sz w:val="28"/>
          <w:szCs w:val="28"/>
        </w:rPr>
        <w:t>家以上廠商有下列情形之一，致僅餘</w:t>
      </w:r>
      <w:r w:rsidR="002F4AAB">
        <w:rPr>
          <w:rFonts w:ascii="標楷體" w:eastAsia="標楷體" w:hAnsi="標楷體" w:hint="eastAsia"/>
          <w:sz w:val="28"/>
          <w:szCs w:val="28"/>
        </w:rPr>
        <w:t>一</w:t>
      </w:r>
      <w:r w:rsidRPr="00AD3828">
        <w:rPr>
          <w:rFonts w:ascii="標楷體" w:eastAsia="標楷體" w:hAnsi="標楷體" w:hint="eastAsia"/>
          <w:sz w:val="28"/>
          <w:szCs w:val="28"/>
        </w:rPr>
        <w:t>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一、押標金未附或不符合規定。</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二、投標文件為空白文件、無關文件或標封內空無一物。</w:t>
      </w:r>
    </w:p>
    <w:p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三、資格、規格或價格文件未附或不符合規定。</w:t>
      </w:r>
    </w:p>
    <w:p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工程採購案件，其屬營造業法所定營繕工程者，投標廠商屬營造業，可為決標對象，但決標金額高於營造業法所規定之承攬造價限額時，不決標予該廠商</w:t>
      </w:r>
      <w:r w:rsidRPr="007D6E88">
        <w:rPr>
          <w:rFonts w:eastAsia="標楷體"/>
          <w:spacing w:val="0"/>
          <w:sz w:val="28"/>
        </w:rPr>
        <w:t>。</w:t>
      </w:r>
    </w:p>
    <w:p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工程採購案件，其屬營造業法所定營繕工程者，投標之土木包工業須登記於工程所在地區之直轄市、縣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投標廠商有下列情形之一，經招標機關於開標前發現者，其所投之標應不予開標；於開標後發現者，應不決標予該廠商。</w:t>
      </w:r>
    </w:p>
    <w:p w:rsidR="00C16151" w:rsidRPr="00721906" w:rsidRDefault="00C16151" w:rsidP="00C16151">
      <w:pPr>
        <w:pStyle w:val="7"/>
        <w:numPr>
          <w:ilvl w:val="0"/>
          <w:numId w:val="5"/>
        </w:numPr>
        <w:tabs>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所投招標文件與外標封或自製信封、容器上所標示之標案名稱顯有不符，以致無法辨識者。</w:t>
      </w:r>
    </w:p>
    <w:p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未依規定繳納押標金，或押標金不足，或以非</w:t>
      </w:r>
      <w:r w:rsidRPr="00721906">
        <w:rPr>
          <w:rFonts w:ascii="標楷體" w:eastAsia="標楷體" w:hAnsi="標楷體" w:cs="標楷體" w:hint="eastAsia"/>
          <w:snapToGrid w:val="0"/>
          <w:color w:val="000000"/>
          <w:spacing w:val="0"/>
          <w:sz w:val="28"/>
        </w:rPr>
        <w:t>即期支票繳納，或係偽造、變造，或繳納押標金所填列之受款人與招標機關名稱不符者。</w:t>
      </w:r>
    </w:p>
    <w:p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z w:val="28"/>
        </w:rPr>
        <w:t>分段開標其資格封、規格封、價格封未密封(以書面投標適用)</w:t>
      </w:r>
      <w:r w:rsidR="00D9704E">
        <w:rPr>
          <w:rFonts w:ascii="標楷體" w:eastAsia="標楷體" w:hAnsi="標楷體" w:hint="eastAsia"/>
          <w:snapToGrid w:val="0"/>
          <w:color w:val="000000"/>
          <w:sz w:val="28"/>
        </w:rPr>
        <w:t>或</w:t>
      </w:r>
      <w:r w:rsidRPr="00721906">
        <w:rPr>
          <w:rFonts w:ascii="標楷體" w:eastAsia="標楷體" w:hAnsi="標楷體" w:hint="eastAsia"/>
          <w:snapToGrid w:val="0"/>
          <w:color w:val="000000"/>
          <w:sz w:val="28"/>
        </w:rPr>
        <w:t xml:space="preserve">其文件未依規定分別裝入資格封、規格封、價格封者(以書面投標、電子投標皆適用)。 </w:t>
      </w:r>
    </w:p>
    <w:p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Pr="00721906">
        <w:rPr>
          <w:rFonts w:ascii="標楷體" w:eastAsia="標楷體" w:hAnsi="標楷體"/>
          <w:snapToGrid w:val="0"/>
          <w:color w:val="000000"/>
          <w:sz w:val="28"/>
        </w:rPr>
        <w:instrText xml:space="preserve"> </w:instrText>
      </w:r>
      <w:r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Pr="00721906">
        <w:rPr>
          <w:rFonts w:ascii="標楷體" w:eastAsia="標楷體" w:hAnsi="標楷體" w:hint="eastAsia"/>
          <w:snapToGrid w:val="0"/>
          <w:color w:val="000000"/>
          <w:sz w:val="28"/>
        </w:rPr>
        <w:t>廠商以電子領標方式領取招標文件，如經機關要求於投標時應</w:t>
      </w:r>
      <w:r w:rsidRPr="00721906">
        <w:rPr>
          <w:rFonts w:ascii="標楷體" w:eastAsia="標楷體" w:hAnsi="標楷體" w:hint="eastAsia"/>
          <w:snapToGrid w:val="0"/>
          <w:color w:val="000000"/>
          <w:sz w:val="28"/>
        </w:rPr>
        <w:lastRenderedPageBreak/>
        <w:t>檢附而未檢附電子領標憑據序號等相關內容之紙本或檔案（或經查驗未合格）且未</w:t>
      </w:r>
      <w:r w:rsidR="00B2567B" w:rsidRPr="00B2567B">
        <w:rPr>
          <w:rFonts w:ascii="標楷體" w:eastAsia="標楷體" w:hAnsi="標楷體" w:hint="eastAsia"/>
          <w:spacing w:val="0"/>
          <w:sz w:val="28"/>
        </w:rPr>
        <w:t>於開標後依機關通知再行提出</w:t>
      </w:r>
      <w:r w:rsidRPr="00721906">
        <w:rPr>
          <w:rFonts w:ascii="標楷體" w:eastAsia="標楷體" w:hAnsi="標楷體" w:hint="eastAsia"/>
          <w:snapToGrid w:val="0"/>
          <w:color w:val="000000"/>
          <w:sz w:val="28"/>
        </w:rPr>
        <w:t>者。</w:t>
      </w:r>
    </w:p>
    <w:p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以電子投標之</w:t>
      </w:r>
      <w:r w:rsidRPr="00721906">
        <w:rPr>
          <w:rFonts w:ascii="標楷體" w:eastAsia="標楷體" w:hAnsi="標楷體"/>
          <w:snapToGrid w:val="0"/>
          <w:color w:val="000000"/>
          <w:spacing w:val="0"/>
          <w:sz w:val="28"/>
        </w:rPr>
        <w:t>電子投標文件</w:t>
      </w:r>
      <w:r w:rsidRPr="00721906">
        <w:rPr>
          <w:rFonts w:ascii="標楷體" w:eastAsia="標楷體" w:hAnsi="標楷體" w:hint="eastAsia"/>
          <w:snapToGrid w:val="0"/>
          <w:color w:val="000000"/>
          <w:spacing w:val="0"/>
          <w:sz w:val="28"/>
        </w:rPr>
        <w:t>檔案</w:t>
      </w:r>
      <w:r w:rsidRPr="00721906">
        <w:rPr>
          <w:rFonts w:ascii="標楷體" w:eastAsia="標楷體" w:hAnsi="標楷體"/>
          <w:snapToGrid w:val="0"/>
          <w:color w:val="000000"/>
          <w:spacing w:val="0"/>
          <w:sz w:val="28"/>
        </w:rPr>
        <w:t>含有電腦病毒</w:t>
      </w:r>
      <w:r w:rsidRPr="00721906">
        <w:rPr>
          <w:rFonts w:ascii="標楷體" w:eastAsia="標楷體" w:hAnsi="標楷體" w:hint="eastAsia"/>
          <w:snapToGrid w:val="0"/>
          <w:color w:val="000000"/>
          <w:spacing w:val="0"/>
          <w:sz w:val="28"/>
        </w:rPr>
        <w:t>或檔案格式使用不當致未</w:t>
      </w:r>
      <w:r w:rsidRPr="00721906">
        <w:rPr>
          <w:rFonts w:ascii="標楷體" w:eastAsia="標楷體" w:hAnsi="標楷體"/>
          <w:snapToGrid w:val="0"/>
          <w:color w:val="000000"/>
          <w:spacing w:val="0"/>
          <w:sz w:val="28"/>
        </w:rPr>
        <w:t>能正常開啟而影響讀取、辨識或使用</w:t>
      </w:r>
      <w:r w:rsidRPr="00721906">
        <w:rPr>
          <w:rFonts w:ascii="標楷體" w:eastAsia="標楷體" w:hAnsi="標楷體" w:hint="eastAsia"/>
          <w:snapToGrid w:val="0"/>
          <w:color w:val="000000"/>
          <w:spacing w:val="0"/>
          <w:sz w:val="28"/>
        </w:rPr>
        <w:t>者</w:t>
      </w:r>
      <w:r w:rsidRPr="00721906">
        <w:rPr>
          <w:rFonts w:ascii="標楷體" w:eastAsia="標楷體" w:hAnsi="標楷體"/>
          <w:snapToGrid w:val="0"/>
          <w:color w:val="000000"/>
          <w:spacing w:val="0"/>
          <w:sz w:val="28"/>
        </w:rPr>
        <w:t>。</w:t>
      </w:r>
    </w:p>
    <w:p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投標廠商未依規定附齊全部文件、</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或經審查不合格者。</w:t>
      </w:r>
    </w:p>
    <w:p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7</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cs="標楷體" w:hint="eastAsia"/>
          <w:snapToGrid w:val="0"/>
          <w:color w:val="000000"/>
          <w:spacing w:val="0"/>
          <w:sz w:val="28"/>
        </w:rPr>
        <w:t>投標廠商名稱與登記證件不符或有期限之證件逾期者。</w:t>
      </w:r>
    </w:p>
    <w:p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8</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hint="eastAsia"/>
          <w:snapToGrid w:val="0"/>
          <w:color w:val="000000"/>
          <w:spacing w:val="0"/>
          <w:sz w:val="28"/>
        </w:rPr>
        <w:t>書面投標之</w:t>
      </w:r>
      <w:r w:rsidRPr="00721906">
        <w:rPr>
          <w:rFonts w:ascii="標楷體" w:eastAsia="標楷體" w:hAnsi="標楷體" w:cs="標楷體" w:hint="eastAsia"/>
          <w:snapToGrid w:val="0"/>
          <w:color w:val="000000"/>
          <w:spacing w:val="-2"/>
          <w:sz w:val="28"/>
        </w:rPr>
        <w:t>標單或投標標價清單或招標文件規定列有應加蓋印章而未加蓋印章(電子投標</w:t>
      </w:r>
      <w:r w:rsidRPr="00721906">
        <w:rPr>
          <w:rFonts w:ascii="標楷體" w:eastAsia="標楷體" w:hAnsi="標楷體" w:hint="eastAsia"/>
          <w:snapToGrid w:val="0"/>
          <w:color w:val="000000"/>
          <w:spacing w:val="0"/>
          <w:sz w:val="28"/>
        </w:rPr>
        <w:t>未以</w:t>
      </w:r>
      <w:r w:rsidRPr="00721906">
        <w:rPr>
          <w:rFonts w:ascii="標楷體" w:eastAsia="標楷體" w:hAnsi="標楷體"/>
          <w:snapToGrid w:val="0"/>
          <w:color w:val="000000"/>
          <w:spacing w:val="0"/>
          <w:sz w:val="28"/>
        </w:rPr>
        <w:t>電子簽章為之</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2"/>
          <w:sz w:val="28"/>
        </w:rPr>
        <w:t>者。</w:t>
      </w:r>
    </w:p>
    <w:p w:rsidR="00C16151" w:rsidRPr="00721906" w:rsidRDefault="00C16151"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Pr="00401731">
        <w:rPr>
          <w:rFonts w:ascii="標楷體" w:eastAsia="標楷體" w:hAnsi="標楷體" w:cs="標楷體"/>
          <w:snapToGrid w:val="0"/>
          <w:color w:val="000000"/>
          <w:spacing w:val="0"/>
          <w:sz w:val="28"/>
        </w:rPr>
        <w:instrText xml:space="preserve"> </w:instrText>
      </w:r>
      <w:r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標單或投標標價清單及投標文件以鉛筆填寫或未依式填齊、或未提出、或字跡模糊不能辨認或塗改後未加蓋廠商或負責人印章者。</w:t>
      </w:r>
    </w:p>
    <w:p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r w:rsidR="007C340E">
        <w:rPr>
          <w:rFonts w:ascii="標楷體" w:eastAsia="標楷體" w:hAnsi="標楷體" w:cs="標楷體" w:hint="eastAsia"/>
          <w:snapToGrid w:val="0"/>
          <w:color w:val="000000"/>
          <w:sz w:val="28"/>
        </w:rPr>
        <w:t>)。</w:t>
      </w:r>
    </w:p>
    <w:p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11</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採購標的未採行協商措施，於標單或標價清單內另附條件者。</w:t>
      </w:r>
    </w:p>
    <w:p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與報價有關之投標文件，除另有規定外，計價項目及數量不得更改，數量為1者，單價可免填</w:t>
      </w:r>
      <w:r w:rsidR="00D253C8" w:rsidRPr="00721906">
        <w:rPr>
          <w:rFonts w:ascii="標楷體" w:eastAsia="標楷體" w:hAnsi="標楷體"/>
          <w:snapToGrid w:val="0"/>
          <w:color w:val="000000"/>
          <w:spacing w:val="0"/>
          <w:sz w:val="28"/>
        </w:rPr>
        <w:t>，複價仍應填寫</w:t>
      </w:r>
      <w:r w:rsidR="00D253C8" w:rsidRPr="00721906">
        <w:rPr>
          <w:rFonts w:ascii="標楷體" w:eastAsia="標楷體" w:hAnsi="標楷體" w:hint="eastAsia"/>
          <w:snapToGrid w:val="0"/>
          <w:color w:val="000000"/>
          <w:spacing w:val="0"/>
          <w:sz w:val="28"/>
        </w:rPr>
        <w:t>，數量不為1者，單價及</w:t>
      </w:r>
      <w:r w:rsidR="00D253C8" w:rsidRPr="00721906">
        <w:rPr>
          <w:rFonts w:ascii="標楷體" w:eastAsia="標楷體" w:hAnsi="標楷體"/>
          <w:snapToGrid w:val="0"/>
          <w:color w:val="000000"/>
          <w:spacing w:val="0"/>
          <w:sz w:val="28"/>
        </w:rPr>
        <w:t>複價</w:t>
      </w:r>
      <w:r w:rsidR="00D253C8" w:rsidRPr="00721906">
        <w:rPr>
          <w:rFonts w:ascii="標楷體" w:eastAsia="標楷體" w:hAnsi="標楷體" w:hint="eastAsia"/>
          <w:snapToGrid w:val="0"/>
          <w:color w:val="000000"/>
          <w:spacing w:val="0"/>
          <w:sz w:val="28"/>
        </w:rPr>
        <w:t>均</w:t>
      </w:r>
      <w:r w:rsidR="00D253C8" w:rsidRPr="00721906">
        <w:rPr>
          <w:rFonts w:ascii="標楷體" w:eastAsia="標楷體" w:hAnsi="標楷體"/>
          <w:snapToGrid w:val="0"/>
          <w:color w:val="000000"/>
          <w:spacing w:val="0"/>
          <w:sz w:val="28"/>
        </w:rPr>
        <w:t>應填寫</w:t>
      </w:r>
      <w:r w:rsidR="00D253C8" w:rsidRPr="00721906">
        <w:rPr>
          <w:rFonts w:ascii="標楷體" w:eastAsia="標楷體" w:hAnsi="標楷體" w:hint="eastAsia"/>
          <w:snapToGrid w:val="0"/>
          <w:color w:val="000000"/>
          <w:spacing w:val="0"/>
          <w:sz w:val="28"/>
        </w:rPr>
        <w:t>，否則均視為無效標。</w:t>
      </w:r>
    </w:p>
    <w:p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eq \o\ac(○,</w:instrText>
      </w:r>
      <w:r w:rsidRPr="00721906">
        <w:rPr>
          <w:rFonts w:ascii="標楷體" w:eastAsia="標楷體" w:hAnsi="標楷體"/>
          <w:snapToGrid w:val="0"/>
          <w:color w:val="000000"/>
          <w:spacing w:val="0"/>
          <w:sz w:val="19"/>
        </w:rPr>
        <w:instrText>14</w:instrText>
      </w:r>
      <w:r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未用招標機關加蓋戳章或招標機關所提供電子招投標文件(不含各封面)者。</w:t>
      </w:r>
    </w:p>
    <w:p w:rsidR="00D253C8" w:rsidRPr="00721906" w:rsidRDefault="00C16151"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Pr="00C17460">
        <w:rPr>
          <w:rFonts w:ascii="標楷體" w:eastAsia="標楷體" w:hAnsi="標楷體"/>
          <w:snapToGrid w:val="0"/>
          <w:color w:val="000000"/>
          <w:spacing w:val="0"/>
          <w:sz w:val="28"/>
        </w:rPr>
        <w:instrText xml:space="preserve"> eq \o\ac(○,</w:instrText>
      </w:r>
      <w:r w:rsidRPr="00C17460">
        <w:rPr>
          <w:rFonts w:ascii="標楷體" w:eastAsia="標楷體" w:hAnsi="標楷體"/>
          <w:snapToGrid w:val="0"/>
          <w:color w:val="000000"/>
          <w:spacing w:val="0"/>
          <w:sz w:val="19"/>
        </w:rPr>
        <w:instrText>15</w:instrText>
      </w:r>
      <w:r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rsidR="00C16151" w:rsidRPr="00721906" w:rsidRDefault="009E33ED" w:rsidP="00C16151">
      <w:pPr>
        <w:pStyle w:val="7"/>
        <w:numPr>
          <w:ilvl w:val="0"/>
          <w:numId w:val="5"/>
        </w:numPr>
        <w:tabs>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rsidR="00C16151" w:rsidRPr="00721906" w:rsidRDefault="009E33ED"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發現同一投標廠商就同一採購投以二標以上者。廠商與其分支機構，或其二以上之分支機構，就同一採購分別投標者。</w:t>
      </w:r>
    </w:p>
    <w:p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w:t>
      </w:r>
      <w:r w:rsidRPr="00721906">
        <w:rPr>
          <w:rFonts w:ascii="標楷體" w:eastAsia="標楷體" w:hAnsi="標楷體" w:cs="標楷體" w:hint="eastAsia"/>
          <w:snapToGrid w:val="0"/>
          <w:color w:val="000000"/>
          <w:spacing w:val="0"/>
          <w:sz w:val="28"/>
        </w:rPr>
        <w:t>投標廠商有採購法第</w:t>
      </w:r>
      <w:r w:rsidR="00D9704E">
        <w:rPr>
          <w:rFonts w:ascii="標楷體" w:eastAsia="標楷體" w:hAnsi="標楷體" w:cs="標楷體" w:hint="eastAsia"/>
          <w:snapToGrid w:val="0"/>
          <w:color w:val="000000"/>
          <w:spacing w:val="0"/>
          <w:sz w:val="28"/>
        </w:rPr>
        <w:t>1</w:t>
      </w:r>
      <w:r w:rsidR="00D9704E">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D9704E">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D9704E">
        <w:rPr>
          <w:rFonts w:ascii="標楷體" w:eastAsia="標楷體" w:hAnsi="標楷體" w:cs="標楷體" w:hint="eastAsia"/>
          <w:snapToGrid w:val="0"/>
          <w:color w:val="000000"/>
          <w:spacing w:val="0"/>
          <w:sz w:val="28"/>
        </w:rPr>
        <w:t>3</w:t>
      </w:r>
      <w:r w:rsidR="00D9704E">
        <w:rPr>
          <w:rFonts w:ascii="標楷體" w:eastAsia="標楷體" w:hAnsi="標楷體" w:cs="標楷體"/>
          <w:snapToGrid w:val="0"/>
          <w:color w:val="000000"/>
          <w:spacing w:val="0"/>
          <w:sz w:val="28"/>
        </w:rPr>
        <w:t>8</w:t>
      </w:r>
      <w:r w:rsidRPr="002F4AAB">
        <w:rPr>
          <w:rFonts w:ascii="標楷體" w:eastAsia="標楷體" w:hAnsi="標楷體" w:cs="標楷體" w:hint="eastAsia"/>
          <w:snapToGrid w:val="0"/>
          <w:color w:val="000000"/>
          <w:spacing w:val="0"/>
          <w:sz w:val="28"/>
        </w:rPr>
        <w:t>條不得參加投標、作為決標對象或分包廠商或協助投標之情形。</w:t>
      </w:r>
    </w:p>
    <w:p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snapToGrid w:val="0"/>
          <w:color w:val="000000"/>
          <w:spacing w:val="0"/>
          <w:sz w:val="28"/>
        </w:rPr>
        <w:t>投標廠商為政黨及與其具關係企業關係之廠商參與投標之情形。</w:t>
      </w:r>
    </w:p>
    <w:p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發現受停業處分或被停止投標權尚未屆滿或撤銷者。</w:t>
      </w:r>
    </w:p>
    <w:p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決標或簽約後發現得標廠商於決標前有前項各款目情形者，應撤銷決標、終止契約或解除契約，並得追償損失。</w:t>
      </w:r>
    </w:p>
    <w:p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6320AB" w:rsidP="006320AB">
      <w:pPr>
        <w:pStyle w:val="7"/>
        <w:spacing w:line="0" w:lineRule="atLeast"/>
        <w:ind w:leftChars="251" w:left="1018" w:hangingChars="135" w:hanging="416"/>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訂底價，但</w:t>
      </w:r>
      <w:proofErr w:type="gramStart"/>
      <w:r w:rsidR="00C16151" w:rsidRPr="00721906">
        <w:rPr>
          <w:rFonts w:ascii="標楷體" w:eastAsia="標楷體" w:hAnsi="標楷體" w:hint="eastAsia"/>
          <w:color w:val="000000"/>
          <w:spacing w:val="0"/>
          <w:sz w:val="28"/>
        </w:rPr>
        <w:t>不</w:t>
      </w:r>
      <w:proofErr w:type="gramEnd"/>
      <w:r w:rsidR="00C16151" w:rsidRPr="00721906">
        <w:rPr>
          <w:rFonts w:ascii="標楷體" w:eastAsia="標楷體" w:hAnsi="標楷體" w:hint="eastAsia"/>
          <w:color w:val="000000"/>
          <w:spacing w:val="0"/>
          <w:sz w:val="28"/>
        </w:rPr>
        <w:t>公告底價。</w:t>
      </w:r>
    </w:p>
    <w:p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rsidR="00C16151" w:rsidRPr="00721906" w:rsidRDefault="00C16151">
      <w:pPr>
        <w:pStyle w:val="7"/>
        <w:spacing w:line="0" w:lineRule="atLeast"/>
        <w:ind w:leftChars="250" w:left="131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不訂底價，理由為：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訂定底價確有困難之特殊或複雜案件；</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以最有利標決標之採購；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專業服務、技術服務、資訊服務、社會福利服務或文化創意服務採不訂底價之最有利標；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小額採購。</w:t>
      </w:r>
    </w:p>
    <w:p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決標原則：</w:t>
      </w:r>
    </w:p>
    <w:p w:rsidR="00C16151" w:rsidRPr="00721906" w:rsidRDefault="0051763C">
      <w:pPr>
        <w:pStyle w:val="7"/>
        <w:spacing w:line="0" w:lineRule="atLeast"/>
        <w:ind w:left="1803" w:hanging="1215"/>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(1)</w:t>
      </w:r>
      <w:r w:rsidR="00C16151" w:rsidRPr="00721906">
        <w:rPr>
          <w:rFonts w:ascii="標楷體" w:eastAsia="標楷體" w:hAnsi="標楷體" w:hint="eastAsia"/>
          <w:color w:val="000000"/>
          <w:spacing w:val="0"/>
          <w:sz w:val="28"/>
        </w:rPr>
        <w:t>最低標：</w:t>
      </w:r>
    </w:p>
    <w:p w:rsidR="00C16151" w:rsidRPr="00721906" w:rsidRDefault="0051763C" w:rsidP="0051763C">
      <w:pPr>
        <w:pStyle w:val="7"/>
        <w:spacing w:line="0" w:lineRule="atLeast"/>
        <w:ind w:leftChars="390" w:left="1934" w:hangingChars="324" w:hanging="998"/>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hint="eastAsia"/>
          <w:color w:val="000000"/>
          <w:sz w:val="28"/>
        </w:rPr>
        <w:t>(</w:t>
      </w:r>
      <w:r w:rsidR="00C16151"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採購法施行細則第64條之2</w:t>
      </w:r>
      <w:r w:rsidR="001047A3" w:rsidRPr="00721906">
        <w:rPr>
          <w:rFonts w:ascii="標楷體" w:eastAsia="標楷體" w:hAnsi="標楷體" w:hint="eastAsia"/>
          <w:color w:val="000000"/>
          <w:spacing w:val="0"/>
          <w:sz w:val="28"/>
        </w:rPr>
        <w:t>採</w:t>
      </w:r>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rsidR="00C16151" w:rsidRPr="00721906" w:rsidRDefault="00C16151">
      <w:pPr>
        <w:pStyle w:val="7"/>
        <w:spacing w:line="0" w:lineRule="atLeast"/>
        <w:ind w:hanging="77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最有利標(評選項目、標準及評定方式如附件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需報經</w:t>
      </w:r>
      <w:r w:rsidRPr="00721906">
        <w:rPr>
          <w:rFonts w:ascii="標楷體" w:eastAsia="標楷體" w:hAnsi="標楷體" w:hint="eastAsia"/>
          <w:color w:val="000000"/>
          <w:sz w:val="28"/>
        </w:rPr>
        <w:t>上級機關核准)。</w:t>
      </w:r>
    </w:p>
    <w:p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2-2)依採購法第22條第1項□第9款；□第10款；□第11款；□第14款準用最有利標。</w:t>
      </w:r>
    </w:p>
    <w:p w:rsidR="00C16151"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2-3)未達公告金額之採購參考最有利標精神擇符合需要者辦理議價。</w:t>
      </w:r>
    </w:p>
    <w:p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達一定分數或序位之未得標廠商，發給一定金額之獎勵金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由機關敘明一定分數或序位及其相對應之獎勵金</w:t>
      </w:r>
      <w:r w:rsidRPr="007209AE">
        <w:rPr>
          <w:rFonts w:eastAsia="標楷體" w:hAnsi="標楷體" w:hint="eastAsia"/>
          <w:color w:val="000000"/>
          <w:spacing w:val="0"/>
          <w:sz w:val="28"/>
        </w:rPr>
        <w:t>)</w:t>
      </w:r>
    </w:p>
    <w:p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w:t>
      </w:r>
    </w:p>
    <w:p w:rsidR="00C16151" w:rsidRPr="00721906" w:rsidRDefault="0051763C" w:rsidP="0051763C">
      <w:pPr>
        <w:pStyle w:val="7"/>
        <w:spacing w:line="0" w:lineRule="atLeast"/>
        <w:ind w:left="0" w:firstLineChars="220" w:firstLine="678"/>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1</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非複數決標。</w:t>
      </w:r>
    </w:p>
    <w:p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rsidR="00C16151" w:rsidRPr="00721906" w:rsidRDefault="0051763C" w:rsidP="0051763C">
      <w:pPr>
        <w:pStyle w:val="7"/>
        <w:spacing w:line="0" w:lineRule="atLeast"/>
        <w:ind w:leftChars="261" w:left="1430" w:hangingChars="261" w:hanging="804"/>
        <w:jc w:val="both"/>
        <w:textDirection w:val="lrTbV"/>
        <w:rPr>
          <w:rFonts w:ascii="標楷體" w:eastAsia="標楷體" w:hAnsi="標楷體"/>
          <w:color w:val="000000"/>
          <w:sz w:val="28"/>
        </w:rPr>
      </w:pPr>
      <w:r>
        <w:rPr>
          <w:rFonts w:ascii="標楷體" w:eastAsia="標楷體" w:hAnsi="標楷體" w:hint="eastAsia"/>
          <w:color w:val="000000"/>
          <w:sz w:val="28"/>
        </w:rPr>
        <w:t>■</w:t>
      </w:r>
      <w:r w:rsidR="00C16151" w:rsidRPr="00721906">
        <w:rPr>
          <w:rFonts w:ascii="標楷體" w:eastAsia="標楷體" w:hAnsi="標楷體" w:hint="eastAsia"/>
          <w:color w:val="000000"/>
          <w:sz w:val="28"/>
        </w:rPr>
        <w:t>(1)預算未完成立法程序前，得先辦理保留決標，</w:t>
      </w:r>
      <w:proofErr w:type="gramStart"/>
      <w:r w:rsidR="00C16151" w:rsidRPr="00721906">
        <w:rPr>
          <w:rFonts w:ascii="標楷體" w:eastAsia="標楷體" w:hAnsi="標楷體" w:hint="eastAsia"/>
          <w:color w:val="000000"/>
          <w:sz w:val="28"/>
        </w:rPr>
        <w:t>俟</w:t>
      </w:r>
      <w:proofErr w:type="gramEnd"/>
      <w:r w:rsidR="00C16151" w:rsidRPr="00721906">
        <w:rPr>
          <w:rFonts w:ascii="標楷體" w:eastAsia="標楷體" w:hAnsi="標楷體" w:hint="eastAsia"/>
          <w:color w:val="000000"/>
          <w:sz w:val="28"/>
        </w:rPr>
        <w:t>預算通過</w:t>
      </w:r>
      <w:proofErr w:type="gramStart"/>
      <w:r w:rsidR="00C16151" w:rsidRPr="00721906">
        <w:rPr>
          <w:rFonts w:ascii="標楷體" w:eastAsia="標楷體" w:hAnsi="標楷體" w:hint="eastAsia"/>
          <w:color w:val="000000"/>
          <w:sz w:val="28"/>
        </w:rPr>
        <w:t>後始決標</w:t>
      </w:r>
      <w:proofErr w:type="gramEnd"/>
      <w:r w:rsidR="00C16151" w:rsidRPr="00721906">
        <w:rPr>
          <w:rFonts w:ascii="標楷體" w:eastAsia="標楷體" w:hAnsi="標楷體" w:hint="eastAsia"/>
          <w:color w:val="000000"/>
          <w:sz w:val="28"/>
        </w:rPr>
        <w:t>生效。</w:t>
      </w:r>
    </w:p>
    <w:p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rsidR="00C16151" w:rsidRPr="00721906" w:rsidRDefault="0051763C" w:rsidP="0051763C">
      <w:pPr>
        <w:pStyle w:val="7"/>
        <w:spacing w:line="0" w:lineRule="atLeast"/>
        <w:ind w:leftChars="307" w:left="1803" w:hangingChars="346" w:hanging="1066"/>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2-1</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總價決標。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單價決標，</w:t>
      </w:r>
      <w:r w:rsidRPr="00721906">
        <w:rPr>
          <w:rFonts w:ascii="標楷體" w:eastAsia="標楷體" w:hAnsi="標楷體" w:cs="標楷體" w:hint="eastAsia"/>
          <w:snapToGrid w:val="0"/>
          <w:color w:val="000000"/>
          <w:spacing w:val="0"/>
          <w:sz w:val="28"/>
        </w:rPr>
        <w:t>於估價單應載明履約期間預估需求數量</w:t>
      </w:r>
      <w:r w:rsidRPr="00721906">
        <w:rPr>
          <w:rFonts w:ascii="標楷體" w:eastAsia="標楷體" w:hAnsi="標楷體" w:hint="eastAsia"/>
          <w:color w:val="000000"/>
          <w:spacing w:val="0"/>
          <w:sz w:val="28"/>
        </w:rPr>
        <w:t>。</w:t>
      </w:r>
    </w:p>
    <w:p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IsROCDate" w:val="False"/>
          <w:attr w:name="IsLunarDate" w:val="False"/>
          <w:attr w:name="Day" w:val="1"/>
          <w:attr w:name="Month" w:val="5"/>
          <w:attr w:name="Year" w:val="2002"/>
        </w:smartTagPr>
        <w:r w:rsidRPr="00721906">
          <w:rPr>
            <w:rFonts w:ascii="標楷體" w:eastAsia="標楷體" w:hAnsi="標楷體" w:hint="eastAsia"/>
            <w:color w:val="000000"/>
            <w:spacing w:val="0"/>
            <w:sz w:val="28"/>
          </w:rPr>
          <w:t>2-5-1</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rsidR="00C16151" w:rsidRPr="00721906" w:rsidRDefault="00C16151">
      <w:pPr>
        <w:pStyle w:val="7"/>
        <w:spacing w:line="0" w:lineRule="atLeast"/>
        <w:ind w:leftChars="535" w:left="2530" w:hangingChars="445" w:hanging="124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Year" w:val="2002"/>
          <w:attr w:name="Month" w:val="5"/>
          <w:attr w:name="Day" w:val="2"/>
          <w:attr w:name="IsLunarDate" w:val="False"/>
          <w:attr w:name="IsROCDate" w:val="False"/>
        </w:smartTagPr>
        <w:r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多項，未採分項決標</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應以各項單價及其預估需求數量之乘積加總計算，決定得標廠商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Pr="00721906">
        <w:rPr>
          <w:rFonts w:ascii="標楷體" w:eastAsia="標楷體" w:hAnsi="標楷體"/>
          <w:color w:val="000000"/>
          <w:sz w:val="28"/>
        </w:rPr>
        <w:t>)</w:t>
      </w:r>
      <w:r w:rsidRPr="00721906">
        <w:rPr>
          <w:rFonts w:ascii="標楷體" w:eastAsia="標楷體" w:hAnsi="標楷體" w:hint="eastAsia"/>
          <w:color w:val="000000"/>
          <w:sz w:val="28"/>
        </w:rPr>
        <w:t>：</w:t>
      </w:r>
    </w:p>
    <w:p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投標文件所載總標價之文字與號碼不符時，以文字為準</w:t>
      </w:r>
      <w:r w:rsidRPr="00C66EA3">
        <w:rPr>
          <w:rFonts w:ascii="標楷體" w:eastAsia="標楷體" w:hAnsi="標楷體" w:cs="標楷體" w:hint="eastAsia"/>
          <w:snapToGrid w:val="0"/>
          <w:color w:val="000000"/>
          <w:spacing w:val="0"/>
          <w:sz w:val="28"/>
        </w:rPr>
        <w:t>；如以文字為數次表示之金額不一致時，以最低額為準。但標單之</w:t>
      </w:r>
      <w:r w:rsidR="006F5EEB">
        <w:rPr>
          <w:rFonts w:ascii="標楷體" w:eastAsia="標楷體" w:hAnsi="標楷體" w:cs="標楷體" w:hint="eastAsia"/>
          <w:snapToGrid w:val="0"/>
          <w:color w:val="000000"/>
          <w:spacing w:val="0"/>
          <w:sz w:val="28"/>
        </w:rPr>
        <w:t>標（</w:t>
      </w:r>
      <w:r w:rsidRPr="00C66EA3">
        <w:rPr>
          <w:rFonts w:ascii="標楷體" w:eastAsia="標楷體" w:hAnsi="標楷體" w:cs="標楷體" w:hint="eastAsia"/>
          <w:snapToGrid w:val="0"/>
          <w:color w:val="000000"/>
          <w:spacing w:val="0"/>
          <w:sz w:val="28"/>
        </w:rPr>
        <w:t>報</w:t>
      </w:r>
      <w:r w:rsidR="006F5EEB">
        <w:rPr>
          <w:rFonts w:ascii="標楷體" w:eastAsia="標楷體" w:hAnsi="標楷體" w:cs="標楷體" w:hint="eastAsia"/>
          <w:snapToGrid w:val="0"/>
          <w:color w:val="000000"/>
          <w:spacing w:val="0"/>
          <w:sz w:val="28"/>
        </w:rPr>
        <w:t>）</w:t>
      </w:r>
      <w:r w:rsidRPr="00C66EA3">
        <w:rPr>
          <w:rFonts w:ascii="標楷體" w:eastAsia="標楷體" w:hAnsi="標楷體" w:cs="標楷體" w:hint="eastAsia"/>
          <w:snapToGrid w:val="0"/>
          <w:color w:val="000000"/>
          <w:spacing w:val="0"/>
          <w:sz w:val="28"/>
        </w:rPr>
        <w:t>價不符招標文件規定者，仍為不合格標。</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無法決標時是否得依採購法第55條或第56條規定採行協商措施：（</w:t>
      </w:r>
      <w:bookmarkStart w:id="0" w:name="_Hlk500228559"/>
      <w:r w:rsidR="008E38E3" w:rsidRPr="008E38E3">
        <w:rPr>
          <w:rFonts w:ascii="標楷體" w:eastAsia="標楷體" w:hAnsi="標楷體" w:hint="eastAsia"/>
          <w:color w:val="000000"/>
          <w:spacing w:val="0"/>
          <w:sz w:val="28"/>
        </w:rPr>
        <w:t>依採購法第55條規定辦理者須先報上級機關核准</w:t>
      </w:r>
      <w:bookmarkEnd w:id="0"/>
      <w:r w:rsidRPr="00721906">
        <w:rPr>
          <w:rFonts w:ascii="標楷體" w:eastAsia="標楷體" w:hAnsi="標楷體" w:hint="eastAsia"/>
          <w:color w:val="000000"/>
          <w:spacing w:val="0"/>
          <w:sz w:val="28"/>
        </w:rPr>
        <w:t>）</w:t>
      </w:r>
    </w:p>
    <w:p w:rsidR="00C16151" w:rsidRPr="00721906" w:rsidRDefault="00C16151">
      <w:pPr>
        <w:pStyle w:val="7"/>
        <w:spacing w:line="0" w:lineRule="atLeast"/>
        <w:ind w:left="1316"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是；採行協商措施得更改之項目（請敘明）：</w:t>
      </w:r>
    </w:p>
    <w:p w:rsidR="00C16151" w:rsidRPr="00721906" w:rsidRDefault="0051763C" w:rsidP="00037C2A">
      <w:pPr>
        <w:pStyle w:val="7"/>
        <w:spacing w:line="0" w:lineRule="atLeast"/>
        <w:ind w:left="1316" w:hanging="714"/>
        <w:jc w:val="both"/>
        <w:textDirection w:val="lrTbV"/>
        <w:rPr>
          <w:rFonts w:ascii="標楷體" w:eastAsia="標楷體" w:hAnsi="標楷體"/>
          <w:color w:val="00000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 xml:space="preserve">否。 </w:t>
      </w:r>
      <w:r w:rsidR="00C16151" w:rsidRPr="00721906">
        <w:rPr>
          <w:rFonts w:ascii="標楷體" w:eastAsia="標楷體" w:hAnsi="標楷體" w:hint="eastAsia"/>
          <w:color w:val="000000"/>
          <w:sz w:val="28"/>
        </w:rPr>
        <w:t xml:space="preserve">   </w:t>
      </w:r>
    </w:p>
    <w:p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廠商有下列情形之一者，不得參加投標、作為決標對象或分包廠商或協助投標廠商：</w:t>
      </w:r>
    </w:p>
    <w:p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一</w:t>
      </w:r>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r w:rsidRPr="00721906">
        <w:rPr>
          <w:rFonts w:ascii="標楷體" w:eastAsia="標楷體" w:hAnsi="標楷體" w:hint="eastAsia"/>
          <w:color w:val="000000"/>
          <w:sz w:val="28"/>
        </w:rPr>
        <w:t>代擬招標文件之廠商，於依該招標文件辦理之採購。</w:t>
      </w:r>
    </w:p>
    <w:p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因履行機關契約而知悉其他廠商無法知悉或應秘密之資訊之廠商，於使用該等資訊有利於該廠商得標之採購。</w:t>
      </w:r>
    </w:p>
    <w:p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t>(五)提供專案管理服務之廠商，於該服務有關之採購。</w:t>
      </w:r>
    </w:p>
    <w:p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之成果一併於招標文件公開，且經機關認為</w:t>
      </w:r>
      <w:r w:rsidRPr="00721906">
        <w:rPr>
          <w:rFonts w:ascii="標楷體" w:eastAsia="標楷體" w:hAnsi="標楷體" w:hint="eastAsia"/>
          <w:b/>
          <w:color w:val="000000"/>
          <w:sz w:val="28"/>
          <w:u w:val="single"/>
        </w:rPr>
        <w:t>參與前階段作業之廠商無競爭優勢者。</w:t>
      </w:r>
    </w:p>
    <w:p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w:t>
      </w:r>
      <w:r w:rsidR="00A94748">
        <w:rPr>
          <w:rFonts w:ascii="標楷體" w:eastAsia="標楷體" w:hAnsi="標楷體" w:cs="標楷體"/>
          <w:snapToGrid w:val="0"/>
          <w:color w:val="000000"/>
          <w:spacing w:val="0"/>
          <w:sz w:val="28"/>
        </w:rPr>
        <w:t>102</w:t>
      </w:r>
      <w:r w:rsidRPr="00721906">
        <w:rPr>
          <w:rFonts w:ascii="標楷體" w:eastAsia="標楷體" w:hAnsi="標楷體" w:cs="標楷體" w:hint="eastAsia"/>
          <w:snapToGrid w:val="0"/>
          <w:color w:val="000000"/>
          <w:spacing w:val="0"/>
          <w:sz w:val="28"/>
        </w:rPr>
        <w:t>條第</w:t>
      </w:r>
      <w:r w:rsidR="00A94748">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項規定，刊登於政府採購公報之廠商，於下列期間內，不得參加投標或作為決標對象或分包廠商：</w:t>
      </w:r>
    </w:p>
    <w:p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5</w:t>
      </w:r>
      <w:r w:rsidRPr="0064290B">
        <w:rPr>
          <w:rFonts w:ascii="標楷體" w:eastAsia="標楷體" w:hAnsi="標楷體" w:cs="標楷體" w:hint="eastAsia"/>
          <w:snapToGrid w:val="0"/>
          <w:color w:val="000000"/>
          <w:sz w:val="28"/>
        </w:rPr>
        <w:t>款</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5</w:t>
      </w:r>
      <w:r w:rsidRPr="009E33ED">
        <w:rPr>
          <w:rFonts w:ascii="標楷體" w:eastAsia="標楷體" w:hAnsi="標楷體" w:cs="標楷體" w:hint="eastAsia"/>
          <w:snapToGrid w:val="0"/>
          <w:color w:val="000000"/>
          <w:sz w:val="28"/>
        </w:rPr>
        <w:t>款</w:t>
      </w:r>
      <w:r w:rsidRPr="0064290B">
        <w:rPr>
          <w:rFonts w:ascii="標楷體" w:eastAsia="標楷體" w:hAnsi="標楷體" w:cs="標楷體" w:hint="eastAsia"/>
          <w:snapToGrid w:val="0"/>
          <w:color w:val="000000"/>
          <w:sz w:val="28"/>
        </w:rPr>
        <w:t>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款判處有期徒刑者，自刊登之次日起三年。但經判決撤銷原處分</w:t>
      </w:r>
      <w:r w:rsidRPr="0064290B">
        <w:rPr>
          <w:rFonts w:ascii="標楷體" w:eastAsia="標楷體" w:hAnsi="標楷體" w:cs="標楷體" w:hint="eastAsia"/>
          <w:snapToGrid w:val="0"/>
          <w:color w:val="000000"/>
          <w:sz w:val="28"/>
        </w:rPr>
        <w:lastRenderedPageBreak/>
        <w:t>或無罪確定者，應註銷之。</w:t>
      </w:r>
    </w:p>
    <w:p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3</w:t>
      </w:r>
      <w:r w:rsidRPr="0064290B">
        <w:rPr>
          <w:rFonts w:ascii="標楷體" w:eastAsia="標楷體" w:hAnsi="標楷體" w:cs="標楷體" w:hint="eastAsia"/>
          <w:snapToGrid w:val="0"/>
          <w:color w:val="000000"/>
          <w:sz w:val="28"/>
        </w:rPr>
        <w:t>款</w:t>
      </w:r>
      <w:r w:rsidRPr="00A94748">
        <w:rPr>
          <w:rFonts w:ascii="標楷體" w:eastAsia="標楷體" w:hAnsi="標楷體" w:cs="標楷體" w:hint="eastAsia"/>
          <w:snapToGrid w:val="0"/>
          <w:color w:val="000000"/>
          <w:sz w:val="28"/>
        </w:rPr>
        <w:t>、</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4</w:t>
      </w:r>
      <w:r w:rsidRPr="0064290B">
        <w:rPr>
          <w:rFonts w:ascii="標楷體" w:eastAsia="標楷體" w:hAnsi="標楷體" w:cs="標楷體" w:hint="eastAsia"/>
          <w:snapToGrid w:val="0"/>
          <w:color w:val="000000"/>
          <w:sz w:val="28"/>
        </w:rPr>
        <w:t>款情形或第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款判處拘役、罰金或緩刑者，自刊登之次日起一年。但經判決撤銷原處分或無罪確定者，應註銷之。</w:t>
      </w:r>
    </w:p>
    <w:p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9E33ED">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7</w:t>
      </w:r>
      <w:r w:rsidRPr="009E33ED">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2</w:t>
      </w:r>
      <w:r w:rsidRPr="009E33ED">
        <w:rPr>
          <w:rFonts w:ascii="標楷體" w:eastAsia="標楷體" w:hAnsi="標楷體" w:cs="標楷體" w:hint="eastAsia"/>
          <w:snapToGrid w:val="0"/>
          <w:color w:val="00000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rsidR="00C16151" w:rsidRPr="00721906" w:rsidRDefault="00C16151">
      <w:pPr>
        <w:numPr>
          <w:ilvl w:val="0"/>
          <w:numId w:val="1"/>
        </w:numPr>
        <w:spacing w:line="0" w:lineRule="atLeast"/>
        <w:rPr>
          <w:rFonts w:ascii="標楷體" w:eastAsia="標楷體" w:hAnsi="標楷體"/>
          <w:snapToGrid w:val="0"/>
          <w:color w:val="000000"/>
          <w:sz w:val="28"/>
        </w:rPr>
      </w:pPr>
      <w:r w:rsidRPr="00721906">
        <w:rPr>
          <w:rFonts w:ascii="標楷體" w:eastAsia="標楷體" w:hAnsi="標楷體" w:hint="eastAsia"/>
          <w:snapToGrid w:val="0"/>
          <w:color w:val="000000"/>
          <w:sz w:val="28"/>
        </w:rPr>
        <w:t>公開招標訂有底價之減價程序及超底價決標：</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合於招標文件規定之投標廠商之最低標價超過底價時，得洽該最低標廠商減價一次；減價結果仍超過底價時，得由所有合於招標文件規定之投標廠商重新比減價格，比減價格不得逾三次。</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r w:rsidRPr="00721906">
        <w:rPr>
          <w:rFonts w:ascii="標楷體" w:eastAsia="標楷體" w:hAnsi="標楷體" w:hint="eastAsia"/>
          <w:snapToGrid w:val="0"/>
          <w:color w:val="000000"/>
          <w:spacing w:val="0"/>
          <w:sz w:val="32"/>
        </w:rPr>
        <w:t>。</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4"/>
          <w:sz w:val="28"/>
        </w:rPr>
      </w:pPr>
      <w:r w:rsidRPr="00721906">
        <w:rPr>
          <w:rFonts w:ascii="標楷體" w:eastAsia="標楷體" w:hAnsi="標楷體" w:hint="eastAsia"/>
          <w:snapToGrid w:val="0"/>
          <w:color w:val="000000"/>
          <w:spacing w:val="0"/>
          <w:sz w:val="28"/>
        </w:rPr>
        <w:t>機關於第一次比減價格前，應宣布最低標廠商減價結果；第二次以後比減價格前，應宣布前一次比減價格之最低標價。</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721906">
        <w:rPr>
          <w:rStyle w:val="a6"/>
          <w:rFonts w:ascii="標楷體" w:eastAsia="標楷體" w:hAnsi="標楷體" w:hint="eastAsia"/>
          <w:b w:val="0"/>
          <w:bCs w:val="0"/>
          <w:color w:val="000000"/>
          <w:spacing w:val="-4"/>
          <w:sz w:val="28"/>
        </w:rPr>
        <w:t>二家以上廠商標價相同，且均得為決標對象時，其比減價格次數已達採購法第五十三條或第五十四條規定之三次限制者，逕行抽籤決定之，若廠商皆未到場，則由主標人當場逕行抽籤決定之；其比減價格次數未達三次限制者，應由該等廠商再行比減價格一次，以低價者決標。比減後之標價仍相同者，抽籤決定之。</w:t>
      </w:r>
    </w:p>
    <w:p w:rsidR="00C16151" w:rsidRPr="00721906" w:rsidRDefault="00B75F48"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B75F48">
        <w:rPr>
          <w:rStyle w:val="a6"/>
          <w:rFonts w:ascii="標楷體" w:eastAsia="標楷體" w:hAnsi="標楷體" w:hint="eastAsia"/>
          <w:b w:val="0"/>
          <w:bCs w:val="0"/>
          <w:color w:val="000000"/>
          <w:spacing w:val="0"/>
          <w:sz w:val="28"/>
        </w:rPr>
        <w:t>廠商負責人未能依限或代理人未攜帶授權書參加減價者</w:t>
      </w:r>
      <w:r w:rsidRPr="00721906">
        <w:rPr>
          <w:rFonts w:ascii="標楷體" w:eastAsia="標楷體" w:hAnsi="標楷體" w:hint="eastAsia"/>
          <w:color w:val="000000"/>
          <w:spacing w:val="0"/>
          <w:sz w:val="28"/>
        </w:rPr>
        <w:t>，或</w:t>
      </w:r>
      <w:r w:rsidRPr="00721906">
        <w:rPr>
          <w:rStyle w:val="a6"/>
          <w:rFonts w:ascii="標楷體" w:eastAsia="標楷體" w:hAnsi="標楷體" w:hint="eastAsia"/>
          <w:b w:val="0"/>
          <w:bCs w:val="0"/>
          <w:color w:val="000000"/>
          <w:spacing w:val="0"/>
          <w:sz w:val="28"/>
        </w:rPr>
        <w:t>未能減至機關所宣布之前一次減價或比減價格之最低標價，或表示無法再減或放棄後續比減價者，</w:t>
      </w:r>
      <w:r w:rsidRPr="00721906">
        <w:rPr>
          <w:rFonts w:ascii="標楷體" w:eastAsia="標楷體" w:hAnsi="標楷體" w:hint="eastAsia"/>
          <w:color w:val="000000"/>
          <w:spacing w:val="0"/>
          <w:sz w:val="28"/>
        </w:rPr>
        <w:t>機關得不通知其參加下一次之比減價格</w:t>
      </w:r>
      <w:r w:rsidRPr="00721906">
        <w:rPr>
          <w:rStyle w:val="a6"/>
          <w:rFonts w:ascii="標楷體" w:eastAsia="標楷體" w:hAnsi="標楷體" w:hint="eastAsia"/>
          <w:b w:val="0"/>
          <w:bCs w:val="0"/>
          <w:color w:val="000000"/>
          <w:spacing w:val="0"/>
          <w:sz w:val="28"/>
        </w:rPr>
        <w:t>。</w:t>
      </w:r>
    </w:p>
    <w:p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機關辦理採購採最低標決標時，如認為最低標廠商之總標價或部分標價偏低，顯不合理，有降低品質、不能誠信履約之虞或其他特殊情形，</w:t>
      </w:r>
      <w:r w:rsidRPr="00721906">
        <w:rPr>
          <w:rFonts w:ascii="標楷體" w:eastAsia="標楷體" w:hAnsi="標楷體"/>
          <w:snapToGrid w:val="0"/>
          <w:color w:val="000000"/>
          <w:spacing w:val="0"/>
          <w:sz w:val="28"/>
        </w:rPr>
        <w:t>依政府採購法第五十八條處理總標價低於底價百分之八十案件之執行程序</w:t>
      </w:r>
      <w:r w:rsidRPr="00721906">
        <w:rPr>
          <w:rFonts w:ascii="標楷體" w:eastAsia="標楷體" w:hAnsi="標楷體" w:hint="eastAsia"/>
          <w:snapToGrid w:val="0"/>
          <w:color w:val="000000"/>
          <w:spacing w:val="0"/>
          <w:sz w:val="28"/>
        </w:rPr>
        <w:t>處理，得不決標予該廠商，並以次低標廠商為最低標廠商。</w:t>
      </w:r>
    </w:p>
    <w:p w:rsidR="00BC74B1" w:rsidRPr="00721906" w:rsidRDefault="00C16151">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廠商所提出之資格文件影(掃瞄)本，決標後得標廠商應於接獲通知之次日起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(未填者，視為三日內)</w:t>
      </w:r>
      <w:r w:rsidRPr="00721906">
        <w:rPr>
          <w:rFonts w:ascii="標楷體" w:eastAsia="標楷體" w:hAnsi="標楷體" w:cs="標楷體" w:hint="eastAsia"/>
          <w:snapToGrid w:val="0"/>
          <w:color w:val="000000"/>
          <w:spacing w:val="0"/>
          <w:sz w:val="28"/>
        </w:rPr>
        <w:t>將各項</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正本送招標機關查驗，查驗結果如與正本不符，係</w:t>
      </w:r>
      <w:r w:rsidR="005A7C2E">
        <w:rPr>
          <w:rFonts w:ascii="標楷體" w:eastAsia="標楷體" w:hAnsi="標楷體" w:cs="標楷體" w:hint="eastAsia"/>
          <w:snapToGrid w:val="0"/>
          <w:color w:val="000000"/>
          <w:spacing w:val="0"/>
          <w:sz w:val="28"/>
        </w:rPr>
        <w:t>虛偽不實</w:t>
      </w:r>
      <w:r w:rsidRPr="00721906">
        <w:rPr>
          <w:rFonts w:ascii="標楷體" w:eastAsia="標楷體" w:hAnsi="標楷體" w:cs="標楷體" w:hint="eastAsia"/>
          <w:snapToGrid w:val="0"/>
          <w:color w:val="000000"/>
          <w:spacing w:val="0"/>
          <w:sz w:val="28"/>
        </w:rPr>
        <w:t>者，依採購法第</w:t>
      </w:r>
      <w:r w:rsidR="005A7C2E">
        <w:rPr>
          <w:rFonts w:ascii="標楷體" w:eastAsia="標楷體" w:hAnsi="標楷體" w:cs="標楷體" w:hint="eastAsia"/>
          <w:snapToGrid w:val="0"/>
          <w:color w:val="000000"/>
          <w:spacing w:val="0"/>
          <w:sz w:val="28"/>
        </w:rPr>
        <w:t>5</w:t>
      </w:r>
      <w:r w:rsidR="005A7C2E">
        <w:rPr>
          <w:rFonts w:ascii="標楷體" w:eastAsia="標楷體" w:hAnsi="標楷體" w:cs="標楷體"/>
          <w:snapToGrid w:val="0"/>
          <w:color w:val="000000"/>
          <w:spacing w:val="0"/>
          <w:sz w:val="28"/>
        </w:rPr>
        <w:t>0</w:t>
      </w:r>
      <w:r w:rsidRPr="00721906">
        <w:rPr>
          <w:rFonts w:ascii="標楷體" w:eastAsia="標楷體" w:hAnsi="標楷體" w:cs="標楷體" w:hint="eastAsia"/>
          <w:snapToGrid w:val="0"/>
          <w:color w:val="000000"/>
          <w:spacing w:val="0"/>
          <w:sz w:val="28"/>
        </w:rPr>
        <w:t>條規定辦理，廠商所繳</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影印本應保留存檔備查。</w:t>
      </w:r>
    </w:p>
    <w:p w:rsidR="00C16151" w:rsidRPr="00B13003" w:rsidRDefault="00C16151">
      <w:pPr>
        <w:pStyle w:val="7"/>
        <w:numPr>
          <w:ilvl w:val="0"/>
          <w:numId w:val="1"/>
        </w:numPr>
        <w:tabs>
          <w:tab w:val="num" w:pos="854"/>
        </w:tabs>
        <w:snapToGrid w:val="0"/>
        <w:spacing w:line="0" w:lineRule="atLeast"/>
        <w:ind w:leftChars="-6" w:left="546" w:hangingChars="200" w:hanging="560"/>
        <w:jc w:val="both"/>
        <w:rPr>
          <w:rFonts w:ascii="標楷體" w:eastAsia="標楷體" w:hAnsi="標楷體"/>
          <w:snapToGrid w:val="0"/>
          <w:spacing w:val="0"/>
          <w:sz w:val="28"/>
        </w:rPr>
      </w:pPr>
      <w:r w:rsidRPr="00721906">
        <w:rPr>
          <w:rFonts w:ascii="標楷體" w:eastAsia="標楷體" w:hAnsi="標楷體" w:cs="標楷體" w:hint="eastAsia"/>
          <w:snapToGrid w:val="0"/>
          <w:color w:val="000000"/>
          <w:spacing w:val="0"/>
          <w:sz w:val="28"/>
        </w:rPr>
        <w:t>得標廠商應於決標日之次日起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0051763C">
        <w:rPr>
          <w:rFonts w:ascii="標楷體" w:eastAsia="標楷體" w:hAnsi="標楷體" w:cs="標楷體" w:hint="eastAsia"/>
          <w:snapToGrid w:val="0"/>
          <w:color w:val="000000"/>
          <w:spacing w:val="0"/>
          <w:sz w:val="28"/>
          <w:u w:val="single"/>
          <w:shd w:val="pct15" w:color="auto" w:fill="FFFFFF"/>
        </w:rPr>
        <w:t>10</w:t>
      </w:r>
      <w:r w:rsidR="0051763C"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w:t>
      </w:r>
      <w:proofErr w:type="gramStart"/>
      <w:r w:rsidRPr="00721906">
        <w:rPr>
          <w:rFonts w:ascii="標楷體" w:eastAsia="標楷體" w:hAnsi="標楷體" w:cs="標楷體" w:hint="eastAsia"/>
          <w:snapToGrid w:val="0"/>
          <w:color w:val="000000"/>
          <w:spacing w:val="0"/>
          <w:sz w:val="28"/>
          <w:u w:val="single"/>
        </w:rPr>
        <w:t>未填者</w:t>
      </w:r>
      <w:proofErr w:type="gramEnd"/>
      <w:r w:rsidRPr="00721906">
        <w:rPr>
          <w:rFonts w:ascii="標楷體" w:eastAsia="標楷體" w:hAnsi="標楷體" w:cs="標楷體" w:hint="eastAsia"/>
          <w:snapToGrid w:val="0"/>
          <w:color w:val="000000"/>
          <w:spacing w:val="0"/>
          <w:sz w:val="28"/>
          <w:u w:val="single"/>
        </w:rPr>
        <w:t>，視為十五日內)</w:t>
      </w:r>
      <w:r w:rsidRPr="00721906">
        <w:rPr>
          <w:rFonts w:ascii="標楷體" w:eastAsia="標楷體" w:hAnsi="標楷體" w:cs="標楷體" w:hint="eastAsia"/>
          <w:snapToGrid w:val="0"/>
          <w:color w:val="000000"/>
          <w:spacing w:val="0"/>
          <w:sz w:val="28"/>
        </w:rPr>
        <w:t>（末日為例假日者順延一日）將已完成廠商之用印合約送達招標機關辦理簽約，未經招標機關同意而逾期不辦</w:t>
      </w:r>
      <w:r w:rsidRPr="00B13003">
        <w:rPr>
          <w:rFonts w:ascii="標楷體" w:eastAsia="標楷體" w:hAnsi="標楷體" w:cs="標楷體" w:hint="eastAsia"/>
          <w:snapToGrid w:val="0"/>
          <w:spacing w:val="0"/>
          <w:sz w:val="28"/>
        </w:rPr>
        <w:t>理簽約者，</w:t>
      </w:r>
      <w:r w:rsidR="00FE43CA" w:rsidRPr="00B13003">
        <w:rPr>
          <w:rFonts w:ascii="標楷體" w:eastAsia="標楷體" w:hAnsi="標楷體" w:cs="標楷體" w:hint="eastAsia"/>
          <w:snapToGrid w:val="0"/>
          <w:spacing w:val="0"/>
          <w:sz w:val="28"/>
        </w:rPr>
        <w:t>視為放棄得標，拒不簽約。由招標機關依採購法相關規定辦理。</w:t>
      </w:r>
    </w:p>
    <w:p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lastRenderedPageBreak/>
        <w:t>契約單價之調整</w:t>
      </w:r>
    </w:p>
    <w:p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工程契約單價以按決標總價與發包預算總價之比例調整為原則，廠商如有異議，應於訂約前負責舉證，在總價不變下，提出調整方案，經招標機關查證同意後得調整之。</w:t>
      </w:r>
    </w:p>
    <w:p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財物、勞務契約單價以廠商標單之單價為原則，如機關認為廠商單價顯不合理，應按決標總價與發包預算總價之比例調整之。</w:t>
      </w:r>
    </w:p>
    <w:p w:rsidR="00C16151" w:rsidRPr="00292995" w:rsidRDefault="00F32E21" w:rsidP="00292995">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292995">
        <w:rPr>
          <w:rFonts w:ascii="標楷體" w:eastAsia="標楷體" w:hAnsi="標楷體" w:hint="eastAsia"/>
          <w:snapToGrid w:val="0"/>
          <w:color w:val="000000"/>
          <w:spacing w:val="0"/>
          <w:sz w:val="28"/>
        </w:rPr>
        <w:t>得標廠商應於決標日之次日起</w:t>
      </w:r>
      <w:r w:rsidRPr="00292995">
        <w:rPr>
          <w:rFonts w:ascii="標楷體" w:eastAsia="標楷體" w:hAnsi="標楷體" w:hint="eastAsia"/>
          <w:snapToGrid w:val="0"/>
          <w:color w:val="000000"/>
          <w:spacing w:val="0"/>
          <w:sz w:val="28"/>
          <w:u w:val="single"/>
        </w:rPr>
        <w:t xml:space="preserve">     </w:t>
      </w:r>
      <w:r w:rsidRPr="00292995">
        <w:rPr>
          <w:rFonts w:ascii="標楷體" w:eastAsia="標楷體" w:hAnsi="標楷體" w:hint="eastAsia"/>
          <w:snapToGrid w:val="0"/>
          <w:color w:val="000000"/>
          <w:spacing w:val="0"/>
          <w:sz w:val="28"/>
        </w:rPr>
        <w:t>日內(未填者，視為十日內)（末日為例假日者順延一日），依機關所提供空白標單格式提送決標後契約單價電子檔至機關；得標廠商未於期限內提送者，機關應限期催告。</w:t>
      </w:r>
      <w:r w:rsidR="00292995" w:rsidRPr="00292995">
        <w:rPr>
          <w:rFonts w:ascii="標楷體" w:eastAsia="標楷體" w:hAnsi="標楷體" w:hint="eastAsia"/>
          <w:color w:val="000000"/>
          <w:sz w:val="28"/>
        </w:rPr>
        <w:t>(</w:t>
      </w:r>
      <w:r w:rsidR="009177F5">
        <w:rPr>
          <w:rFonts w:ascii="標楷體" w:eastAsia="標楷體" w:hAnsi="標楷體" w:hint="eastAsia"/>
          <w:color w:val="000000"/>
          <w:sz w:val="28"/>
        </w:rPr>
        <w:t>一千</w:t>
      </w:r>
      <w:r w:rsidR="00292995" w:rsidRPr="00292995">
        <w:rPr>
          <w:rFonts w:ascii="標楷體" w:eastAsia="標楷體" w:hAnsi="標楷體" w:hint="eastAsia"/>
          <w:color w:val="000000"/>
          <w:sz w:val="28"/>
        </w:rPr>
        <w:t>萬元以上工程採購，視個案需求填寫，</w:t>
      </w:r>
      <w:r w:rsidR="00C815B2" w:rsidRPr="00C815B2">
        <w:rPr>
          <w:rFonts w:ascii="標楷體" w:eastAsia="標楷體" w:hAnsi="標楷體" w:hint="eastAsia"/>
          <w:color w:val="000000"/>
          <w:sz w:val="28"/>
        </w:rPr>
        <w:t>未達</w:t>
      </w:r>
      <w:r w:rsidR="009177F5">
        <w:rPr>
          <w:rFonts w:ascii="標楷體" w:eastAsia="標楷體" w:hAnsi="標楷體" w:hint="eastAsia"/>
          <w:color w:val="000000"/>
          <w:sz w:val="28"/>
        </w:rPr>
        <w:t>一千</w:t>
      </w:r>
      <w:r w:rsidR="00C815B2" w:rsidRPr="00C815B2">
        <w:rPr>
          <w:rFonts w:ascii="標楷體" w:eastAsia="標楷體" w:hAnsi="標楷體" w:hint="eastAsia"/>
          <w:color w:val="000000"/>
          <w:sz w:val="28"/>
        </w:rPr>
        <w:t>萬元之工程採購不適用本</w:t>
      </w:r>
      <w:r w:rsidR="009177F5">
        <w:rPr>
          <w:rFonts w:ascii="標楷體" w:eastAsia="標楷體" w:hAnsi="標楷體" w:hint="eastAsia"/>
          <w:color w:val="000000"/>
          <w:sz w:val="28"/>
        </w:rPr>
        <w:t>點</w:t>
      </w:r>
      <w:r w:rsidR="00C815B2" w:rsidRPr="00C815B2">
        <w:rPr>
          <w:rFonts w:ascii="標楷體" w:eastAsia="標楷體" w:hAnsi="標楷體" w:hint="eastAsia"/>
          <w:color w:val="000000"/>
          <w:sz w:val="28"/>
        </w:rPr>
        <w:t>規定</w:t>
      </w:r>
      <w:r w:rsidR="00292995" w:rsidRPr="00292995">
        <w:rPr>
          <w:rFonts w:ascii="標楷體" w:eastAsia="標楷體" w:hAnsi="標楷體" w:hint="eastAsia"/>
          <w:color w:val="000000"/>
          <w:sz w:val="28"/>
        </w:rPr>
        <w:t>)</w:t>
      </w:r>
    </w:p>
    <w:p w:rsidR="00C16151" w:rsidRPr="00721906" w:rsidRDefault="00C16151">
      <w:pPr>
        <w:pStyle w:val="7"/>
        <w:snapToGrid w:val="0"/>
        <w:spacing w:line="0" w:lineRule="atLeast"/>
        <w:ind w:left="0" w:firstLine="0"/>
        <w:jc w:val="both"/>
        <w:rPr>
          <w:rFonts w:ascii="標楷體" w:eastAsia="標楷體" w:hAnsi="標楷體"/>
          <w:b/>
          <w:bCs/>
          <w:color w:val="000000"/>
          <w:spacing w:val="0"/>
          <w:sz w:val="28"/>
        </w:rPr>
      </w:pPr>
    </w:p>
    <w:p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一定金額，以不逾預算金額或預估採購總額之百分之五為原則；一定比率，以不逾標價之百分之五為原則。但不得逾新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採電子投標之廠商，押標金予以減收金額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其減收額度以不逾押標金金額之百分之十為限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rsidR="00C16151" w:rsidRDefault="00DC23A3">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u w:val="single"/>
          <w:shd w:val="pct15" w:color="auto" w:fill="FFFFFF"/>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 xml:space="preserve"> </w:t>
      </w:r>
      <w:r w:rsidR="00C16151" w:rsidRPr="00721906">
        <w:rPr>
          <w:rFonts w:ascii="標楷體" w:eastAsia="標楷體" w:hAnsi="標楷體" w:cs="標楷體"/>
          <w:snapToGrid w:val="0"/>
          <w:color w:val="000000"/>
          <w:spacing w:val="0"/>
          <w:sz w:val="28"/>
        </w:rPr>
        <w:t>(1-3)</w:t>
      </w:r>
      <w:r w:rsidR="00C95CC8" w:rsidRPr="00721906">
        <w:rPr>
          <w:rFonts w:ascii="標楷體" w:eastAsia="標楷體" w:hAnsi="標楷體" w:cs="標楷體" w:hint="eastAsia"/>
          <w:snapToGrid w:val="0"/>
          <w:color w:val="000000"/>
          <w:spacing w:val="0"/>
          <w:sz w:val="28"/>
        </w:rPr>
        <w:t>為</w:t>
      </w:r>
      <w:r w:rsidR="00C95CC8" w:rsidRPr="00C95CC8">
        <w:rPr>
          <w:rFonts w:ascii="標楷體" w:eastAsia="標楷體" w:hAnsi="標楷體" w:cs="標楷體"/>
          <w:snapToGrid w:val="0"/>
          <w:color w:val="000000"/>
          <w:spacing w:val="0"/>
          <w:sz w:val="28"/>
        </w:rPr>
        <w:t>押標金保證金暨其他擔保作業辦法第33條之</w:t>
      </w:r>
      <w:r w:rsidR="00C95CC8" w:rsidRPr="00C95CC8">
        <w:rPr>
          <w:rFonts w:ascii="標楷體" w:eastAsia="標楷體" w:hAnsi="標楷體" w:cs="標楷體" w:hint="eastAsia"/>
          <w:snapToGrid w:val="0"/>
          <w:color w:val="000000"/>
          <w:spacing w:val="0"/>
          <w:sz w:val="28"/>
        </w:rPr>
        <w:t>5第2項所稱</w:t>
      </w:r>
      <w:r w:rsidR="00C95CC8" w:rsidRPr="00721906">
        <w:rPr>
          <w:rFonts w:ascii="標楷體" w:eastAsia="標楷體" w:hAnsi="標楷體" w:cs="標楷體" w:hint="eastAsia"/>
          <w:snapToGrid w:val="0"/>
          <w:color w:val="000000"/>
          <w:spacing w:val="0"/>
          <w:sz w:val="28"/>
        </w:rPr>
        <w:t>優良廠商者</w:t>
      </w:r>
      <w:r w:rsidR="00C95CC8" w:rsidRPr="00721906">
        <w:rPr>
          <w:rFonts w:ascii="標楷體" w:eastAsia="標楷體" w:hAnsi="標楷體" w:cs="標楷體"/>
          <w:snapToGrid w:val="0"/>
          <w:color w:val="000000"/>
          <w:spacing w:val="0"/>
          <w:sz w:val="28"/>
        </w:rPr>
        <w:t>(</w:t>
      </w:r>
      <w:r w:rsidR="00C95CC8" w:rsidRPr="00C95CC8">
        <w:rPr>
          <w:rFonts w:ascii="標楷體" w:eastAsia="標楷體" w:hAnsi="標楷體" w:cs="標楷體" w:hint="eastAsia"/>
          <w:snapToGrid w:val="0"/>
          <w:color w:val="000000"/>
          <w:spacing w:val="0"/>
          <w:sz w:val="28"/>
        </w:rPr>
        <w:t>廠商</w:t>
      </w:r>
      <w:proofErr w:type="gramStart"/>
      <w:r w:rsidR="00C95CC8" w:rsidRPr="00721906">
        <w:rPr>
          <w:rFonts w:ascii="標楷體" w:eastAsia="標楷體" w:hAnsi="標楷體" w:cs="標楷體" w:hint="eastAsia"/>
          <w:snapToGrid w:val="0"/>
          <w:color w:val="000000"/>
          <w:spacing w:val="0"/>
          <w:sz w:val="28"/>
        </w:rPr>
        <w:t>應檢附經認定</w:t>
      </w:r>
      <w:proofErr w:type="gramEnd"/>
      <w:r w:rsidR="00C95CC8" w:rsidRPr="00721906">
        <w:rPr>
          <w:rFonts w:ascii="標楷體" w:eastAsia="標楷體" w:hAnsi="標楷體" w:cs="標楷體" w:hint="eastAsia"/>
          <w:snapToGrid w:val="0"/>
          <w:color w:val="000000"/>
          <w:spacing w:val="0"/>
          <w:sz w:val="28"/>
        </w:rPr>
        <w:t>或於指定之資料庫公告證明</w:t>
      </w:r>
      <w:r w:rsidR="00C95CC8" w:rsidRPr="000105A8">
        <w:rPr>
          <w:rFonts w:ascii="標楷體" w:eastAsia="標楷體" w:hAnsi="標楷體" w:cs="標楷體" w:hint="eastAsia"/>
          <w:snapToGrid w:val="0"/>
          <w:color w:val="000000"/>
          <w:spacing w:val="0"/>
          <w:sz w:val="28"/>
        </w:rPr>
        <w:t>，若未檢</w:t>
      </w:r>
      <w:proofErr w:type="gramStart"/>
      <w:r w:rsidR="00C95CC8" w:rsidRPr="000105A8">
        <w:rPr>
          <w:rFonts w:ascii="標楷體" w:eastAsia="標楷體" w:hAnsi="標楷體" w:cs="標楷體" w:hint="eastAsia"/>
          <w:snapToGrid w:val="0"/>
          <w:color w:val="000000"/>
          <w:spacing w:val="0"/>
          <w:sz w:val="28"/>
        </w:rPr>
        <w:t>附</w:t>
      </w:r>
      <w:proofErr w:type="gramEnd"/>
      <w:r w:rsidR="00C95CC8" w:rsidRPr="000105A8">
        <w:rPr>
          <w:rFonts w:ascii="標楷體" w:eastAsia="標楷體" w:hAnsi="標楷體" w:cs="標楷體" w:hint="eastAsia"/>
          <w:snapToGrid w:val="0"/>
          <w:color w:val="000000"/>
          <w:spacing w:val="0"/>
          <w:sz w:val="28"/>
        </w:rPr>
        <w:t>，</w:t>
      </w:r>
      <w:r w:rsidR="00C95CC8" w:rsidRPr="00C95CC8">
        <w:rPr>
          <w:rFonts w:ascii="標楷體" w:eastAsia="標楷體" w:hAnsi="標楷體" w:cs="標楷體" w:hint="eastAsia"/>
          <w:snapToGrid w:val="0"/>
          <w:color w:val="000000"/>
          <w:spacing w:val="0"/>
          <w:sz w:val="28"/>
        </w:rPr>
        <w:t>機關得通知廠商提出說明</w:t>
      </w:r>
      <w:r w:rsidR="00C95CC8" w:rsidRPr="00721906">
        <w:rPr>
          <w:rFonts w:ascii="標楷體" w:eastAsia="標楷體" w:hAnsi="標楷體" w:cs="標楷體"/>
          <w:snapToGrid w:val="0"/>
          <w:color w:val="000000"/>
          <w:spacing w:val="0"/>
          <w:sz w:val="28"/>
        </w:rPr>
        <w:t>)</w:t>
      </w:r>
      <w:r w:rsidR="00C95CC8" w:rsidRPr="00721906">
        <w:rPr>
          <w:rFonts w:ascii="標楷體" w:eastAsia="標楷體" w:hAnsi="標楷體" w:cs="標楷體" w:hint="eastAsia"/>
          <w:snapToGrid w:val="0"/>
          <w:color w:val="000000"/>
          <w:spacing w:val="0"/>
          <w:sz w:val="28"/>
        </w:rPr>
        <w:t>，押標金予以減收金額</w:t>
      </w:r>
      <w:r w:rsidR="00C95CC8" w:rsidRPr="00721906">
        <w:rPr>
          <w:rFonts w:ascii="標楷體" w:eastAsia="標楷體" w:hAnsi="標楷體" w:cs="標楷體"/>
          <w:snapToGrid w:val="0"/>
          <w:color w:val="000000"/>
          <w:spacing w:val="0"/>
          <w:sz w:val="28"/>
        </w:rPr>
        <w:t>(</w:t>
      </w:r>
      <w:r w:rsidR="00C95CC8" w:rsidRPr="00C95CC8">
        <w:rPr>
          <w:rFonts w:ascii="標楷體" w:eastAsia="標楷體" w:hAnsi="標楷體" w:cs="標楷體" w:hint="eastAsia"/>
          <w:snapToGrid w:val="0"/>
          <w:color w:val="000000"/>
          <w:spacing w:val="0"/>
          <w:sz w:val="28"/>
        </w:rPr>
        <w:t>本</w:t>
      </w:r>
      <w:proofErr w:type="gramStart"/>
      <w:r w:rsidR="00C95CC8" w:rsidRPr="00C95CC8">
        <w:rPr>
          <w:rFonts w:ascii="標楷體" w:eastAsia="標楷體" w:hAnsi="標楷體" w:cs="標楷體" w:hint="eastAsia"/>
          <w:snapToGrid w:val="0"/>
          <w:color w:val="000000"/>
          <w:spacing w:val="0"/>
          <w:sz w:val="28"/>
        </w:rPr>
        <w:t>款總</w:t>
      </w:r>
      <w:r w:rsidR="00C95CC8" w:rsidRPr="00721906">
        <w:rPr>
          <w:rFonts w:ascii="標楷體" w:eastAsia="標楷體" w:hAnsi="標楷體" w:cs="標楷體" w:hint="eastAsia"/>
          <w:snapToGrid w:val="0"/>
          <w:color w:val="000000"/>
          <w:spacing w:val="0"/>
          <w:sz w:val="28"/>
        </w:rPr>
        <w:t>減收</w:t>
      </w:r>
      <w:proofErr w:type="gramEnd"/>
      <w:r w:rsidR="00C95CC8" w:rsidRPr="00721906">
        <w:rPr>
          <w:rFonts w:ascii="標楷體" w:eastAsia="標楷體" w:hAnsi="標楷體" w:cs="標楷體" w:hint="eastAsia"/>
          <w:snapToGrid w:val="0"/>
          <w:color w:val="000000"/>
          <w:spacing w:val="0"/>
          <w:sz w:val="28"/>
        </w:rPr>
        <w:t>額度以</w:t>
      </w:r>
      <w:proofErr w:type="gramStart"/>
      <w:r w:rsidR="00C95CC8" w:rsidRPr="00721906">
        <w:rPr>
          <w:rFonts w:ascii="標楷體" w:eastAsia="標楷體" w:hAnsi="標楷體" w:cs="標楷體" w:hint="eastAsia"/>
          <w:snapToGrid w:val="0"/>
          <w:color w:val="000000"/>
          <w:spacing w:val="0"/>
          <w:sz w:val="28"/>
        </w:rPr>
        <w:t>不</w:t>
      </w:r>
      <w:proofErr w:type="gramEnd"/>
      <w:r w:rsidR="00C95CC8" w:rsidRPr="00721906">
        <w:rPr>
          <w:rFonts w:ascii="標楷體" w:eastAsia="標楷體" w:hAnsi="標楷體" w:cs="標楷體" w:hint="eastAsia"/>
          <w:snapToGrid w:val="0"/>
          <w:color w:val="000000"/>
          <w:spacing w:val="0"/>
          <w:sz w:val="28"/>
        </w:rPr>
        <w:t>逾原定應繳總額之百分之五十為限</w:t>
      </w:r>
      <w:r w:rsidR="00C95CC8" w:rsidRPr="00721906">
        <w:rPr>
          <w:rFonts w:ascii="標楷體" w:eastAsia="標楷體" w:hAnsi="標楷體" w:cs="標楷體"/>
          <w:snapToGrid w:val="0"/>
          <w:color w:val="000000"/>
          <w:spacing w:val="0"/>
          <w:sz w:val="28"/>
        </w:rPr>
        <w:t>)</w:t>
      </w:r>
      <w:r w:rsidR="00C95CC8" w:rsidRPr="00721906">
        <w:rPr>
          <w:rFonts w:ascii="標楷體" w:eastAsia="標楷體" w:hAnsi="標楷體" w:cs="標楷體" w:hint="eastAsia"/>
          <w:snapToGrid w:val="0"/>
          <w:color w:val="000000"/>
          <w:spacing w:val="0"/>
          <w:sz w:val="28"/>
        </w:rPr>
        <w:t>：</w:t>
      </w:r>
    </w:p>
    <w:p w:rsidR="00DC23A3" w:rsidRDefault="00DC23A3" w:rsidP="00DC23A3">
      <w:pPr>
        <w:pStyle w:val="7"/>
        <w:ind w:left="1051" w:firstLine="0"/>
        <w:jc w:val="both"/>
        <w:textDirection w:val="lrTbV"/>
        <w:rPr>
          <w:rFonts w:eastAsia="標楷體"/>
          <w:color w:val="000000"/>
          <w:spacing w:val="0"/>
          <w:sz w:val="28"/>
        </w:rPr>
      </w:pPr>
      <w:r>
        <w:rPr>
          <w:rFonts w:ascii="標楷體" w:eastAsia="標楷體" w:hAnsi="標楷體" w:hint="eastAsia"/>
          <w:snapToGrid w:val="0"/>
          <w:color w:val="000000"/>
          <w:spacing w:val="0"/>
          <w:sz w:val="28"/>
        </w:rPr>
        <w:t xml:space="preserve">   </w:t>
      </w:r>
      <w:r w:rsidRPr="00721906">
        <w:rPr>
          <w:rFonts w:ascii="標楷體" w:eastAsia="標楷體" w:hAnsi="標楷體" w:hint="eastAsia"/>
          <w:snapToGrid w:val="0"/>
          <w:color w:val="000000"/>
          <w:spacing w:val="0"/>
          <w:sz w:val="28"/>
        </w:rPr>
        <w:sym w:font="Wingdings" w:char="F0A8"/>
      </w:r>
      <w:r w:rsidR="00C95CC8" w:rsidRPr="00C95CC8">
        <w:rPr>
          <w:rFonts w:eastAsia="標楷體" w:hint="eastAsia"/>
          <w:color w:val="000000"/>
          <w:spacing w:val="0"/>
          <w:sz w:val="28"/>
        </w:rPr>
        <w:t>行政院公共工程委員會公共工程金質獎之得獎廠商，</w:t>
      </w:r>
      <w:proofErr w:type="gramStart"/>
      <w:r w:rsidR="00C95CC8" w:rsidRPr="00C95CC8">
        <w:rPr>
          <w:rFonts w:eastAsia="標楷體" w:hint="eastAsia"/>
          <w:color w:val="000000"/>
          <w:spacing w:val="0"/>
          <w:sz w:val="28"/>
        </w:rPr>
        <w:t>減收原應</w:t>
      </w:r>
      <w:proofErr w:type="gramEnd"/>
      <w:r w:rsidR="00C95CC8" w:rsidRPr="00C95CC8">
        <w:rPr>
          <w:rFonts w:eastAsia="標楷體" w:hint="eastAsia"/>
          <w:color w:val="000000"/>
          <w:spacing w:val="0"/>
          <w:sz w:val="28"/>
        </w:rPr>
        <w:t>繳</w:t>
      </w:r>
      <w:r>
        <w:rPr>
          <w:rFonts w:eastAsia="標楷體" w:hint="eastAsia"/>
          <w:color w:val="000000"/>
          <w:spacing w:val="0"/>
          <w:sz w:val="28"/>
        </w:rPr>
        <w:t xml:space="preserve"> </w:t>
      </w:r>
    </w:p>
    <w:p w:rsidR="00C95CC8" w:rsidRPr="00C95CC8" w:rsidRDefault="00DC23A3" w:rsidP="00DC23A3">
      <w:pPr>
        <w:pStyle w:val="7"/>
        <w:ind w:left="1051" w:firstLine="0"/>
        <w:jc w:val="both"/>
        <w:textDirection w:val="lrTbV"/>
        <w:rPr>
          <w:rFonts w:eastAsia="標楷體"/>
          <w:color w:val="000000"/>
          <w:spacing w:val="0"/>
          <w:sz w:val="28"/>
        </w:rPr>
      </w:pPr>
      <w:r>
        <w:rPr>
          <w:rFonts w:eastAsia="標楷體" w:hint="eastAsia"/>
          <w:color w:val="000000"/>
          <w:spacing w:val="0"/>
          <w:sz w:val="28"/>
        </w:rPr>
        <w:t xml:space="preserve">     </w:t>
      </w:r>
      <w:r w:rsidR="00C95CC8" w:rsidRPr="00C95CC8">
        <w:rPr>
          <w:rFonts w:eastAsia="標楷體" w:hint="eastAsia"/>
          <w:color w:val="000000"/>
          <w:spacing w:val="0"/>
          <w:sz w:val="28"/>
        </w:rPr>
        <w:t>額度之</w:t>
      </w:r>
      <w:r w:rsidR="00C95CC8" w:rsidRPr="00C95CC8">
        <w:rPr>
          <w:rFonts w:eastAsia="標楷體" w:hint="eastAsia"/>
          <w:color w:val="000000"/>
          <w:spacing w:val="0"/>
          <w:sz w:val="28"/>
        </w:rPr>
        <w:t>50%</w:t>
      </w:r>
      <w:r w:rsidR="00C95CC8" w:rsidRPr="00C95CC8">
        <w:rPr>
          <w:rFonts w:ascii="標楷體" w:eastAsia="標楷體" w:hAnsi="標楷體" w:hint="eastAsia"/>
          <w:color w:val="000000"/>
          <w:spacing w:val="0"/>
          <w:sz w:val="28"/>
        </w:rPr>
        <w:t>。</w:t>
      </w:r>
    </w:p>
    <w:p w:rsidR="00C95CC8" w:rsidRDefault="00DC23A3" w:rsidP="00C95CC8">
      <w:pPr>
        <w:pStyle w:val="7"/>
        <w:ind w:leftChars="650" w:left="1840" w:hangingChars="100" w:hanging="280"/>
        <w:jc w:val="both"/>
        <w:textDirection w:val="lrTbV"/>
        <w:rPr>
          <w:rFonts w:eastAsia="標楷體"/>
          <w:color w:val="000000"/>
          <w:spacing w:val="0"/>
          <w:sz w:val="28"/>
          <w:u w:val="single"/>
        </w:rPr>
      </w:pPr>
      <w:r w:rsidRPr="00721906">
        <w:rPr>
          <w:rFonts w:ascii="標楷體" w:eastAsia="標楷體" w:hAnsi="標楷體" w:hint="eastAsia"/>
          <w:snapToGrid w:val="0"/>
          <w:color w:val="000000"/>
          <w:spacing w:val="0"/>
          <w:sz w:val="28"/>
        </w:rPr>
        <w:sym w:font="Wingdings" w:char="F0A8"/>
      </w:r>
      <w:proofErr w:type="gramStart"/>
      <w:r w:rsidR="00C95CC8" w:rsidRPr="00C95CC8">
        <w:rPr>
          <w:rFonts w:eastAsia="標楷體" w:hint="eastAsia"/>
          <w:color w:val="000000"/>
          <w:spacing w:val="0"/>
          <w:sz w:val="28"/>
        </w:rPr>
        <w:t>臺</w:t>
      </w:r>
      <w:proofErr w:type="gramEnd"/>
      <w:r w:rsidR="00C95CC8" w:rsidRPr="00C95CC8">
        <w:rPr>
          <w:rFonts w:eastAsia="標楷體" w:hint="eastAsia"/>
          <w:color w:val="000000"/>
          <w:spacing w:val="0"/>
          <w:sz w:val="28"/>
        </w:rPr>
        <w:t>南市政府公共工程優質獎之得獎廠商，</w:t>
      </w:r>
      <w:proofErr w:type="gramStart"/>
      <w:r w:rsidR="00C95CC8" w:rsidRPr="00C95CC8">
        <w:rPr>
          <w:rFonts w:eastAsia="標楷體" w:hint="eastAsia"/>
          <w:color w:val="000000"/>
          <w:spacing w:val="0"/>
          <w:sz w:val="28"/>
        </w:rPr>
        <w:t>減收原應</w:t>
      </w:r>
      <w:proofErr w:type="gramEnd"/>
      <w:r w:rsidR="00C95CC8" w:rsidRPr="00C95CC8">
        <w:rPr>
          <w:rFonts w:eastAsia="標楷體" w:hint="eastAsia"/>
          <w:color w:val="000000"/>
          <w:spacing w:val="0"/>
          <w:sz w:val="28"/>
        </w:rPr>
        <w:t>繳額度之</w:t>
      </w:r>
      <w:r w:rsidR="00C95CC8" w:rsidRPr="00C95CC8">
        <w:rPr>
          <w:rFonts w:ascii="標楷體" w:eastAsia="標楷體" w:hAnsi="標楷體" w:cs="標楷體" w:hint="eastAsia"/>
          <w:snapToGrid w:val="0"/>
          <w:color w:val="000000"/>
          <w:spacing w:val="0"/>
          <w:sz w:val="28"/>
          <w:u w:val="single"/>
          <w:shd w:val="pct15" w:color="auto" w:fill="FFFFFF"/>
        </w:rPr>
        <w:t xml:space="preserve"> </w:t>
      </w:r>
      <w:r w:rsidR="00C95CC8" w:rsidRPr="00C95CC8">
        <w:rPr>
          <w:rFonts w:ascii="標楷體" w:eastAsia="標楷體" w:hAnsi="標楷體" w:cs="標楷體"/>
          <w:snapToGrid w:val="0"/>
          <w:color w:val="000000"/>
          <w:spacing w:val="0"/>
          <w:sz w:val="28"/>
          <w:u w:val="single"/>
          <w:shd w:val="pct15" w:color="auto" w:fill="FFFFFF"/>
        </w:rPr>
        <w:t xml:space="preserve">   </w:t>
      </w:r>
      <w:r w:rsidR="00C95CC8">
        <w:rPr>
          <w:rFonts w:eastAsia="標楷體"/>
          <w:color w:val="000000"/>
          <w:spacing w:val="0"/>
          <w:sz w:val="28"/>
          <w:u w:val="single"/>
        </w:rPr>
        <w:t xml:space="preserve"> </w:t>
      </w:r>
    </w:p>
    <w:p w:rsidR="00C95CC8" w:rsidRPr="004D789E" w:rsidRDefault="00C95CC8" w:rsidP="00C95CC8">
      <w:pPr>
        <w:pStyle w:val="7"/>
        <w:ind w:leftChars="650" w:left="1983" w:hangingChars="151" w:hanging="423"/>
        <w:jc w:val="both"/>
        <w:textDirection w:val="lrTbV"/>
        <w:rPr>
          <w:rFonts w:eastAsia="標楷體"/>
          <w:color w:val="000000"/>
          <w:spacing w:val="0"/>
          <w:sz w:val="28"/>
        </w:rPr>
      </w:pPr>
      <w:r w:rsidRPr="00C95CC8">
        <w:rPr>
          <w:rFonts w:eastAsia="標楷體" w:hint="eastAsia"/>
          <w:color w:val="000000"/>
          <w:spacing w:val="0"/>
          <w:sz w:val="28"/>
        </w:rPr>
        <w:t xml:space="preserve">  </w:t>
      </w:r>
      <w:r w:rsidRPr="004D789E">
        <w:rPr>
          <w:rFonts w:eastAsia="標楷體" w:hint="eastAsia"/>
          <w:color w:val="000000"/>
          <w:spacing w:val="0"/>
          <w:sz w:val="28"/>
        </w:rPr>
        <w:t>。</w:t>
      </w:r>
    </w:p>
    <w:p w:rsidR="0006465F" w:rsidRPr="0006465F" w:rsidRDefault="00C95CC8" w:rsidP="00C95CC8">
      <w:pPr>
        <w:pStyle w:val="7"/>
        <w:ind w:left="932" w:firstLine="628"/>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C95CC8">
        <w:rPr>
          <w:rFonts w:eastAsia="標楷體" w:hint="eastAsia"/>
          <w:color w:val="000000"/>
          <w:spacing w:val="0"/>
          <w:sz w:val="28"/>
        </w:rPr>
        <w:t>其他獎項</w:t>
      </w:r>
      <w:r w:rsidRPr="00C95CC8">
        <w:rPr>
          <w:rFonts w:eastAsia="標楷體" w:hint="eastAsia"/>
          <w:color w:val="000000"/>
          <w:spacing w:val="0"/>
          <w:sz w:val="28"/>
        </w:rPr>
        <w:t>(</w:t>
      </w:r>
      <w:r w:rsidRPr="00C95CC8">
        <w:rPr>
          <w:rFonts w:eastAsia="標楷體" w:hint="eastAsia"/>
          <w:color w:val="000000"/>
          <w:spacing w:val="0"/>
          <w:sz w:val="28"/>
        </w:rPr>
        <w:t>由招標機關敘明獎項名稱及減收額度</w:t>
      </w:r>
      <w:r w:rsidRPr="00C95CC8">
        <w:rPr>
          <w:rFonts w:eastAsia="標楷體" w:hint="eastAsia"/>
          <w:color w:val="000000"/>
          <w:spacing w:val="0"/>
          <w:sz w:val="28"/>
        </w:rPr>
        <w:t>)</w:t>
      </w:r>
      <w:r w:rsidRPr="00C95CC8">
        <w:rPr>
          <w:rFonts w:eastAsia="標楷體" w:hint="eastAsia"/>
          <w:color w:val="000000"/>
          <w:spacing w:val="0"/>
          <w:sz w:val="28"/>
        </w:rPr>
        <w:t>：</w:t>
      </w:r>
      <w:r w:rsidRPr="00C95CC8">
        <w:rPr>
          <w:rFonts w:ascii="標楷體" w:eastAsia="標楷體" w:hAnsi="標楷體" w:cs="標楷體" w:hint="eastAsia"/>
          <w:snapToGrid w:val="0"/>
          <w:color w:val="000000"/>
          <w:spacing w:val="0"/>
          <w:sz w:val="28"/>
          <w:u w:val="single"/>
          <w:shd w:val="pct15" w:color="auto" w:fill="FFFFFF"/>
        </w:rPr>
        <w:t xml:space="preserve">      </w:t>
      </w:r>
      <w:r w:rsidRPr="00C95CC8">
        <w:rPr>
          <w:rFonts w:eastAsia="標楷體" w:hint="eastAsia"/>
          <w:color w:val="000000"/>
          <w:spacing w:val="0"/>
          <w:sz w:val="28"/>
        </w:rPr>
        <w:t>。</w:t>
      </w:r>
    </w:p>
    <w:p w:rsidR="00F52B37"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F52B37">
        <w:rPr>
          <w:rFonts w:ascii="標楷體" w:eastAsia="標楷體" w:hAnsi="標楷體" w:cs="標楷體" w:hint="eastAsia"/>
          <w:snapToGrid w:val="0"/>
          <w:color w:val="000000"/>
          <w:spacing w:val="0"/>
          <w:sz w:val="28"/>
        </w:rPr>
        <w:t>為押標金保證金暨其他擔保作業辦法第33條之6所稱全球化廠商者，押標金予以減收之金額(</w:t>
      </w:r>
      <w:r w:rsidRPr="00F52B37">
        <w:rPr>
          <w:rFonts w:ascii="標楷體" w:eastAsia="標楷體" w:hAnsi="標楷體" w:cs="標楷體"/>
          <w:snapToGrid w:val="0"/>
          <w:color w:val="000000"/>
          <w:spacing w:val="0"/>
          <w:sz w:val="28"/>
        </w:rPr>
        <w:t>其額度以不逾各原定應繳總額之百分之三十為限</w:t>
      </w:r>
      <w:r w:rsidRPr="00F52B37">
        <w:rPr>
          <w:rFonts w:ascii="標楷體" w:eastAsia="標楷體" w:hAnsi="標楷體" w:cs="標楷體" w:hint="eastAsia"/>
          <w:snapToGrid w:val="0"/>
          <w:color w:val="000000"/>
          <w:spacing w:val="0"/>
          <w:sz w:val="28"/>
        </w:rPr>
        <w:t>)：</w:t>
      </w:r>
      <w:r w:rsidRPr="00DB1B5E">
        <w:rPr>
          <w:rFonts w:ascii="標楷體" w:eastAsia="標楷體" w:hAnsi="標楷體" w:cs="標楷體" w:hint="eastAsia"/>
          <w:snapToGrid w:val="0"/>
          <w:color w:val="000000"/>
          <w:spacing w:val="0"/>
          <w:sz w:val="28"/>
          <w:u w:val="single"/>
          <w:shd w:val="pct15" w:color="auto" w:fill="FFFFFF"/>
        </w:rPr>
        <w:t xml:space="preserve">            </w:t>
      </w:r>
      <w:r w:rsidRPr="0021262B">
        <w:rPr>
          <w:rFonts w:ascii="標楷體" w:eastAsia="標楷體" w:hAnsi="標楷體" w:cs="標楷體" w:hint="eastAsia"/>
          <w:snapToGrid w:val="0"/>
          <w:color w:val="000000"/>
          <w:spacing w:val="0"/>
          <w:sz w:val="28"/>
        </w:rPr>
        <w:t>。</w:t>
      </w:r>
    </w:p>
    <w:p w:rsidR="00605BCC" w:rsidRDefault="006F5420" w:rsidP="006F5420">
      <w:pPr>
        <w:pStyle w:val="7"/>
        <w:snapToGrid w:val="0"/>
        <w:spacing w:line="0" w:lineRule="atLeast"/>
        <w:ind w:leftChars="200" w:left="1460" w:hangingChars="350" w:hanging="980"/>
        <w:jc w:val="both"/>
        <w:textDirection w:val="lrTbV"/>
        <w:rPr>
          <w:rFonts w:eastAsia="標楷體"/>
          <w:spacing w:val="0"/>
          <w:sz w:val="28"/>
        </w:rPr>
      </w:pPr>
      <w:r w:rsidRPr="006F5420">
        <w:rPr>
          <w:rFonts w:ascii="標楷體" w:eastAsia="標楷體" w:hAnsi="標楷體" w:hint="eastAsia"/>
          <w:snapToGrid w:val="0"/>
          <w:color w:val="000000"/>
          <w:spacing w:val="0"/>
          <w:sz w:val="28"/>
        </w:rPr>
        <w:sym w:font="Wingdings" w:char="F0A8"/>
      </w:r>
      <w:r w:rsidRPr="006F5420">
        <w:rPr>
          <w:rFonts w:ascii="標楷體" w:eastAsia="標楷體" w:hAnsi="標楷體" w:cs="標楷體"/>
          <w:snapToGrid w:val="0"/>
          <w:color w:val="000000"/>
          <w:spacing w:val="0"/>
          <w:sz w:val="28"/>
        </w:rPr>
        <w:t>(1-</w:t>
      </w:r>
      <w:r w:rsidRPr="006F5420">
        <w:rPr>
          <w:rFonts w:ascii="標楷體" w:eastAsia="標楷體" w:hAnsi="標楷體" w:cs="標楷體" w:hint="eastAsia"/>
          <w:snapToGrid w:val="0"/>
          <w:color w:val="000000"/>
          <w:spacing w:val="0"/>
          <w:sz w:val="28"/>
        </w:rPr>
        <w:t>5</w:t>
      </w:r>
      <w:r w:rsidRPr="006F5420">
        <w:rPr>
          <w:rFonts w:ascii="標楷體" w:eastAsia="標楷體" w:hAnsi="標楷體" w:cs="標楷體"/>
          <w:snapToGrid w:val="0"/>
          <w:color w:val="000000"/>
          <w:spacing w:val="0"/>
          <w:sz w:val="28"/>
        </w:rPr>
        <w:t>)</w:t>
      </w:r>
      <w:r w:rsidR="00C95CC8" w:rsidRPr="006F5420">
        <w:rPr>
          <w:rFonts w:eastAsia="標楷體" w:hAnsi="標楷體" w:hint="eastAsia"/>
          <w:spacing w:val="0"/>
          <w:sz w:val="28"/>
        </w:rPr>
        <w:t>為</w:t>
      </w:r>
      <w:r w:rsidR="00C95CC8" w:rsidRPr="006F5420">
        <w:rPr>
          <w:rFonts w:eastAsia="標楷體" w:hAnsi="標楷體"/>
          <w:spacing w:val="0"/>
          <w:sz w:val="28"/>
        </w:rPr>
        <w:t>營造業法第</w:t>
      </w:r>
      <w:r w:rsidR="00C95CC8" w:rsidRPr="006F5420">
        <w:rPr>
          <w:rFonts w:eastAsia="標楷體" w:hAnsi="標楷體"/>
          <w:spacing w:val="0"/>
          <w:sz w:val="28"/>
        </w:rPr>
        <w:t>51</w:t>
      </w:r>
      <w:r w:rsidR="00C95CC8" w:rsidRPr="006F5420">
        <w:rPr>
          <w:rFonts w:eastAsia="標楷體" w:hAnsi="標楷體"/>
          <w:spacing w:val="0"/>
          <w:sz w:val="28"/>
        </w:rPr>
        <w:t>條</w:t>
      </w:r>
      <w:r w:rsidR="00C95CC8" w:rsidRPr="006F5420">
        <w:rPr>
          <w:rFonts w:eastAsia="標楷體" w:hAnsi="標楷體" w:hint="eastAsia"/>
          <w:spacing w:val="0"/>
          <w:sz w:val="28"/>
        </w:rPr>
        <w:t>所稱</w:t>
      </w:r>
      <w:r w:rsidR="00C95CC8" w:rsidRPr="006F5420">
        <w:rPr>
          <w:rFonts w:eastAsia="標楷體" w:hAnsi="標楷體"/>
          <w:spacing w:val="0"/>
          <w:sz w:val="28"/>
        </w:rPr>
        <w:t>優良營造業</w:t>
      </w:r>
      <w:r w:rsidR="00C95CC8" w:rsidRPr="006F5420">
        <w:rPr>
          <w:rFonts w:eastAsia="標楷體" w:hAnsi="標楷體" w:hint="eastAsia"/>
          <w:spacing w:val="0"/>
          <w:sz w:val="28"/>
        </w:rPr>
        <w:t>，參與案件屬營造業法所稱營繕工程之工程採購者，</w:t>
      </w:r>
      <w:r w:rsidR="00C95CC8" w:rsidRPr="006F5420">
        <w:rPr>
          <w:rFonts w:eastAsia="標楷體" w:hAnsi="標楷體"/>
          <w:spacing w:val="0"/>
          <w:sz w:val="28"/>
        </w:rPr>
        <w:t>押標金予以減收金額</w:t>
      </w:r>
      <w:r w:rsidR="00C95CC8">
        <w:rPr>
          <w:rFonts w:eastAsia="標楷體" w:hAnsi="標楷體" w:hint="eastAsia"/>
          <w:spacing w:val="0"/>
          <w:sz w:val="28"/>
        </w:rPr>
        <w:t>，</w:t>
      </w:r>
      <w:r w:rsidR="00C95CC8" w:rsidRPr="00C95CC8">
        <w:rPr>
          <w:rFonts w:eastAsia="標楷體" w:hAnsi="標楷體" w:hint="eastAsia"/>
          <w:spacing w:val="0"/>
          <w:sz w:val="28"/>
        </w:rPr>
        <w:t>其減收金額不併入前</w:t>
      </w:r>
      <w:r w:rsidR="00C95CC8" w:rsidRPr="00C95CC8">
        <w:rPr>
          <w:rFonts w:eastAsia="標楷體" w:hAnsi="標楷體" w:hint="eastAsia"/>
          <w:spacing w:val="0"/>
          <w:sz w:val="28"/>
        </w:rPr>
        <w:t>2</w:t>
      </w:r>
      <w:r w:rsidR="00C95CC8" w:rsidRPr="00C95CC8">
        <w:rPr>
          <w:rFonts w:eastAsia="標楷體" w:hAnsi="標楷體" w:hint="eastAsia"/>
          <w:spacing w:val="0"/>
          <w:sz w:val="28"/>
        </w:rPr>
        <w:t>項減收總額度計算</w:t>
      </w:r>
      <w:r w:rsidR="00C95CC8" w:rsidRPr="006F5420">
        <w:rPr>
          <w:rFonts w:ascii="標楷體" w:eastAsia="標楷體" w:hAnsi="標楷體" w:cs="標楷體" w:hint="eastAsia"/>
          <w:snapToGrid w:val="0"/>
          <w:color w:val="000000"/>
          <w:spacing w:val="0"/>
          <w:sz w:val="28"/>
        </w:rPr>
        <w:t>（其減收額度以不逾原定應繳總額之百分之五十為限，</w:t>
      </w:r>
      <w:r w:rsidR="00C95CC8" w:rsidRPr="006F5420">
        <w:rPr>
          <w:rFonts w:eastAsia="標楷體" w:hAnsi="標楷體" w:hint="eastAsia"/>
          <w:spacing w:val="0"/>
          <w:sz w:val="28"/>
        </w:rPr>
        <w:t>另符合本項條件之營造業，機關於押標金、工程保證金或工程保留款應至少擇一項給予獎勵</w:t>
      </w:r>
      <w:r w:rsidR="00C95CC8" w:rsidRPr="006F5420">
        <w:rPr>
          <w:rFonts w:eastAsia="標楷體" w:hint="eastAsia"/>
          <w:spacing w:val="0"/>
          <w:sz w:val="28"/>
        </w:rPr>
        <w:t>）：</w:t>
      </w:r>
    </w:p>
    <w:p w:rsidR="006F5420" w:rsidRPr="006F5420" w:rsidRDefault="006F5420" w:rsidP="00605BCC">
      <w:pPr>
        <w:pStyle w:val="7"/>
        <w:snapToGrid w:val="0"/>
        <w:spacing w:line="0" w:lineRule="atLeast"/>
        <w:ind w:leftChars="606" w:left="1454" w:firstLine="0"/>
        <w:jc w:val="both"/>
        <w:textDirection w:val="lrTbV"/>
        <w:rPr>
          <w:rFonts w:ascii="標楷體" w:eastAsia="標楷體" w:hAnsi="標楷體" w:cs="標楷體"/>
          <w:snapToGrid w:val="0"/>
          <w:color w:val="000000"/>
          <w:spacing w:val="0"/>
          <w:sz w:val="28"/>
        </w:rPr>
      </w:pPr>
      <w:r w:rsidRPr="006F5420">
        <w:rPr>
          <w:rFonts w:ascii="標楷體" w:eastAsia="標楷體" w:hAnsi="標楷體" w:cs="標楷體" w:hint="eastAsia"/>
          <w:snapToGrid w:val="0"/>
          <w:color w:val="000000"/>
          <w:spacing w:val="0"/>
          <w:sz w:val="28"/>
          <w:u w:val="single"/>
          <w:shd w:val="pct15" w:color="auto" w:fill="FFFFFF"/>
        </w:rPr>
        <w:t xml:space="preserve">      </w:t>
      </w:r>
      <w:r w:rsidR="00605BCC">
        <w:rPr>
          <w:rFonts w:ascii="標楷體" w:eastAsia="標楷體" w:hAnsi="標楷體" w:cs="標楷體" w:hint="eastAsia"/>
          <w:snapToGrid w:val="0"/>
          <w:color w:val="000000"/>
          <w:spacing w:val="0"/>
          <w:sz w:val="28"/>
          <w:u w:val="single"/>
          <w:shd w:val="pct15" w:color="auto" w:fill="FFFFFF"/>
        </w:rPr>
        <w:t xml:space="preserve">       </w:t>
      </w:r>
      <w:r w:rsidRPr="00605BCC">
        <w:rPr>
          <w:rFonts w:eastAsia="標楷體" w:hAnsi="標楷體" w:hint="eastAsia"/>
          <w:spacing w:val="0"/>
          <w:sz w:val="28"/>
        </w:rPr>
        <w:t>。</w:t>
      </w:r>
    </w:p>
    <w:p w:rsidR="00C16151" w:rsidRPr="00721906" w:rsidRDefault="00DC23A3" w:rsidP="00DC23A3">
      <w:pPr>
        <w:pStyle w:val="7"/>
        <w:snapToGrid w:val="0"/>
        <w:spacing w:line="0" w:lineRule="atLeast"/>
        <w:ind w:leftChars="100" w:left="1010" w:hangingChars="250" w:hanging="770"/>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w:t>
      </w:r>
      <w:proofErr w:type="gramStart"/>
      <w:r w:rsidR="00C16151" w:rsidRPr="00721906">
        <w:rPr>
          <w:rFonts w:ascii="標楷體" w:eastAsia="標楷體" w:hAnsi="標楷體" w:cs="標楷體" w:hint="eastAsia"/>
          <w:snapToGrid w:val="0"/>
          <w:color w:val="000000"/>
          <w:spacing w:val="0"/>
          <w:sz w:val="28"/>
        </w:rPr>
        <w:t>無押標金</w:t>
      </w:r>
      <w:proofErr w:type="gramEnd"/>
      <w:r w:rsidR="00C16151" w:rsidRPr="00721906">
        <w:rPr>
          <w:rFonts w:ascii="標楷體" w:eastAsia="標楷體" w:hAnsi="標楷體" w:cs="標楷體" w:hint="eastAsia"/>
          <w:snapToGrid w:val="0"/>
          <w:color w:val="000000"/>
          <w:spacing w:val="0"/>
          <w:sz w:val="28"/>
        </w:rPr>
        <w:t>之理由為：</w:t>
      </w:r>
    </w:p>
    <w:p w:rsidR="00C16151" w:rsidRPr="00721906" w:rsidRDefault="00DC23A3">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lastRenderedPageBreak/>
        <w:t>■</w:t>
      </w:r>
      <w:r w:rsidR="00C16151" w:rsidRPr="00721906">
        <w:rPr>
          <w:rFonts w:ascii="標楷體" w:eastAsia="標楷體" w:hAnsi="標楷體" w:cs="標楷體"/>
          <w:snapToGrid w:val="0"/>
          <w:color w:val="000000"/>
          <w:spacing w:val="0"/>
          <w:sz w:val="28"/>
        </w:rPr>
        <w:t>(2-1)</w:t>
      </w:r>
      <w:r w:rsidR="00C16151"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r w:rsidR="00C16151" w:rsidRPr="00721906">
        <w:rPr>
          <w:rFonts w:ascii="標楷體" w:eastAsia="標楷體" w:hAnsi="標楷體" w:cs="標楷體" w:hint="eastAsia"/>
          <w:snapToGrid w:val="0"/>
          <w:color w:val="000000"/>
          <w:spacing w:val="0"/>
          <w:sz w:val="28"/>
        </w:rPr>
        <w:t>。</w:t>
      </w:r>
    </w:p>
    <w:p w:rsidR="00C16151" w:rsidRPr="00721906" w:rsidRDefault="00DC23A3">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00C16151" w:rsidRPr="00721906">
        <w:rPr>
          <w:rFonts w:ascii="標楷體" w:eastAsia="標楷體" w:hAnsi="標楷體" w:cs="標楷體"/>
          <w:snapToGrid w:val="0"/>
          <w:color w:val="000000"/>
          <w:spacing w:val="0"/>
          <w:sz w:val="28"/>
        </w:rPr>
        <w:t>(2-2)</w:t>
      </w:r>
      <w:r w:rsidR="00C16151" w:rsidRPr="00721906">
        <w:rPr>
          <w:rFonts w:ascii="標楷體" w:eastAsia="標楷體" w:hAnsi="標楷體" w:cs="標楷體" w:hint="eastAsia"/>
          <w:snapToGrid w:val="0"/>
          <w:color w:val="000000"/>
          <w:spacing w:val="0"/>
          <w:sz w:val="28"/>
        </w:rPr>
        <w:t>未達公告金額之工程、財物採購。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依市場交易慣例或採購案特性，無收取押標金之必要或可能者。</w:t>
      </w:r>
    </w:p>
    <w:p w:rsidR="004D789E" w:rsidRPr="004D789E" w:rsidRDefault="004D789E">
      <w:pPr>
        <w:pStyle w:val="7"/>
        <w:numPr>
          <w:ilvl w:val="0"/>
          <w:numId w:val="1"/>
        </w:numPr>
        <w:tabs>
          <w:tab w:val="num" w:pos="518"/>
        </w:tabs>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本採購押標金以現金繳納者，應於截標期限前</w:t>
      </w:r>
      <w:r>
        <w:rPr>
          <w:rFonts w:ascii="標楷體" w:eastAsia="標楷體" w:hAnsi="標楷體" w:cs="標楷體" w:hint="eastAsia"/>
          <w:snapToGrid w:val="0"/>
          <w:color w:val="000000"/>
          <w:spacing w:val="0"/>
          <w:sz w:val="28"/>
        </w:rPr>
        <w:t>繳納：</w:t>
      </w:r>
      <w:r w:rsidRPr="00510A0F">
        <w:rPr>
          <w:rFonts w:ascii="標楷體" w:eastAsia="標楷體" w:hAnsi="標楷體"/>
          <w:color w:val="000000"/>
          <w:spacing w:val="0"/>
          <w:sz w:val="28"/>
        </w:rPr>
        <w:t>(無押標金者免填)</w:t>
      </w:r>
    </w:p>
    <w:p w:rsidR="00C16151" w:rsidRPr="004D789E" w:rsidRDefault="004D789E" w:rsidP="004D789E">
      <w:pPr>
        <w:pStyle w:val="7"/>
        <w:numPr>
          <w:ilvl w:val="0"/>
          <w:numId w:val="27"/>
        </w:numPr>
        <w:snapToGrid w:val="0"/>
        <w:spacing w:line="0" w:lineRule="atLeast"/>
        <w:ind w:left="1560" w:hanging="426"/>
        <w:jc w:val="both"/>
        <w:textDirection w:val="lrTbV"/>
        <w:rPr>
          <w:rFonts w:ascii="標楷體" w:eastAsia="標楷體" w:hAnsi="標楷體" w:cs="標楷體"/>
          <w:snapToGrid w:val="0"/>
          <w:color w:val="000000"/>
          <w:spacing w:val="0"/>
          <w:sz w:val="28"/>
        </w:rPr>
      </w:pPr>
      <w:r w:rsidRPr="004D789E">
        <w:rPr>
          <w:rFonts w:ascii="標楷體" w:eastAsia="標楷體" w:hAnsi="標楷體" w:cs="標楷體" w:hint="eastAsia"/>
          <w:snapToGrid w:val="0"/>
          <w:color w:val="000000"/>
          <w:spacing w:val="0"/>
          <w:sz w:val="28"/>
        </w:rPr>
        <w:t>政府電子採購網線上繳納。（距截止投標期限不足5分鐘時，將無法使用本方式繳納押標金，請廠商提早作業。</w:t>
      </w:r>
    </w:p>
    <w:p w:rsidR="004D789E" w:rsidRPr="004D789E" w:rsidRDefault="004D789E" w:rsidP="004D789E">
      <w:pPr>
        <w:pStyle w:val="7"/>
        <w:numPr>
          <w:ilvl w:val="0"/>
          <w:numId w:val="27"/>
        </w:numPr>
        <w:snapToGrid w:val="0"/>
        <w:spacing w:line="0" w:lineRule="atLeast"/>
        <w:ind w:left="1560" w:hanging="426"/>
        <w:jc w:val="both"/>
        <w:textDirection w:val="lrTbV"/>
        <w:rPr>
          <w:rFonts w:ascii="標楷體" w:eastAsia="標楷體" w:hAnsi="標楷體" w:cs="標楷體"/>
          <w:snapToGrid w:val="0"/>
          <w:color w:val="000000"/>
          <w:spacing w:val="0"/>
          <w:sz w:val="28"/>
        </w:rPr>
      </w:pPr>
      <w:r w:rsidRPr="004D789E">
        <w:rPr>
          <w:rFonts w:ascii="標楷體" w:eastAsia="標楷體" w:hAnsi="標楷體" w:cs="標楷體" w:hint="eastAsia"/>
          <w:snapToGrid w:val="0"/>
          <w:color w:val="000000"/>
          <w:spacing w:val="0"/>
          <w:sz w:val="28"/>
        </w:rPr>
        <w:t>未採線上繳納者，其繳納處所或金融機構帳號：</w:t>
      </w:r>
    </w:p>
    <w:p w:rsidR="00C16151" w:rsidRPr="00721906" w:rsidRDefault="00C16151">
      <w:pPr>
        <w:pStyle w:val="7"/>
        <w:snapToGrid w:val="0"/>
        <w:spacing w:line="0" w:lineRule="atLeast"/>
        <w:ind w:left="0" w:firstLineChars="425" w:firstLine="119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w:t>
      </w:r>
    </w:p>
    <w:p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有，履約保證金金額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一定金額，以不逾預算金額或預估採購總額之百分之十為原則；一定比率，以不逾契約金額之百分之十</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snapToGrid w:val="0"/>
          <w:color w:val="000000"/>
          <w:spacing w:val="0"/>
          <w:sz w:val="28"/>
        </w:rPr>
        <w:t xml:space="preserve"> </w:t>
      </w:r>
    </w:p>
    <w:p w:rsidR="00C16151" w:rsidRPr="00721906" w:rsidRDefault="00C16151">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採單價決標者應為一定金額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p>
    <w:p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其減收額度以不逾履約保證金額之百分之五十為限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rsidR="00AB036E" w:rsidRDefault="00D32D2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 xml:space="preserve"> </w:t>
      </w:r>
      <w:r w:rsidR="00E6013F" w:rsidRPr="00721906">
        <w:rPr>
          <w:rFonts w:ascii="標楷體" w:eastAsia="標楷體" w:hAnsi="標楷體" w:cs="標楷體"/>
          <w:snapToGrid w:val="0"/>
          <w:color w:val="000000"/>
          <w:spacing w:val="0"/>
          <w:sz w:val="28"/>
        </w:rPr>
        <w:t>(1-</w:t>
      </w:r>
      <w:r w:rsidR="00E6013F">
        <w:rPr>
          <w:rFonts w:ascii="標楷體" w:eastAsia="標楷體" w:hAnsi="標楷體" w:cs="標楷體" w:hint="eastAsia"/>
          <w:snapToGrid w:val="0"/>
          <w:color w:val="000000"/>
          <w:spacing w:val="0"/>
          <w:sz w:val="28"/>
        </w:rPr>
        <w:t>5</w:t>
      </w:r>
      <w:r w:rsidR="00E6013F" w:rsidRPr="00721906">
        <w:rPr>
          <w:rFonts w:ascii="標楷體" w:eastAsia="標楷體" w:hAnsi="標楷體" w:cs="標楷體"/>
          <w:snapToGrid w:val="0"/>
          <w:color w:val="000000"/>
          <w:spacing w:val="0"/>
          <w:sz w:val="28"/>
        </w:rPr>
        <w:t>)</w:t>
      </w:r>
      <w:r w:rsidR="00E6013F" w:rsidRPr="00AB036E">
        <w:rPr>
          <w:rFonts w:ascii="標楷體" w:eastAsia="標楷體" w:hAnsi="標楷體" w:cs="標楷體" w:hint="eastAsia"/>
          <w:snapToGrid w:val="0"/>
          <w:color w:val="000000"/>
          <w:spacing w:val="0"/>
          <w:sz w:val="28"/>
        </w:rPr>
        <w:t>得標廠商為</w:t>
      </w:r>
      <w:r w:rsidR="00E6013F" w:rsidRPr="00E6013F">
        <w:rPr>
          <w:rFonts w:ascii="標楷體" w:eastAsia="標楷體" w:hAnsi="標楷體" w:cs="標楷體"/>
          <w:snapToGrid w:val="0"/>
          <w:color w:val="000000"/>
          <w:spacing w:val="0"/>
          <w:sz w:val="28"/>
        </w:rPr>
        <w:t>押標金保證金暨其他擔保作業辦法第33條之</w:t>
      </w:r>
      <w:r w:rsidR="00E6013F" w:rsidRPr="00E6013F">
        <w:rPr>
          <w:rFonts w:ascii="標楷體" w:eastAsia="標楷體" w:hAnsi="標楷體" w:cs="標楷體" w:hint="eastAsia"/>
          <w:snapToGrid w:val="0"/>
          <w:color w:val="000000"/>
          <w:spacing w:val="0"/>
          <w:sz w:val="28"/>
        </w:rPr>
        <w:t>5第2項所稱</w:t>
      </w:r>
      <w:r w:rsidR="00E6013F" w:rsidRPr="00AB036E">
        <w:rPr>
          <w:rFonts w:ascii="標楷體" w:eastAsia="標楷體" w:hAnsi="標楷體" w:cs="標楷體" w:hint="eastAsia"/>
          <w:snapToGrid w:val="0"/>
          <w:color w:val="000000"/>
          <w:spacing w:val="0"/>
          <w:sz w:val="28"/>
        </w:rPr>
        <w:t>優良廠商者</w:t>
      </w:r>
      <w:r w:rsidR="00E6013F" w:rsidRPr="00721906">
        <w:rPr>
          <w:rFonts w:ascii="標楷體" w:eastAsia="標楷體" w:hAnsi="標楷體" w:cs="標楷體"/>
          <w:snapToGrid w:val="0"/>
          <w:color w:val="000000"/>
          <w:spacing w:val="0"/>
          <w:sz w:val="28"/>
        </w:rPr>
        <w:t>(</w:t>
      </w:r>
      <w:r w:rsidR="00E6013F" w:rsidRPr="00E6013F">
        <w:rPr>
          <w:rFonts w:ascii="標楷體" w:eastAsia="標楷體" w:hAnsi="標楷體" w:cs="標楷體" w:hint="eastAsia"/>
          <w:snapToGrid w:val="0"/>
          <w:color w:val="000000"/>
          <w:spacing w:val="0"/>
          <w:sz w:val="28"/>
        </w:rPr>
        <w:t>廠商</w:t>
      </w:r>
      <w:proofErr w:type="gramStart"/>
      <w:r w:rsidR="00E6013F" w:rsidRPr="00721906">
        <w:rPr>
          <w:rFonts w:ascii="標楷體" w:eastAsia="標楷體" w:hAnsi="標楷體" w:cs="標楷體" w:hint="eastAsia"/>
          <w:snapToGrid w:val="0"/>
          <w:color w:val="000000"/>
          <w:spacing w:val="0"/>
          <w:sz w:val="28"/>
        </w:rPr>
        <w:t>應檢附經認定</w:t>
      </w:r>
      <w:proofErr w:type="gramEnd"/>
      <w:r w:rsidR="00E6013F" w:rsidRPr="00721906">
        <w:rPr>
          <w:rFonts w:ascii="標楷體" w:eastAsia="標楷體" w:hAnsi="標楷體" w:cs="標楷體" w:hint="eastAsia"/>
          <w:snapToGrid w:val="0"/>
          <w:color w:val="000000"/>
          <w:spacing w:val="0"/>
          <w:sz w:val="28"/>
        </w:rPr>
        <w:t>或於指定之資料庫公告證明</w:t>
      </w:r>
      <w:r w:rsidR="00E6013F" w:rsidRPr="000105A8">
        <w:rPr>
          <w:rFonts w:ascii="標楷體" w:eastAsia="標楷體" w:hAnsi="標楷體" w:cs="標楷體" w:hint="eastAsia"/>
          <w:snapToGrid w:val="0"/>
          <w:color w:val="000000"/>
          <w:spacing w:val="0"/>
          <w:sz w:val="28"/>
        </w:rPr>
        <w:t>，若未檢</w:t>
      </w:r>
      <w:proofErr w:type="gramStart"/>
      <w:r w:rsidR="00E6013F" w:rsidRPr="000105A8">
        <w:rPr>
          <w:rFonts w:ascii="標楷體" w:eastAsia="標楷體" w:hAnsi="標楷體" w:cs="標楷體" w:hint="eastAsia"/>
          <w:snapToGrid w:val="0"/>
          <w:color w:val="000000"/>
          <w:spacing w:val="0"/>
          <w:sz w:val="28"/>
        </w:rPr>
        <w:t>附</w:t>
      </w:r>
      <w:proofErr w:type="gramEnd"/>
      <w:r w:rsidR="00E6013F" w:rsidRPr="000105A8">
        <w:rPr>
          <w:rFonts w:ascii="標楷體" w:eastAsia="標楷體" w:hAnsi="標楷體" w:cs="標楷體" w:hint="eastAsia"/>
          <w:snapToGrid w:val="0"/>
          <w:color w:val="000000"/>
          <w:spacing w:val="0"/>
          <w:sz w:val="28"/>
        </w:rPr>
        <w:t>，</w:t>
      </w:r>
      <w:r w:rsidR="00E6013F" w:rsidRPr="00E6013F">
        <w:rPr>
          <w:rFonts w:ascii="標楷體" w:eastAsia="標楷體" w:hAnsi="標楷體" w:cs="標楷體" w:hint="eastAsia"/>
          <w:snapToGrid w:val="0"/>
          <w:color w:val="000000"/>
          <w:spacing w:val="0"/>
          <w:sz w:val="28"/>
        </w:rPr>
        <w:t>機關得通知廠商提出說明</w:t>
      </w:r>
      <w:r w:rsidR="00E6013F" w:rsidRPr="00721906">
        <w:rPr>
          <w:rFonts w:ascii="標楷體" w:eastAsia="標楷體" w:hAnsi="標楷體" w:cs="標楷體"/>
          <w:snapToGrid w:val="0"/>
          <w:color w:val="000000"/>
          <w:spacing w:val="0"/>
          <w:sz w:val="28"/>
        </w:rPr>
        <w:t>)</w:t>
      </w:r>
      <w:r w:rsidR="00E6013F" w:rsidRPr="00AB036E">
        <w:rPr>
          <w:rFonts w:ascii="標楷體" w:eastAsia="標楷體" w:hAnsi="標楷體" w:cs="標楷體" w:hint="eastAsia"/>
          <w:snapToGrid w:val="0"/>
          <w:color w:val="000000"/>
          <w:spacing w:val="0"/>
          <w:sz w:val="28"/>
        </w:rPr>
        <w:t>，履約保證金予以減收之金額</w:t>
      </w:r>
      <w:r w:rsidR="00E6013F" w:rsidRPr="00AB036E">
        <w:rPr>
          <w:rFonts w:ascii="標楷體" w:eastAsia="標楷體" w:hAnsi="標楷體" w:cs="標楷體"/>
          <w:snapToGrid w:val="0"/>
          <w:color w:val="000000"/>
          <w:spacing w:val="0"/>
          <w:sz w:val="28"/>
        </w:rPr>
        <w:t>(</w:t>
      </w:r>
      <w:r w:rsidR="00E6013F" w:rsidRPr="00E6013F">
        <w:rPr>
          <w:rFonts w:ascii="標楷體" w:eastAsia="標楷體" w:hAnsi="標楷體" w:cs="標楷體" w:hint="eastAsia"/>
          <w:snapToGrid w:val="0"/>
          <w:color w:val="000000"/>
          <w:spacing w:val="0"/>
          <w:sz w:val="28"/>
        </w:rPr>
        <w:t>本</w:t>
      </w:r>
      <w:proofErr w:type="gramStart"/>
      <w:r w:rsidR="00E6013F" w:rsidRPr="00E6013F">
        <w:rPr>
          <w:rFonts w:ascii="標楷體" w:eastAsia="標楷體" w:hAnsi="標楷體" w:cs="標楷體" w:hint="eastAsia"/>
          <w:snapToGrid w:val="0"/>
          <w:color w:val="000000"/>
          <w:spacing w:val="0"/>
          <w:sz w:val="28"/>
        </w:rPr>
        <w:t>款總</w:t>
      </w:r>
      <w:r w:rsidR="00E6013F" w:rsidRPr="00AB036E">
        <w:rPr>
          <w:rFonts w:ascii="標楷體" w:eastAsia="標楷體" w:hAnsi="標楷體" w:cs="標楷體" w:hint="eastAsia"/>
          <w:snapToGrid w:val="0"/>
          <w:color w:val="000000"/>
          <w:spacing w:val="0"/>
          <w:sz w:val="28"/>
        </w:rPr>
        <w:t>減收</w:t>
      </w:r>
      <w:proofErr w:type="gramEnd"/>
      <w:r w:rsidR="00E6013F" w:rsidRPr="00AB036E">
        <w:rPr>
          <w:rFonts w:ascii="標楷體" w:eastAsia="標楷體" w:hAnsi="標楷體" w:cs="標楷體" w:hint="eastAsia"/>
          <w:snapToGrid w:val="0"/>
          <w:color w:val="000000"/>
          <w:spacing w:val="0"/>
          <w:sz w:val="28"/>
        </w:rPr>
        <w:t>額度以</w:t>
      </w:r>
      <w:proofErr w:type="gramStart"/>
      <w:r w:rsidR="00E6013F" w:rsidRPr="00AB036E">
        <w:rPr>
          <w:rFonts w:ascii="標楷體" w:eastAsia="標楷體" w:hAnsi="標楷體" w:cs="標楷體" w:hint="eastAsia"/>
          <w:snapToGrid w:val="0"/>
          <w:color w:val="000000"/>
          <w:spacing w:val="0"/>
          <w:sz w:val="28"/>
        </w:rPr>
        <w:t>不</w:t>
      </w:r>
      <w:proofErr w:type="gramEnd"/>
      <w:r w:rsidR="00E6013F" w:rsidRPr="00AB036E">
        <w:rPr>
          <w:rFonts w:ascii="標楷體" w:eastAsia="標楷體" w:hAnsi="標楷體" w:cs="標楷體" w:hint="eastAsia"/>
          <w:snapToGrid w:val="0"/>
          <w:color w:val="000000"/>
          <w:spacing w:val="0"/>
          <w:sz w:val="28"/>
        </w:rPr>
        <w:t>逾原定應繳總額之百分之五十為限</w:t>
      </w:r>
      <w:r w:rsidR="00E6013F" w:rsidRPr="00AB036E">
        <w:rPr>
          <w:rFonts w:ascii="標楷體" w:eastAsia="標楷體" w:hAnsi="標楷體" w:cs="標楷體"/>
          <w:snapToGrid w:val="0"/>
          <w:color w:val="000000"/>
          <w:spacing w:val="0"/>
          <w:sz w:val="28"/>
        </w:rPr>
        <w:t>)</w:t>
      </w:r>
      <w:r w:rsidR="00E6013F" w:rsidRPr="00AB036E">
        <w:rPr>
          <w:rFonts w:ascii="標楷體" w:eastAsia="標楷體" w:hAnsi="標楷體" w:cs="標楷體" w:hint="eastAsia"/>
          <w:snapToGrid w:val="0"/>
          <w:color w:val="000000"/>
          <w:spacing w:val="0"/>
          <w:sz w:val="28"/>
        </w:rPr>
        <w:t>：</w:t>
      </w:r>
    </w:p>
    <w:p w:rsidR="00D32D27" w:rsidRDefault="00D32D27" w:rsidP="00D32D27">
      <w:pPr>
        <w:pStyle w:val="7"/>
        <w:ind w:left="1051" w:firstLine="0"/>
        <w:jc w:val="both"/>
        <w:textDirection w:val="lrTbV"/>
        <w:rPr>
          <w:rFonts w:eastAsia="標楷體"/>
          <w:color w:val="000000"/>
          <w:spacing w:val="0"/>
          <w:sz w:val="28"/>
        </w:rPr>
      </w:pPr>
      <w:r>
        <w:rPr>
          <w:rFonts w:ascii="標楷體" w:eastAsia="標楷體" w:hAnsi="標楷體" w:hint="eastAsia"/>
          <w:snapToGrid w:val="0"/>
          <w:color w:val="000000"/>
          <w:spacing w:val="0"/>
          <w:sz w:val="28"/>
        </w:rPr>
        <w:t xml:space="preserve">   </w:t>
      </w:r>
      <w:r w:rsidRPr="00721906">
        <w:rPr>
          <w:rFonts w:ascii="標楷體" w:eastAsia="標楷體" w:hAnsi="標楷體" w:hint="eastAsia"/>
          <w:snapToGrid w:val="0"/>
          <w:color w:val="000000"/>
          <w:spacing w:val="0"/>
          <w:sz w:val="28"/>
        </w:rPr>
        <w:sym w:font="Wingdings" w:char="F0A8"/>
      </w:r>
      <w:r w:rsidR="00E6013F" w:rsidRPr="00895E1A">
        <w:rPr>
          <w:rFonts w:eastAsia="標楷體" w:hint="eastAsia"/>
          <w:color w:val="000000"/>
          <w:spacing w:val="0"/>
          <w:sz w:val="28"/>
        </w:rPr>
        <w:t>行政院公共工程委員會公共工程金質獎之得獎廠商，</w:t>
      </w:r>
      <w:proofErr w:type="gramStart"/>
      <w:r w:rsidR="00E6013F" w:rsidRPr="00895E1A">
        <w:rPr>
          <w:rFonts w:eastAsia="標楷體" w:hint="eastAsia"/>
          <w:color w:val="000000"/>
          <w:spacing w:val="0"/>
          <w:sz w:val="28"/>
        </w:rPr>
        <w:t>減收原應</w:t>
      </w:r>
      <w:proofErr w:type="gramEnd"/>
      <w:r w:rsidR="00E6013F" w:rsidRPr="00895E1A">
        <w:rPr>
          <w:rFonts w:eastAsia="標楷體" w:hint="eastAsia"/>
          <w:color w:val="000000"/>
          <w:spacing w:val="0"/>
          <w:sz w:val="28"/>
        </w:rPr>
        <w:t>繳</w:t>
      </w:r>
    </w:p>
    <w:p w:rsidR="00E6013F" w:rsidRPr="00895E1A" w:rsidRDefault="00D32D27" w:rsidP="00D32D27">
      <w:pPr>
        <w:pStyle w:val="7"/>
        <w:ind w:left="1051" w:firstLine="0"/>
        <w:jc w:val="both"/>
        <w:textDirection w:val="lrTbV"/>
        <w:rPr>
          <w:rFonts w:eastAsia="標楷體"/>
          <w:color w:val="000000"/>
          <w:spacing w:val="0"/>
          <w:sz w:val="28"/>
        </w:rPr>
      </w:pPr>
      <w:r>
        <w:rPr>
          <w:rFonts w:eastAsia="標楷體" w:hint="eastAsia"/>
          <w:color w:val="000000"/>
          <w:spacing w:val="0"/>
          <w:sz w:val="28"/>
        </w:rPr>
        <w:t xml:space="preserve">     </w:t>
      </w:r>
      <w:r w:rsidR="00E6013F" w:rsidRPr="00895E1A">
        <w:rPr>
          <w:rFonts w:eastAsia="標楷體" w:hint="eastAsia"/>
          <w:color w:val="000000"/>
          <w:spacing w:val="0"/>
          <w:sz w:val="28"/>
        </w:rPr>
        <w:t>額度之</w:t>
      </w:r>
      <w:r w:rsidR="00E6013F" w:rsidRPr="00895E1A">
        <w:rPr>
          <w:rFonts w:eastAsia="標楷體" w:hint="eastAsia"/>
          <w:color w:val="000000"/>
          <w:spacing w:val="0"/>
          <w:sz w:val="28"/>
        </w:rPr>
        <w:t>50%</w:t>
      </w:r>
      <w:r w:rsidR="00E6013F" w:rsidRPr="00895E1A">
        <w:rPr>
          <w:rFonts w:ascii="標楷體" w:eastAsia="標楷體" w:hAnsi="標楷體" w:hint="eastAsia"/>
          <w:color w:val="000000"/>
          <w:spacing w:val="0"/>
          <w:sz w:val="28"/>
        </w:rPr>
        <w:t>。</w:t>
      </w:r>
    </w:p>
    <w:p w:rsidR="00E6013F" w:rsidRDefault="00D32D27" w:rsidP="00E6013F">
      <w:pPr>
        <w:pStyle w:val="7"/>
        <w:ind w:leftChars="386" w:left="926" w:firstLineChars="225" w:firstLine="630"/>
        <w:jc w:val="both"/>
        <w:textDirection w:val="lrTbV"/>
        <w:rPr>
          <w:rFonts w:eastAsia="標楷體"/>
          <w:color w:val="000000"/>
          <w:spacing w:val="0"/>
          <w:sz w:val="28"/>
          <w:u w:val="single"/>
        </w:rPr>
      </w:pPr>
      <w:r w:rsidRPr="00721906">
        <w:rPr>
          <w:rFonts w:ascii="標楷體" w:eastAsia="標楷體" w:hAnsi="標楷體" w:hint="eastAsia"/>
          <w:snapToGrid w:val="0"/>
          <w:color w:val="000000"/>
          <w:spacing w:val="0"/>
          <w:sz w:val="28"/>
        </w:rPr>
        <w:sym w:font="Wingdings" w:char="F0A8"/>
      </w:r>
      <w:proofErr w:type="gramStart"/>
      <w:r w:rsidR="00E6013F" w:rsidRPr="00895E1A">
        <w:rPr>
          <w:rFonts w:eastAsia="標楷體" w:hint="eastAsia"/>
          <w:color w:val="000000"/>
          <w:spacing w:val="0"/>
          <w:sz w:val="28"/>
        </w:rPr>
        <w:t>臺</w:t>
      </w:r>
      <w:proofErr w:type="gramEnd"/>
      <w:r w:rsidR="00E6013F" w:rsidRPr="00895E1A">
        <w:rPr>
          <w:rFonts w:eastAsia="標楷體" w:hint="eastAsia"/>
          <w:color w:val="000000"/>
          <w:spacing w:val="0"/>
          <w:sz w:val="28"/>
        </w:rPr>
        <w:t>南市政府公共工程優質獎之得獎廠商，</w:t>
      </w:r>
      <w:proofErr w:type="gramStart"/>
      <w:r w:rsidR="00E6013F" w:rsidRPr="00895E1A">
        <w:rPr>
          <w:rFonts w:eastAsia="標楷體" w:hint="eastAsia"/>
          <w:color w:val="000000"/>
          <w:spacing w:val="0"/>
          <w:sz w:val="28"/>
        </w:rPr>
        <w:t>減收原應</w:t>
      </w:r>
      <w:proofErr w:type="gramEnd"/>
      <w:r w:rsidR="00E6013F" w:rsidRPr="00895E1A">
        <w:rPr>
          <w:rFonts w:eastAsia="標楷體" w:hint="eastAsia"/>
          <w:color w:val="000000"/>
          <w:spacing w:val="0"/>
          <w:sz w:val="28"/>
        </w:rPr>
        <w:t>繳額度之</w:t>
      </w:r>
      <w:r w:rsidR="00E6013F" w:rsidRPr="00E6013F">
        <w:rPr>
          <w:rFonts w:ascii="標楷體" w:eastAsia="標楷體" w:hAnsi="標楷體" w:cs="標楷體" w:hint="eastAsia"/>
          <w:snapToGrid w:val="0"/>
          <w:color w:val="000000"/>
          <w:spacing w:val="0"/>
          <w:sz w:val="28"/>
          <w:u w:val="single"/>
          <w:shd w:val="pct15" w:color="auto" w:fill="FFFFFF"/>
        </w:rPr>
        <w:t xml:space="preserve"> </w:t>
      </w:r>
      <w:r w:rsidR="00E6013F" w:rsidRPr="00E6013F">
        <w:rPr>
          <w:rFonts w:ascii="標楷體" w:eastAsia="標楷體" w:hAnsi="標楷體" w:cs="標楷體"/>
          <w:snapToGrid w:val="0"/>
          <w:color w:val="000000"/>
          <w:spacing w:val="0"/>
          <w:sz w:val="28"/>
          <w:u w:val="single"/>
          <w:shd w:val="pct15" w:color="auto" w:fill="FFFFFF"/>
        </w:rPr>
        <w:t xml:space="preserve">   </w:t>
      </w:r>
      <w:r w:rsidR="00E6013F">
        <w:rPr>
          <w:rFonts w:eastAsia="標楷體"/>
          <w:color w:val="000000"/>
          <w:spacing w:val="0"/>
          <w:sz w:val="28"/>
          <w:u w:val="single"/>
        </w:rPr>
        <w:t xml:space="preserve"> </w:t>
      </w:r>
    </w:p>
    <w:p w:rsidR="00E6013F" w:rsidRPr="00895E1A" w:rsidRDefault="00E6013F" w:rsidP="00E6013F">
      <w:pPr>
        <w:pStyle w:val="7"/>
        <w:ind w:leftChars="386" w:left="926" w:firstLineChars="225" w:firstLine="630"/>
        <w:jc w:val="both"/>
        <w:textDirection w:val="lrTbV"/>
        <w:rPr>
          <w:rFonts w:eastAsia="標楷體"/>
          <w:color w:val="000000"/>
          <w:spacing w:val="0"/>
          <w:sz w:val="28"/>
        </w:rPr>
      </w:pPr>
      <w:r w:rsidRPr="00895E1A">
        <w:rPr>
          <w:rFonts w:eastAsia="標楷體" w:hint="eastAsia"/>
          <w:color w:val="000000"/>
          <w:spacing w:val="0"/>
          <w:sz w:val="28"/>
        </w:rPr>
        <w:t>。</w:t>
      </w:r>
    </w:p>
    <w:p w:rsidR="00E6013F" w:rsidRPr="00E6013F" w:rsidRDefault="00E6013F" w:rsidP="009046C5">
      <w:pPr>
        <w:pStyle w:val="7"/>
        <w:ind w:left="794" w:firstLine="76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895E1A">
        <w:rPr>
          <w:rFonts w:eastAsia="標楷體" w:hint="eastAsia"/>
          <w:color w:val="000000"/>
          <w:spacing w:val="0"/>
          <w:sz w:val="28"/>
        </w:rPr>
        <w:t>其他獎項</w:t>
      </w:r>
      <w:r w:rsidRPr="00895E1A">
        <w:rPr>
          <w:rFonts w:eastAsia="標楷體" w:hint="eastAsia"/>
          <w:color w:val="000000"/>
          <w:spacing w:val="0"/>
          <w:sz w:val="28"/>
        </w:rPr>
        <w:t>(</w:t>
      </w:r>
      <w:r w:rsidRPr="00895E1A">
        <w:rPr>
          <w:rFonts w:eastAsia="標楷體" w:hint="eastAsia"/>
          <w:color w:val="000000"/>
          <w:spacing w:val="0"/>
          <w:sz w:val="28"/>
        </w:rPr>
        <w:t>由招標機關敘明獎項名稱及減收額度</w:t>
      </w:r>
      <w:r w:rsidRPr="00895E1A">
        <w:rPr>
          <w:rFonts w:ascii="標楷體" w:eastAsia="標楷體" w:hAnsi="標楷體" w:hint="eastAsia"/>
          <w:color w:val="000000"/>
          <w:spacing w:val="0"/>
          <w:sz w:val="28"/>
        </w:rPr>
        <w:t>)：</w:t>
      </w:r>
      <w:r w:rsidRPr="00E6013F">
        <w:rPr>
          <w:rFonts w:ascii="標楷體" w:eastAsia="標楷體" w:hAnsi="標楷體" w:cs="標楷體" w:hint="eastAsia"/>
          <w:snapToGrid w:val="0"/>
          <w:color w:val="000000"/>
          <w:spacing w:val="0"/>
          <w:sz w:val="28"/>
          <w:u w:val="single"/>
          <w:shd w:val="pct15" w:color="auto" w:fill="FFFFFF"/>
        </w:rPr>
        <w:t xml:space="preserve">    </w:t>
      </w:r>
      <w:r>
        <w:rPr>
          <w:rFonts w:ascii="標楷體" w:eastAsia="標楷體" w:hAnsi="標楷體" w:cs="標楷體" w:hint="eastAsia"/>
          <w:snapToGrid w:val="0"/>
          <w:color w:val="000000"/>
          <w:spacing w:val="0"/>
          <w:sz w:val="28"/>
          <w:u w:val="single"/>
          <w:shd w:val="pct15" w:color="auto" w:fill="FFFFFF"/>
        </w:rPr>
        <w:t xml:space="preserve">   </w:t>
      </w:r>
      <w:r w:rsidRPr="00895E1A">
        <w:rPr>
          <w:rFonts w:ascii="標楷體" w:eastAsia="標楷體" w:hAnsi="標楷體" w:cs="標楷體" w:hint="eastAsia"/>
          <w:snapToGrid w:val="0"/>
          <w:color w:val="000000"/>
          <w:spacing w:val="0"/>
          <w:sz w:val="28"/>
        </w:rPr>
        <w:t>。</w:t>
      </w:r>
    </w:p>
    <w:p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6</w:t>
      </w:r>
      <w:r w:rsidRPr="00721906">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C5697A">
        <w:rPr>
          <w:rFonts w:ascii="標楷體" w:eastAsia="標楷體" w:hAnsi="標楷體" w:cs="標楷體"/>
          <w:snapToGrid w:val="0"/>
          <w:color w:val="000000"/>
          <w:spacing w:val="0"/>
          <w:sz w:val="28"/>
        </w:rPr>
        <w:t>(</w:t>
      </w:r>
      <w:r w:rsidR="00C5697A" w:rsidRPr="00C5697A">
        <w:rPr>
          <w:rFonts w:ascii="標楷體" w:eastAsia="標楷體" w:hAnsi="標楷體" w:cs="標楷體" w:hint="eastAsia"/>
          <w:snapToGrid w:val="0"/>
          <w:color w:val="000000"/>
          <w:spacing w:val="0"/>
          <w:sz w:val="28"/>
        </w:rPr>
        <w:t>其減收</w:t>
      </w:r>
      <w:r w:rsidR="00C5697A" w:rsidRPr="00C5697A">
        <w:rPr>
          <w:rFonts w:ascii="標楷體" w:eastAsia="標楷體" w:hAnsi="標楷體" w:cs="標楷體"/>
          <w:snapToGrid w:val="0"/>
          <w:color w:val="000000"/>
          <w:spacing w:val="0"/>
          <w:sz w:val="28"/>
        </w:rPr>
        <w:t>額度以不逾各原定應繳總額之百分之三十為限)</w:t>
      </w:r>
      <w:r w:rsidR="00C5697A" w:rsidRPr="00C5697A">
        <w:rPr>
          <w:rFonts w:ascii="標楷體" w:eastAsia="標楷體" w:hAnsi="標楷體" w:cs="標楷體" w:hint="eastAsia"/>
          <w:snapToGrid w:val="0"/>
          <w:color w:val="000000"/>
          <w:spacing w:val="0"/>
          <w:sz w:val="28"/>
        </w:rPr>
        <w:t>：</w:t>
      </w:r>
      <w:r w:rsidR="00C5697A" w:rsidRPr="00DB1B5E">
        <w:rPr>
          <w:rFonts w:ascii="標楷體" w:eastAsia="標楷體" w:hAnsi="標楷體" w:cs="標楷體" w:hint="eastAsia"/>
          <w:snapToGrid w:val="0"/>
          <w:color w:val="000000"/>
          <w:spacing w:val="0"/>
          <w:sz w:val="28"/>
          <w:u w:val="single"/>
          <w:shd w:val="pct15" w:color="auto" w:fill="FFFFFF"/>
        </w:rPr>
        <w:t xml:space="preserve">       </w:t>
      </w:r>
      <w:r w:rsidR="00C5697A" w:rsidRPr="00C5697A">
        <w:rPr>
          <w:rFonts w:ascii="標楷體" w:eastAsia="標楷體" w:hAnsi="標楷體" w:cs="標楷體" w:hint="eastAsia"/>
          <w:snapToGrid w:val="0"/>
          <w:color w:val="000000"/>
          <w:spacing w:val="0"/>
          <w:sz w:val="28"/>
        </w:rPr>
        <w:t>。</w:t>
      </w:r>
    </w:p>
    <w:p w:rsidR="006F5420" w:rsidRPr="006F5420" w:rsidRDefault="006F5420">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6F5420">
        <w:rPr>
          <w:rFonts w:ascii="標楷體" w:eastAsia="標楷體" w:hAnsi="標楷體" w:hint="eastAsia"/>
          <w:snapToGrid w:val="0"/>
          <w:color w:val="000000"/>
          <w:spacing w:val="0"/>
          <w:sz w:val="28"/>
        </w:rPr>
        <w:sym w:font="Wingdings" w:char="F0A8"/>
      </w:r>
      <w:r w:rsidRPr="006F5420">
        <w:rPr>
          <w:rFonts w:ascii="標楷體" w:eastAsia="標楷體" w:hAnsi="標楷體" w:cs="標楷體"/>
          <w:snapToGrid w:val="0"/>
          <w:color w:val="000000"/>
          <w:spacing w:val="0"/>
          <w:sz w:val="28"/>
        </w:rPr>
        <w:t>(1-</w:t>
      </w:r>
      <w:r w:rsidRPr="006F5420">
        <w:rPr>
          <w:rFonts w:ascii="標楷體" w:eastAsia="標楷體" w:hAnsi="標楷體" w:cs="標楷體" w:hint="eastAsia"/>
          <w:snapToGrid w:val="0"/>
          <w:color w:val="000000"/>
          <w:spacing w:val="0"/>
          <w:sz w:val="28"/>
        </w:rPr>
        <w:t>7</w:t>
      </w:r>
      <w:r w:rsidRPr="006F5420">
        <w:rPr>
          <w:rFonts w:ascii="標楷體" w:eastAsia="標楷體" w:hAnsi="標楷體" w:cs="標楷體"/>
          <w:snapToGrid w:val="0"/>
          <w:color w:val="000000"/>
          <w:spacing w:val="0"/>
          <w:sz w:val="28"/>
        </w:rPr>
        <w:t>)</w:t>
      </w:r>
      <w:r w:rsidR="00881F9E" w:rsidRPr="0099107A">
        <w:rPr>
          <w:rFonts w:ascii="標楷體" w:eastAsia="標楷體" w:hAnsi="標楷體" w:cs="標楷體" w:hint="eastAsia"/>
          <w:snapToGrid w:val="0"/>
          <w:color w:val="000000"/>
          <w:spacing w:val="0"/>
          <w:sz w:val="28"/>
        </w:rPr>
        <w:t>得標廠商</w:t>
      </w:r>
      <w:r w:rsidR="00881F9E" w:rsidRPr="0099107A">
        <w:rPr>
          <w:rFonts w:eastAsia="標楷體" w:hAnsi="標楷體" w:hint="eastAsia"/>
          <w:spacing w:val="0"/>
          <w:sz w:val="28"/>
        </w:rPr>
        <w:t>為</w:t>
      </w:r>
      <w:r w:rsidR="00881F9E" w:rsidRPr="0099107A">
        <w:rPr>
          <w:rFonts w:eastAsia="標楷體" w:hAnsi="標楷體"/>
          <w:spacing w:val="0"/>
          <w:sz w:val="28"/>
        </w:rPr>
        <w:t>營造業法第</w:t>
      </w:r>
      <w:r w:rsidR="00881F9E" w:rsidRPr="0099107A">
        <w:rPr>
          <w:rFonts w:eastAsia="標楷體" w:hAnsi="標楷體"/>
          <w:spacing w:val="0"/>
          <w:sz w:val="28"/>
        </w:rPr>
        <w:t>51</w:t>
      </w:r>
      <w:r w:rsidR="00881F9E" w:rsidRPr="0099107A">
        <w:rPr>
          <w:rFonts w:eastAsia="標楷體" w:hAnsi="標楷體"/>
          <w:spacing w:val="0"/>
          <w:sz w:val="28"/>
        </w:rPr>
        <w:t>條</w:t>
      </w:r>
      <w:r w:rsidR="00881F9E" w:rsidRPr="0099107A">
        <w:rPr>
          <w:rFonts w:eastAsia="標楷體" w:hAnsi="標楷體" w:hint="eastAsia"/>
          <w:spacing w:val="0"/>
          <w:sz w:val="28"/>
        </w:rPr>
        <w:t>所稱</w:t>
      </w:r>
      <w:r w:rsidR="00881F9E" w:rsidRPr="0099107A">
        <w:rPr>
          <w:rFonts w:eastAsia="標楷體" w:hAnsi="標楷體"/>
          <w:spacing w:val="0"/>
          <w:sz w:val="28"/>
        </w:rPr>
        <w:t>優良營造業</w:t>
      </w:r>
      <w:r w:rsidR="00881F9E" w:rsidRPr="0099107A">
        <w:rPr>
          <w:rFonts w:eastAsia="標楷體" w:hAnsi="標楷體" w:hint="eastAsia"/>
          <w:spacing w:val="0"/>
          <w:sz w:val="28"/>
        </w:rPr>
        <w:t>，且得標案件屬營造業法所稱營繕工程之工程採購者，</w:t>
      </w:r>
      <w:r w:rsidR="00881F9E" w:rsidRPr="0099107A">
        <w:rPr>
          <w:rFonts w:ascii="標楷體" w:eastAsia="標楷體" w:hAnsi="標楷體" w:cs="標楷體" w:hint="eastAsia"/>
          <w:snapToGrid w:val="0"/>
          <w:color w:val="000000"/>
          <w:spacing w:val="0"/>
          <w:sz w:val="28"/>
        </w:rPr>
        <w:t>履約保證金</w:t>
      </w:r>
      <w:r w:rsidR="00881F9E" w:rsidRPr="0099107A">
        <w:rPr>
          <w:rFonts w:eastAsia="標楷體" w:hAnsi="標楷體"/>
          <w:spacing w:val="0"/>
          <w:sz w:val="28"/>
        </w:rPr>
        <w:t>予以減收金額</w:t>
      </w:r>
      <w:r w:rsidR="00881F9E" w:rsidRPr="0099107A">
        <w:rPr>
          <w:rFonts w:eastAsia="標楷體" w:hAnsi="標楷體" w:hint="eastAsia"/>
          <w:spacing w:val="0"/>
          <w:sz w:val="28"/>
        </w:rPr>
        <w:t>，其減收</w:t>
      </w:r>
      <w:r w:rsidR="00881F9E" w:rsidRPr="0099107A">
        <w:rPr>
          <w:rFonts w:eastAsia="標楷體" w:hAnsi="標楷體" w:hint="eastAsia"/>
          <w:spacing w:val="0"/>
          <w:sz w:val="28"/>
        </w:rPr>
        <w:lastRenderedPageBreak/>
        <w:t>金額不併入前</w:t>
      </w:r>
      <w:r w:rsidR="00881F9E" w:rsidRPr="0099107A">
        <w:rPr>
          <w:rFonts w:eastAsia="標楷體" w:hAnsi="標楷體" w:hint="eastAsia"/>
          <w:spacing w:val="0"/>
          <w:sz w:val="28"/>
        </w:rPr>
        <w:t>2</w:t>
      </w:r>
      <w:r w:rsidR="00881F9E" w:rsidRPr="0099107A">
        <w:rPr>
          <w:rFonts w:eastAsia="標楷體" w:hAnsi="標楷體" w:hint="eastAsia"/>
          <w:spacing w:val="0"/>
          <w:sz w:val="28"/>
        </w:rPr>
        <w:t>項減收總額度計算</w:t>
      </w:r>
      <w:r w:rsidR="00881F9E" w:rsidRPr="0099107A">
        <w:rPr>
          <w:rFonts w:ascii="標楷體" w:eastAsia="標楷體" w:hAnsi="標楷體" w:cs="標楷體" w:hint="eastAsia"/>
          <w:snapToGrid w:val="0"/>
          <w:color w:val="000000"/>
          <w:spacing w:val="0"/>
          <w:sz w:val="28"/>
        </w:rPr>
        <w:t>（其減收額度以不逾原定應繳總額之百分之五十為限，</w:t>
      </w:r>
      <w:r w:rsidR="00881F9E" w:rsidRPr="0099107A">
        <w:rPr>
          <w:rFonts w:eastAsia="標楷體" w:hAnsi="標楷體" w:hint="eastAsia"/>
          <w:spacing w:val="0"/>
          <w:sz w:val="28"/>
        </w:rPr>
        <w:t>另符合本項條件之</w:t>
      </w:r>
      <w:r w:rsidR="00881F9E" w:rsidRPr="006F5420">
        <w:rPr>
          <w:rFonts w:eastAsia="標楷體" w:hAnsi="標楷體" w:hint="eastAsia"/>
          <w:spacing w:val="0"/>
          <w:sz w:val="28"/>
        </w:rPr>
        <w:t>營造業，機關於押標金、工程保證金或工程保留款應至少擇一項給予獎勵</w:t>
      </w:r>
      <w:r w:rsidR="00881F9E" w:rsidRPr="006F5420">
        <w:rPr>
          <w:rFonts w:eastAsia="標楷體" w:hint="eastAsia"/>
          <w:spacing w:val="0"/>
          <w:sz w:val="28"/>
        </w:rPr>
        <w:t>）</w:t>
      </w:r>
      <w:r w:rsidR="00E6013F" w:rsidRPr="006F5420">
        <w:rPr>
          <w:rFonts w:eastAsia="標楷體" w:hint="eastAsia"/>
          <w:spacing w:val="0"/>
          <w:sz w:val="28"/>
        </w:rPr>
        <w:t>：</w:t>
      </w:r>
    </w:p>
    <w:p w:rsidR="006F5420" w:rsidRPr="00721906" w:rsidRDefault="006F5420">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6F5420">
        <w:rPr>
          <w:rFonts w:ascii="標楷體" w:eastAsia="標楷體" w:hAnsi="標楷體" w:cs="標楷體" w:hint="eastAsia"/>
          <w:snapToGrid w:val="0"/>
          <w:color w:val="000000"/>
          <w:spacing w:val="0"/>
          <w:sz w:val="28"/>
        </w:rPr>
        <w:t xml:space="preserve">       </w:t>
      </w:r>
      <w:r w:rsidRPr="006F5420">
        <w:rPr>
          <w:rFonts w:ascii="標楷體" w:eastAsia="標楷體" w:hAnsi="標楷體" w:cs="標楷體" w:hint="eastAsia"/>
          <w:snapToGrid w:val="0"/>
          <w:color w:val="000000"/>
          <w:spacing w:val="0"/>
          <w:sz w:val="28"/>
          <w:u w:val="single"/>
          <w:shd w:val="pct15" w:color="auto" w:fill="FFFFFF"/>
        </w:rPr>
        <w:t xml:space="preserve">         </w:t>
      </w:r>
      <w:r w:rsidRPr="006F5420">
        <w:rPr>
          <w:rFonts w:ascii="標楷體" w:eastAsia="標楷體" w:hAnsi="標楷體" w:cs="標楷體" w:hint="eastAsia"/>
          <w:snapToGrid w:val="0"/>
          <w:color w:val="000000"/>
          <w:spacing w:val="0"/>
          <w:sz w:val="28"/>
        </w:rPr>
        <w:t>。</w:t>
      </w:r>
    </w:p>
    <w:p w:rsidR="00C16151" w:rsidRPr="00721906" w:rsidRDefault="00C16151" w:rsidP="00E633D5">
      <w:pPr>
        <w:pStyle w:val="7"/>
        <w:snapToGrid w:val="0"/>
        <w:spacing w:line="0" w:lineRule="atLeast"/>
        <w:ind w:leftChars="104" w:left="643" w:hangingChars="151" w:hanging="393"/>
        <w:jc w:val="both"/>
        <w:textDirection w:val="lrTbV"/>
        <w:rPr>
          <w:rFonts w:ascii="標楷體" w:eastAsia="標楷體" w:hAnsi="標楷體" w:cs="標楷體"/>
          <w:snapToGrid w:val="0"/>
          <w:color w:val="000000"/>
          <w:spacing w:val="0"/>
          <w:sz w:val="28"/>
        </w:rPr>
      </w:pPr>
      <w:r w:rsidRPr="009C2FF6">
        <w:rPr>
          <w:rFonts w:ascii="標楷體" w:eastAsia="標楷體" w:hAnsi="標楷體" w:cs="標楷體" w:hint="eastAsia"/>
          <w:snapToGrid w:val="0"/>
          <w:color w:val="000000"/>
          <w:spacing w:val="0"/>
          <w:w w:val="93"/>
          <w:sz w:val="28"/>
          <w:fitText w:val="9247" w:id="-245720832"/>
        </w:rPr>
        <w:t>履約保證金之繳納及退還如</w:t>
      </w:r>
      <w:r w:rsidRPr="009C2FF6">
        <w:rPr>
          <w:rFonts w:ascii="標楷體" w:eastAsia="標楷體" w:hAnsi="標楷體" w:cs="標楷體" w:hint="eastAsia"/>
          <w:b/>
          <w:bCs/>
          <w:snapToGrid w:val="0"/>
          <w:color w:val="000000"/>
          <w:spacing w:val="0"/>
          <w:w w:val="93"/>
          <w:sz w:val="28"/>
          <w:fitText w:val="9247" w:id="-245720832"/>
        </w:rPr>
        <w:t>「附說明1-</w:t>
      </w:r>
      <w:r w:rsidRPr="009C2FF6">
        <w:rPr>
          <w:rFonts w:ascii="標楷體" w:eastAsia="標楷體" w:hAnsi="標楷體" w:cs="標楷體" w:hint="eastAsia"/>
          <w:b/>
          <w:bCs/>
          <w:snapToGrid w:val="0"/>
          <w:color w:val="000000"/>
          <w:spacing w:val="0"/>
          <w:w w:val="93"/>
          <w:sz w:val="28"/>
          <w:szCs w:val="28"/>
          <w:fitText w:val="9247" w:id="-245720832"/>
        </w:rPr>
        <w:t>押標金、保證金繳納及退還補充說明</w:t>
      </w:r>
      <w:r w:rsidRPr="009C2FF6">
        <w:rPr>
          <w:rFonts w:ascii="標楷體" w:eastAsia="標楷體" w:hAnsi="標楷體" w:cs="標楷體" w:hint="eastAsia"/>
          <w:b/>
          <w:bCs/>
          <w:snapToGrid w:val="0"/>
          <w:color w:val="000000"/>
          <w:spacing w:val="0"/>
          <w:w w:val="93"/>
          <w:sz w:val="28"/>
          <w:fitText w:val="9247" w:id="-245720832"/>
        </w:rPr>
        <w:t>」</w:t>
      </w:r>
      <w:r w:rsidRPr="009C2FF6">
        <w:rPr>
          <w:rFonts w:ascii="標楷體" w:eastAsia="標楷體" w:hAnsi="標楷體" w:cs="標楷體" w:hint="eastAsia"/>
          <w:b/>
          <w:bCs/>
          <w:snapToGrid w:val="0"/>
          <w:color w:val="000000"/>
          <w:spacing w:val="25"/>
          <w:w w:val="93"/>
          <w:sz w:val="28"/>
          <w:fitText w:val="9247" w:id="-245720832"/>
        </w:rPr>
        <w:t>。</w:t>
      </w:r>
    </w:p>
    <w:p w:rsidR="00C16151" w:rsidRPr="00721906" w:rsidRDefault="00DD3779" w:rsidP="00DD3779">
      <w:pPr>
        <w:pStyle w:val="7"/>
        <w:snapToGrid w:val="0"/>
        <w:spacing w:line="0" w:lineRule="atLeast"/>
        <w:ind w:leftChars="100" w:left="1010" w:hangingChars="250" w:hanging="770"/>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無，無履約保證金之理由為：</w:t>
      </w:r>
    </w:p>
    <w:p w:rsidR="00C16151" w:rsidRPr="00721906" w:rsidRDefault="00DD3779">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(2-1)</w:t>
      </w:r>
      <w:r w:rsidR="00C16151" w:rsidRPr="00721906">
        <w:rPr>
          <w:rFonts w:ascii="標楷體" w:eastAsia="標楷體" w:hAnsi="標楷體" w:cs="標楷體" w:hint="eastAsia"/>
          <w:snapToGrid w:val="0"/>
          <w:color w:val="000000"/>
          <w:spacing w:val="0"/>
          <w:sz w:val="28"/>
        </w:rPr>
        <w:t>勞務採購。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E633D5">
        <w:rPr>
          <w:rFonts w:ascii="標楷體" w:eastAsia="標楷體" w:hAnsi="標楷體" w:hint="eastAsia"/>
          <w:snapToGrid w:val="0"/>
          <w:color w:val="000000"/>
          <w:spacing w:val="0"/>
          <w:w w:val="97"/>
          <w:sz w:val="28"/>
          <w:fitText w:val="9070" w:id="-245721088"/>
        </w:rPr>
        <w:sym w:font="Wingdings" w:char="F0A8"/>
      </w:r>
      <w:r w:rsidRPr="00E633D5">
        <w:rPr>
          <w:rFonts w:ascii="標楷體" w:eastAsia="標楷體" w:hAnsi="標楷體" w:cs="標楷體"/>
          <w:snapToGrid w:val="0"/>
          <w:color w:val="000000"/>
          <w:spacing w:val="0"/>
          <w:w w:val="97"/>
          <w:sz w:val="28"/>
          <w:fitText w:val="9070" w:id="-245721088"/>
        </w:rPr>
        <w:t>(2-3)</w:t>
      </w:r>
      <w:r w:rsidRPr="00E633D5">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E633D5">
        <w:rPr>
          <w:rFonts w:ascii="標楷體" w:eastAsia="標楷體" w:hAnsi="標楷體" w:cs="標楷體" w:hint="eastAsia"/>
          <w:snapToGrid w:val="0"/>
          <w:color w:val="000000"/>
          <w:spacing w:val="6"/>
          <w:w w:val="97"/>
          <w:sz w:val="28"/>
          <w:fitText w:val="9070" w:id="-245721088"/>
        </w:rPr>
        <w:t>。</w:t>
      </w:r>
      <w:r w:rsidRPr="00721906">
        <w:rPr>
          <w:rFonts w:ascii="標楷體" w:eastAsia="標楷體" w:hAnsi="標楷體" w:cs="標楷體"/>
          <w:snapToGrid w:val="0"/>
          <w:color w:val="000000"/>
          <w:spacing w:val="0"/>
          <w:sz w:val="28"/>
        </w:rPr>
        <w:t xml:space="preserve">        </w:t>
      </w:r>
    </w:p>
    <w:p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本採購之保固保證金：</w:t>
      </w:r>
    </w:p>
    <w:p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有，保固保證金金額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一定金額，以不逾預算金額或預估採購金額之百分之三為原則；一定比率，以不逾契約金額之百分之三</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00D57443">
        <w:rPr>
          <w:rFonts w:ascii="標楷體" w:eastAsia="標楷體" w:hAnsi="標楷體" w:cs="標楷體" w:hint="eastAsia"/>
          <w:snapToGrid w:val="0"/>
          <w:color w:val="000000"/>
          <w:spacing w:val="0"/>
          <w:sz w:val="28"/>
        </w:rPr>
        <w:t>新臺幣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rsidR="007B4F2E"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007B4F2E" w:rsidRPr="00AB036E">
        <w:rPr>
          <w:rFonts w:ascii="標楷體" w:eastAsia="標楷體" w:hAnsi="標楷體" w:cs="標楷體" w:hint="eastAsia"/>
          <w:snapToGrid w:val="0"/>
          <w:color w:val="000000"/>
          <w:spacing w:val="0"/>
          <w:sz w:val="28"/>
        </w:rPr>
        <w:t>得標廠商提出</w:t>
      </w:r>
      <w:r w:rsidR="007B4F2E" w:rsidRPr="007B4F2E">
        <w:rPr>
          <w:rFonts w:ascii="標楷體" w:eastAsia="標楷體" w:hAnsi="標楷體" w:cs="標楷體" w:hint="eastAsia"/>
          <w:snapToGrid w:val="0"/>
          <w:color w:val="000000"/>
          <w:spacing w:val="0"/>
          <w:sz w:val="28"/>
        </w:rPr>
        <w:t>符合招標文件所定投標廠商資格條件之</w:t>
      </w:r>
      <w:r w:rsidR="007B4F2E" w:rsidRPr="00AB036E">
        <w:rPr>
          <w:rFonts w:ascii="標楷體" w:eastAsia="標楷體" w:hAnsi="標楷體" w:cs="標楷體" w:hint="eastAsia"/>
          <w:snapToGrid w:val="0"/>
          <w:color w:val="000000"/>
          <w:spacing w:val="0"/>
          <w:sz w:val="28"/>
        </w:rPr>
        <w:t>其他廠商之履約及賠償連帶保證者，</w:t>
      </w:r>
      <w:r w:rsidR="007B4F2E">
        <w:rPr>
          <w:rFonts w:ascii="標楷體" w:eastAsia="標楷體" w:hAnsi="標楷體" w:cs="標楷體" w:hint="eastAsia"/>
          <w:snapToGrid w:val="0"/>
          <w:color w:val="000000"/>
          <w:spacing w:val="0"/>
          <w:sz w:val="28"/>
        </w:rPr>
        <w:t>保固</w:t>
      </w:r>
      <w:r w:rsidR="007B4F2E" w:rsidRPr="00AB036E">
        <w:rPr>
          <w:rFonts w:ascii="標楷體" w:eastAsia="標楷體" w:hAnsi="標楷體" w:cs="標楷體" w:hint="eastAsia"/>
          <w:snapToGrid w:val="0"/>
          <w:color w:val="000000"/>
          <w:spacing w:val="0"/>
          <w:sz w:val="28"/>
        </w:rPr>
        <w:t>保證金予以減收之金額</w:t>
      </w:r>
      <w:r w:rsidR="007B4F2E" w:rsidRPr="00AB036E">
        <w:rPr>
          <w:rFonts w:ascii="標楷體" w:eastAsia="標楷體" w:hAnsi="標楷體" w:cs="標楷體"/>
          <w:snapToGrid w:val="0"/>
          <w:color w:val="000000"/>
          <w:spacing w:val="0"/>
          <w:sz w:val="28"/>
        </w:rPr>
        <w:t>(</w:t>
      </w:r>
      <w:r w:rsidR="007B4F2E" w:rsidRPr="007B4F2E">
        <w:rPr>
          <w:rFonts w:ascii="標楷體" w:eastAsia="標楷體" w:hAnsi="標楷體" w:cs="標楷體" w:hint="eastAsia"/>
          <w:snapToGrid w:val="0"/>
          <w:color w:val="000000"/>
          <w:spacing w:val="0"/>
          <w:sz w:val="28"/>
        </w:rPr>
        <w:t>適用公告金額以上採購，</w:t>
      </w:r>
      <w:r w:rsidR="007B4F2E" w:rsidRPr="00AB036E">
        <w:rPr>
          <w:rFonts w:ascii="標楷體" w:eastAsia="標楷體" w:hAnsi="標楷體" w:cs="標楷體" w:hint="eastAsia"/>
          <w:snapToGrid w:val="0"/>
          <w:color w:val="000000"/>
          <w:spacing w:val="0"/>
          <w:sz w:val="28"/>
        </w:rPr>
        <w:t>其減收額度以不逾</w:t>
      </w:r>
      <w:r w:rsidR="008510AB">
        <w:rPr>
          <w:rFonts w:ascii="標楷體" w:eastAsia="標楷體" w:hAnsi="標楷體" w:cs="標楷體" w:hint="eastAsia"/>
          <w:snapToGrid w:val="0"/>
          <w:color w:val="000000"/>
          <w:spacing w:val="0"/>
          <w:sz w:val="28"/>
        </w:rPr>
        <w:t>保固</w:t>
      </w:r>
      <w:r w:rsidR="007B4F2E" w:rsidRPr="00AB036E">
        <w:rPr>
          <w:rFonts w:ascii="標楷體" w:eastAsia="標楷體" w:hAnsi="標楷體" w:cs="標楷體" w:hint="eastAsia"/>
          <w:snapToGrid w:val="0"/>
          <w:color w:val="000000"/>
          <w:spacing w:val="0"/>
          <w:sz w:val="28"/>
        </w:rPr>
        <w:t>保證金額之百分之五十為限</w:t>
      </w:r>
      <w:r w:rsidR="007B4F2E" w:rsidRPr="00AB036E">
        <w:rPr>
          <w:rFonts w:ascii="標楷體" w:eastAsia="標楷體" w:hAnsi="標楷體" w:cs="標楷體"/>
          <w:snapToGrid w:val="0"/>
          <w:color w:val="000000"/>
          <w:spacing w:val="0"/>
          <w:sz w:val="28"/>
        </w:rPr>
        <w:t>)</w:t>
      </w:r>
      <w:r w:rsidR="007B4F2E">
        <w:rPr>
          <w:rFonts w:ascii="標楷體" w:eastAsia="標楷體" w:hAnsi="標楷體" w:cs="標楷體" w:hint="eastAsia"/>
          <w:snapToGrid w:val="0"/>
          <w:color w:val="000000"/>
          <w:spacing w:val="0"/>
          <w:sz w:val="28"/>
        </w:rPr>
        <w:t>：</w:t>
      </w:r>
    </w:p>
    <w:p w:rsidR="00DB55B4" w:rsidRPr="00DB55B4"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rsidR="00DB55B4" w:rsidRDefault="00D32D2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 xml:space="preserve"> </w:t>
      </w:r>
      <w:r w:rsidR="009046C5" w:rsidRPr="00721906">
        <w:rPr>
          <w:rFonts w:ascii="標楷體" w:eastAsia="標楷體" w:hAnsi="標楷體" w:cs="標楷體"/>
          <w:snapToGrid w:val="0"/>
          <w:color w:val="000000"/>
          <w:spacing w:val="0"/>
          <w:sz w:val="28"/>
        </w:rPr>
        <w:t>(1-</w:t>
      </w:r>
      <w:r w:rsidR="009046C5">
        <w:rPr>
          <w:rFonts w:ascii="標楷體" w:eastAsia="標楷體" w:hAnsi="標楷體" w:cs="標楷體" w:hint="eastAsia"/>
          <w:snapToGrid w:val="0"/>
          <w:color w:val="000000"/>
          <w:spacing w:val="0"/>
          <w:sz w:val="28"/>
        </w:rPr>
        <w:t>4</w:t>
      </w:r>
      <w:r w:rsidR="009046C5" w:rsidRPr="00721906">
        <w:rPr>
          <w:rFonts w:ascii="標楷體" w:eastAsia="標楷體" w:hAnsi="標楷體" w:cs="標楷體"/>
          <w:snapToGrid w:val="0"/>
          <w:color w:val="000000"/>
          <w:spacing w:val="0"/>
          <w:sz w:val="28"/>
        </w:rPr>
        <w:t>)</w:t>
      </w:r>
      <w:r w:rsidR="009046C5" w:rsidRPr="00DB55B4">
        <w:rPr>
          <w:rFonts w:ascii="標楷體" w:eastAsia="標楷體" w:hAnsi="標楷體" w:cs="標楷體" w:hint="eastAsia"/>
          <w:snapToGrid w:val="0"/>
          <w:color w:val="000000"/>
          <w:spacing w:val="0"/>
          <w:sz w:val="28"/>
        </w:rPr>
        <w:t>得標廠商為</w:t>
      </w:r>
      <w:r w:rsidR="009046C5" w:rsidRPr="009046C5">
        <w:rPr>
          <w:rFonts w:ascii="標楷體" w:eastAsia="標楷體" w:hAnsi="標楷體" w:cs="標楷體"/>
          <w:snapToGrid w:val="0"/>
          <w:color w:val="000000"/>
          <w:spacing w:val="0"/>
          <w:sz w:val="28"/>
        </w:rPr>
        <w:t>押標金保證金暨其他擔保作業辦法第33條之</w:t>
      </w:r>
      <w:r w:rsidR="009046C5" w:rsidRPr="009046C5">
        <w:rPr>
          <w:rFonts w:ascii="標楷體" w:eastAsia="標楷體" w:hAnsi="標楷體" w:cs="標楷體" w:hint="eastAsia"/>
          <w:snapToGrid w:val="0"/>
          <w:color w:val="000000"/>
          <w:spacing w:val="0"/>
          <w:sz w:val="28"/>
        </w:rPr>
        <w:t>5第2項所稱</w:t>
      </w:r>
      <w:r w:rsidR="009046C5" w:rsidRPr="00DB55B4">
        <w:rPr>
          <w:rFonts w:ascii="標楷體" w:eastAsia="標楷體" w:hAnsi="標楷體" w:cs="標楷體" w:hint="eastAsia"/>
          <w:snapToGrid w:val="0"/>
          <w:color w:val="000000"/>
          <w:spacing w:val="0"/>
          <w:sz w:val="28"/>
        </w:rPr>
        <w:t>優良廠商者</w:t>
      </w:r>
      <w:r w:rsidR="009046C5" w:rsidRPr="00721906">
        <w:rPr>
          <w:rFonts w:ascii="標楷體" w:eastAsia="標楷體" w:hAnsi="標楷體" w:cs="標楷體"/>
          <w:snapToGrid w:val="0"/>
          <w:color w:val="000000"/>
          <w:spacing w:val="0"/>
          <w:sz w:val="28"/>
        </w:rPr>
        <w:t>(</w:t>
      </w:r>
      <w:r w:rsidR="009046C5" w:rsidRPr="009046C5">
        <w:rPr>
          <w:rFonts w:ascii="標楷體" w:eastAsia="標楷體" w:hAnsi="標楷體" w:cs="標楷體" w:hint="eastAsia"/>
          <w:snapToGrid w:val="0"/>
          <w:color w:val="000000"/>
          <w:spacing w:val="0"/>
          <w:sz w:val="28"/>
        </w:rPr>
        <w:t>廠商</w:t>
      </w:r>
      <w:proofErr w:type="gramStart"/>
      <w:r w:rsidR="009046C5" w:rsidRPr="00721906">
        <w:rPr>
          <w:rFonts w:ascii="標楷體" w:eastAsia="標楷體" w:hAnsi="標楷體" w:cs="標楷體" w:hint="eastAsia"/>
          <w:snapToGrid w:val="0"/>
          <w:color w:val="000000"/>
          <w:spacing w:val="0"/>
          <w:sz w:val="28"/>
        </w:rPr>
        <w:t>應檢附經認定</w:t>
      </w:r>
      <w:proofErr w:type="gramEnd"/>
      <w:r w:rsidR="009046C5" w:rsidRPr="00721906">
        <w:rPr>
          <w:rFonts w:ascii="標楷體" w:eastAsia="標楷體" w:hAnsi="標楷體" w:cs="標楷體" w:hint="eastAsia"/>
          <w:snapToGrid w:val="0"/>
          <w:color w:val="000000"/>
          <w:spacing w:val="0"/>
          <w:sz w:val="28"/>
        </w:rPr>
        <w:t>或於指定之資料庫公告證明</w:t>
      </w:r>
      <w:r w:rsidR="009046C5" w:rsidRPr="000105A8">
        <w:rPr>
          <w:rFonts w:ascii="標楷體" w:eastAsia="標楷體" w:hAnsi="標楷體" w:cs="標楷體" w:hint="eastAsia"/>
          <w:snapToGrid w:val="0"/>
          <w:color w:val="000000"/>
          <w:spacing w:val="0"/>
          <w:sz w:val="28"/>
        </w:rPr>
        <w:t>，若未檢</w:t>
      </w:r>
      <w:proofErr w:type="gramStart"/>
      <w:r w:rsidR="009046C5" w:rsidRPr="000105A8">
        <w:rPr>
          <w:rFonts w:ascii="標楷體" w:eastAsia="標楷體" w:hAnsi="標楷體" w:cs="標楷體" w:hint="eastAsia"/>
          <w:snapToGrid w:val="0"/>
          <w:color w:val="000000"/>
          <w:spacing w:val="0"/>
          <w:sz w:val="28"/>
        </w:rPr>
        <w:t>附</w:t>
      </w:r>
      <w:proofErr w:type="gramEnd"/>
      <w:r w:rsidR="009046C5" w:rsidRPr="000105A8">
        <w:rPr>
          <w:rFonts w:ascii="標楷體" w:eastAsia="標楷體" w:hAnsi="標楷體" w:cs="標楷體" w:hint="eastAsia"/>
          <w:snapToGrid w:val="0"/>
          <w:color w:val="000000"/>
          <w:spacing w:val="0"/>
          <w:sz w:val="28"/>
        </w:rPr>
        <w:t>，</w:t>
      </w:r>
      <w:r w:rsidR="009046C5" w:rsidRPr="009046C5">
        <w:rPr>
          <w:rFonts w:ascii="標楷體" w:eastAsia="標楷體" w:hAnsi="標楷體" w:cs="標楷體" w:hint="eastAsia"/>
          <w:snapToGrid w:val="0"/>
          <w:color w:val="000000"/>
          <w:spacing w:val="0"/>
          <w:sz w:val="28"/>
        </w:rPr>
        <w:t>機關得通知廠商提出說明</w:t>
      </w:r>
      <w:r w:rsidR="009046C5" w:rsidRPr="00721906">
        <w:rPr>
          <w:rFonts w:ascii="標楷體" w:eastAsia="標楷體" w:hAnsi="標楷體" w:cs="標楷體"/>
          <w:snapToGrid w:val="0"/>
          <w:color w:val="000000"/>
          <w:spacing w:val="0"/>
          <w:sz w:val="28"/>
        </w:rPr>
        <w:t>)</w:t>
      </w:r>
      <w:r w:rsidR="009046C5" w:rsidRPr="00DB55B4">
        <w:rPr>
          <w:rFonts w:ascii="標楷體" w:eastAsia="標楷體" w:hAnsi="標楷體" w:cs="標楷體" w:hint="eastAsia"/>
          <w:snapToGrid w:val="0"/>
          <w:color w:val="000000"/>
          <w:spacing w:val="0"/>
          <w:sz w:val="28"/>
        </w:rPr>
        <w:t>，保固保證金予以減收之金額</w:t>
      </w:r>
      <w:r w:rsidR="009046C5" w:rsidRPr="00DB55B4">
        <w:rPr>
          <w:rFonts w:ascii="標楷體" w:eastAsia="標楷體" w:hAnsi="標楷體" w:cs="標楷體"/>
          <w:snapToGrid w:val="0"/>
          <w:color w:val="000000"/>
          <w:spacing w:val="0"/>
          <w:sz w:val="28"/>
        </w:rPr>
        <w:t>(</w:t>
      </w:r>
      <w:r w:rsidR="009C2FF6" w:rsidRPr="009C2FF6">
        <w:rPr>
          <w:rFonts w:ascii="標楷體" w:eastAsia="標楷體" w:hAnsi="標楷體" w:cs="標楷體" w:hint="eastAsia"/>
          <w:snapToGrid w:val="0"/>
          <w:color w:val="000000"/>
          <w:spacing w:val="0"/>
          <w:sz w:val="28"/>
        </w:rPr>
        <w:t>本</w:t>
      </w:r>
      <w:proofErr w:type="gramStart"/>
      <w:r w:rsidR="009C2FF6" w:rsidRPr="009C2FF6">
        <w:rPr>
          <w:rFonts w:ascii="標楷體" w:eastAsia="標楷體" w:hAnsi="標楷體" w:cs="標楷體" w:hint="eastAsia"/>
          <w:snapToGrid w:val="0"/>
          <w:color w:val="000000"/>
          <w:spacing w:val="0"/>
          <w:sz w:val="28"/>
        </w:rPr>
        <w:t>款總</w:t>
      </w:r>
      <w:r w:rsidR="009046C5" w:rsidRPr="00DB55B4">
        <w:rPr>
          <w:rFonts w:ascii="標楷體" w:eastAsia="標楷體" w:hAnsi="標楷體" w:cs="標楷體" w:hint="eastAsia"/>
          <w:snapToGrid w:val="0"/>
          <w:color w:val="000000"/>
          <w:spacing w:val="0"/>
          <w:sz w:val="28"/>
        </w:rPr>
        <w:t>減收</w:t>
      </w:r>
      <w:proofErr w:type="gramEnd"/>
      <w:r w:rsidR="009046C5" w:rsidRPr="00DB55B4">
        <w:rPr>
          <w:rFonts w:ascii="標楷體" w:eastAsia="標楷體" w:hAnsi="標楷體" w:cs="標楷體" w:hint="eastAsia"/>
          <w:snapToGrid w:val="0"/>
          <w:color w:val="000000"/>
          <w:spacing w:val="0"/>
          <w:sz w:val="28"/>
        </w:rPr>
        <w:t>額度以</w:t>
      </w:r>
      <w:proofErr w:type="gramStart"/>
      <w:r w:rsidR="009046C5" w:rsidRPr="00DB55B4">
        <w:rPr>
          <w:rFonts w:ascii="標楷體" w:eastAsia="標楷體" w:hAnsi="標楷體" w:cs="標楷體" w:hint="eastAsia"/>
          <w:snapToGrid w:val="0"/>
          <w:color w:val="000000"/>
          <w:spacing w:val="0"/>
          <w:sz w:val="28"/>
        </w:rPr>
        <w:t>不</w:t>
      </w:r>
      <w:proofErr w:type="gramEnd"/>
      <w:r w:rsidR="009046C5" w:rsidRPr="00DB55B4">
        <w:rPr>
          <w:rFonts w:ascii="標楷體" w:eastAsia="標楷體" w:hAnsi="標楷體" w:cs="標楷體" w:hint="eastAsia"/>
          <w:snapToGrid w:val="0"/>
          <w:color w:val="000000"/>
          <w:spacing w:val="0"/>
          <w:sz w:val="28"/>
        </w:rPr>
        <w:t>逾原定應繳總額之百分之五十為限</w:t>
      </w:r>
      <w:r w:rsidR="009046C5" w:rsidRPr="00DB55B4">
        <w:rPr>
          <w:rFonts w:ascii="標楷體" w:eastAsia="標楷體" w:hAnsi="標楷體" w:cs="標楷體"/>
          <w:snapToGrid w:val="0"/>
          <w:color w:val="000000"/>
          <w:spacing w:val="0"/>
          <w:sz w:val="28"/>
        </w:rPr>
        <w:t>)</w:t>
      </w:r>
      <w:r w:rsidR="00DB55B4" w:rsidRPr="00DB55B4">
        <w:rPr>
          <w:rFonts w:ascii="標楷體" w:eastAsia="標楷體" w:hAnsi="標楷體" w:cs="標楷體" w:hint="eastAsia"/>
          <w:snapToGrid w:val="0"/>
          <w:color w:val="000000"/>
          <w:spacing w:val="0"/>
          <w:sz w:val="28"/>
        </w:rPr>
        <w:t>。</w:t>
      </w:r>
    </w:p>
    <w:p w:rsidR="00D32D27" w:rsidRDefault="00D32D27" w:rsidP="00D32D27">
      <w:pPr>
        <w:pStyle w:val="7"/>
        <w:ind w:left="1051" w:firstLine="0"/>
        <w:jc w:val="both"/>
        <w:textDirection w:val="lrTbV"/>
        <w:rPr>
          <w:rFonts w:ascii="標楷體" w:eastAsia="標楷體" w:hAnsi="標楷體" w:cs="標楷體"/>
          <w:snapToGrid w:val="0"/>
          <w:color w:val="000000"/>
          <w:spacing w:val="0"/>
          <w:sz w:val="28"/>
        </w:rPr>
      </w:pPr>
      <w:r>
        <w:rPr>
          <w:rFonts w:ascii="標楷體" w:eastAsia="標楷體" w:hAnsi="標楷體" w:hint="eastAsia"/>
          <w:snapToGrid w:val="0"/>
          <w:color w:val="000000"/>
          <w:spacing w:val="0"/>
          <w:sz w:val="28"/>
        </w:rPr>
        <w:t xml:space="preserve">   </w:t>
      </w:r>
      <w:r w:rsidRPr="00721906">
        <w:rPr>
          <w:rFonts w:ascii="標楷體" w:eastAsia="標楷體" w:hAnsi="標楷體" w:hint="eastAsia"/>
          <w:snapToGrid w:val="0"/>
          <w:color w:val="000000"/>
          <w:spacing w:val="0"/>
          <w:sz w:val="28"/>
        </w:rPr>
        <w:sym w:font="Wingdings" w:char="F0A8"/>
      </w:r>
      <w:r w:rsidR="009046C5" w:rsidRPr="009046C5">
        <w:rPr>
          <w:rFonts w:ascii="標楷體" w:eastAsia="標楷體" w:hAnsi="標楷體" w:cs="標楷體" w:hint="eastAsia"/>
          <w:snapToGrid w:val="0"/>
          <w:color w:val="000000"/>
          <w:spacing w:val="0"/>
          <w:sz w:val="28"/>
        </w:rPr>
        <w:t>行政院公共工程委員會公共工程金質獎之得獎廠商，</w:t>
      </w:r>
      <w:proofErr w:type="gramStart"/>
      <w:r w:rsidR="009046C5" w:rsidRPr="009046C5">
        <w:rPr>
          <w:rFonts w:ascii="標楷體" w:eastAsia="標楷體" w:hAnsi="標楷體" w:cs="標楷體" w:hint="eastAsia"/>
          <w:snapToGrid w:val="0"/>
          <w:color w:val="000000"/>
          <w:spacing w:val="0"/>
          <w:sz w:val="28"/>
        </w:rPr>
        <w:t>減收原應</w:t>
      </w:r>
      <w:proofErr w:type="gramEnd"/>
      <w:r w:rsidR="009046C5" w:rsidRPr="009046C5">
        <w:rPr>
          <w:rFonts w:ascii="標楷體" w:eastAsia="標楷體" w:hAnsi="標楷體" w:cs="標楷體" w:hint="eastAsia"/>
          <w:snapToGrid w:val="0"/>
          <w:color w:val="000000"/>
          <w:spacing w:val="0"/>
          <w:sz w:val="28"/>
        </w:rPr>
        <w:t>繳</w:t>
      </w:r>
    </w:p>
    <w:p w:rsidR="009046C5" w:rsidRPr="009046C5" w:rsidRDefault="00D32D27" w:rsidP="00D32D27">
      <w:pPr>
        <w:pStyle w:val="7"/>
        <w:ind w:left="1051" w:firstLine="0"/>
        <w:jc w:val="both"/>
        <w:textDirection w:val="lrTbV"/>
        <w:rPr>
          <w:rFonts w:ascii="標楷體" w:eastAsia="標楷體" w:hAnsi="標楷體" w:cs="標楷體"/>
          <w:snapToGrid w:val="0"/>
          <w:color w:val="000000"/>
          <w:spacing w:val="0"/>
          <w:sz w:val="28"/>
        </w:rPr>
      </w:pPr>
      <w:r>
        <w:rPr>
          <w:rFonts w:ascii="標楷體" w:eastAsia="標楷體" w:hAnsi="標楷體" w:cs="標楷體" w:hint="eastAsia"/>
          <w:snapToGrid w:val="0"/>
          <w:color w:val="000000"/>
          <w:spacing w:val="0"/>
          <w:sz w:val="28"/>
        </w:rPr>
        <w:t xml:space="preserve">     </w:t>
      </w:r>
      <w:r w:rsidR="009046C5" w:rsidRPr="009046C5">
        <w:rPr>
          <w:rFonts w:ascii="標楷體" w:eastAsia="標楷體" w:hAnsi="標楷體" w:cs="標楷體" w:hint="eastAsia"/>
          <w:snapToGrid w:val="0"/>
          <w:color w:val="000000"/>
          <w:spacing w:val="0"/>
          <w:sz w:val="28"/>
        </w:rPr>
        <w:t>額度之50%。</w:t>
      </w:r>
    </w:p>
    <w:p w:rsidR="009046C5" w:rsidRPr="009046C5" w:rsidRDefault="00D32D27" w:rsidP="009046C5">
      <w:pPr>
        <w:pStyle w:val="7"/>
        <w:ind w:leftChars="329" w:left="790" w:firstLineChars="274" w:firstLine="767"/>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proofErr w:type="gramStart"/>
      <w:r w:rsidR="009046C5" w:rsidRPr="009046C5">
        <w:rPr>
          <w:rFonts w:ascii="標楷體" w:eastAsia="標楷體" w:hAnsi="標楷體" w:cs="標楷體" w:hint="eastAsia"/>
          <w:snapToGrid w:val="0"/>
          <w:color w:val="000000"/>
          <w:spacing w:val="0"/>
          <w:sz w:val="28"/>
        </w:rPr>
        <w:t>臺</w:t>
      </w:r>
      <w:proofErr w:type="gramEnd"/>
      <w:r w:rsidR="009046C5" w:rsidRPr="009046C5">
        <w:rPr>
          <w:rFonts w:ascii="標楷體" w:eastAsia="標楷體" w:hAnsi="標楷體" w:cs="標楷體" w:hint="eastAsia"/>
          <w:snapToGrid w:val="0"/>
          <w:color w:val="000000"/>
          <w:spacing w:val="0"/>
          <w:sz w:val="28"/>
        </w:rPr>
        <w:t>南市政府公共工程優質獎之得獎廠商，</w:t>
      </w:r>
      <w:proofErr w:type="gramStart"/>
      <w:r w:rsidR="009046C5" w:rsidRPr="009046C5">
        <w:rPr>
          <w:rFonts w:ascii="標楷體" w:eastAsia="標楷體" w:hAnsi="標楷體" w:cs="標楷體" w:hint="eastAsia"/>
          <w:snapToGrid w:val="0"/>
          <w:color w:val="000000"/>
          <w:spacing w:val="0"/>
          <w:sz w:val="28"/>
        </w:rPr>
        <w:t>減收原應</w:t>
      </w:r>
      <w:proofErr w:type="gramEnd"/>
      <w:r w:rsidR="009046C5" w:rsidRPr="009046C5">
        <w:rPr>
          <w:rFonts w:ascii="標楷體" w:eastAsia="標楷體" w:hAnsi="標楷體" w:cs="標楷體" w:hint="eastAsia"/>
          <w:snapToGrid w:val="0"/>
          <w:color w:val="000000"/>
          <w:spacing w:val="0"/>
          <w:sz w:val="28"/>
        </w:rPr>
        <w:t>繳額度之</w:t>
      </w:r>
      <w:r w:rsidR="009046C5" w:rsidRPr="009046C5">
        <w:rPr>
          <w:rFonts w:ascii="標楷體" w:eastAsia="標楷體" w:hAnsi="標楷體" w:cs="標楷體" w:hint="eastAsia"/>
          <w:snapToGrid w:val="0"/>
          <w:color w:val="000000"/>
          <w:spacing w:val="0"/>
          <w:sz w:val="28"/>
          <w:u w:val="single"/>
          <w:shd w:val="pct15" w:color="auto" w:fill="FFFFFF"/>
        </w:rPr>
        <w:t xml:space="preserve"> </w:t>
      </w:r>
      <w:r w:rsidR="009046C5" w:rsidRPr="009046C5">
        <w:rPr>
          <w:rFonts w:ascii="標楷體" w:eastAsia="標楷體" w:hAnsi="標楷體" w:cs="標楷體"/>
          <w:snapToGrid w:val="0"/>
          <w:color w:val="000000"/>
          <w:spacing w:val="0"/>
          <w:sz w:val="28"/>
          <w:u w:val="single"/>
          <w:shd w:val="pct15" w:color="auto" w:fill="FFFFFF"/>
        </w:rPr>
        <w:t xml:space="preserve">   </w:t>
      </w:r>
    </w:p>
    <w:p w:rsidR="009046C5" w:rsidRPr="009046C5" w:rsidRDefault="009046C5" w:rsidP="009046C5">
      <w:pPr>
        <w:pStyle w:val="7"/>
        <w:ind w:leftChars="329" w:left="790" w:firstLineChars="274" w:firstLine="767"/>
        <w:jc w:val="both"/>
        <w:textDirection w:val="lrTbV"/>
        <w:rPr>
          <w:rFonts w:ascii="標楷體" w:eastAsia="標楷體" w:hAnsi="標楷體" w:cs="標楷體"/>
          <w:snapToGrid w:val="0"/>
          <w:color w:val="000000"/>
          <w:spacing w:val="0"/>
          <w:sz w:val="28"/>
        </w:rPr>
      </w:pPr>
      <w:r w:rsidRPr="009046C5">
        <w:rPr>
          <w:rFonts w:ascii="標楷體" w:eastAsia="標楷體" w:hAnsi="標楷體" w:cs="標楷體" w:hint="eastAsia"/>
          <w:snapToGrid w:val="0"/>
          <w:color w:val="000000"/>
          <w:spacing w:val="0"/>
          <w:sz w:val="28"/>
        </w:rPr>
        <w:t>。</w:t>
      </w:r>
    </w:p>
    <w:p w:rsidR="009046C5" w:rsidRPr="009046C5" w:rsidRDefault="009046C5" w:rsidP="009046C5">
      <w:pPr>
        <w:pStyle w:val="7"/>
        <w:ind w:left="794" w:firstLine="766"/>
        <w:jc w:val="both"/>
        <w:textDirection w:val="lrTbV"/>
        <w:rPr>
          <w:rFonts w:ascii="標楷體" w:eastAsia="標楷體" w:hAnsi="標楷體" w:cs="標楷體"/>
          <w:snapToGrid w:val="0"/>
          <w:color w:val="000000"/>
          <w:spacing w:val="0"/>
          <w:sz w:val="28"/>
        </w:rPr>
      </w:pPr>
      <w:r w:rsidRPr="009046C5">
        <w:rPr>
          <w:rFonts w:ascii="標楷體" w:eastAsia="標楷體" w:hAnsi="標楷體" w:cs="標楷體" w:hint="eastAsia"/>
          <w:snapToGrid w:val="0"/>
          <w:color w:val="000000"/>
          <w:spacing w:val="0"/>
          <w:sz w:val="28"/>
        </w:rPr>
        <w:sym w:font="Wingdings" w:char="F0A8"/>
      </w:r>
      <w:r w:rsidRPr="009046C5">
        <w:rPr>
          <w:rFonts w:ascii="標楷體" w:eastAsia="標楷體" w:hAnsi="標楷體" w:cs="標楷體" w:hint="eastAsia"/>
          <w:snapToGrid w:val="0"/>
          <w:color w:val="000000"/>
          <w:spacing w:val="0"/>
          <w:sz w:val="28"/>
        </w:rPr>
        <w:t>其他獎項(由招標機關敘明獎項名稱及減收額度)：</w:t>
      </w:r>
      <w:r w:rsidRPr="009046C5">
        <w:rPr>
          <w:rFonts w:ascii="標楷體" w:eastAsia="標楷體" w:hAnsi="標楷體" w:cs="標楷體" w:hint="eastAsia"/>
          <w:snapToGrid w:val="0"/>
          <w:color w:val="000000"/>
          <w:spacing w:val="0"/>
          <w:sz w:val="28"/>
          <w:u w:val="single"/>
          <w:shd w:val="pct15" w:color="auto" w:fill="FFFFFF"/>
        </w:rPr>
        <w:t xml:space="preserve">       </w:t>
      </w:r>
      <w:r w:rsidRPr="009046C5">
        <w:rPr>
          <w:rFonts w:ascii="標楷體" w:eastAsia="標楷體" w:hAnsi="標楷體" w:cs="標楷體" w:hint="eastAsia"/>
          <w:snapToGrid w:val="0"/>
          <w:color w:val="000000"/>
          <w:spacing w:val="0"/>
          <w:sz w:val="28"/>
        </w:rPr>
        <w:t>。</w:t>
      </w:r>
    </w:p>
    <w:p w:rsidR="00DB55B4"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5</w:t>
      </w:r>
      <w:r w:rsidRPr="00721906">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DB55B4">
        <w:rPr>
          <w:rFonts w:ascii="標楷體" w:eastAsia="標楷體" w:hAnsi="標楷體" w:cs="標楷體"/>
          <w:snapToGrid w:val="0"/>
          <w:color w:val="000000"/>
          <w:spacing w:val="0"/>
          <w:sz w:val="28"/>
        </w:rPr>
        <w:t>(</w:t>
      </w:r>
      <w:r w:rsidRPr="00DB55B4">
        <w:rPr>
          <w:rFonts w:ascii="標楷體" w:eastAsia="標楷體" w:hAnsi="標楷體" w:cs="標楷體" w:hint="eastAsia"/>
          <w:snapToGrid w:val="0"/>
          <w:color w:val="000000"/>
          <w:spacing w:val="0"/>
          <w:sz w:val="28"/>
        </w:rPr>
        <w:t>其減收</w:t>
      </w:r>
      <w:r w:rsidRPr="00DB55B4">
        <w:rPr>
          <w:rFonts w:ascii="標楷體" w:eastAsia="標楷體" w:hAnsi="標楷體" w:cs="標楷體"/>
          <w:snapToGrid w:val="0"/>
          <w:color w:val="000000"/>
          <w:spacing w:val="0"/>
          <w:sz w:val="28"/>
        </w:rPr>
        <w:t>額度以不逾各原定應繳總額之百分之三十為限)</w:t>
      </w:r>
      <w:r w:rsidRPr="00DB55B4">
        <w:rPr>
          <w:rFonts w:ascii="標楷體" w:eastAsia="標楷體" w:hAnsi="標楷體" w:cs="標楷體" w:hint="eastAsia"/>
          <w:snapToGrid w:val="0"/>
          <w:color w:val="000000"/>
          <w:spacing w:val="0"/>
          <w:sz w:val="28"/>
        </w:rPr>
        <w:t>：</w:t>
      </w:r>
      <w:r w:rsidRPr="00757C8F">
        <w:rPr>
          <w:rFonts w:ascii="標楷體" w:eastAsia="標楷體" w:hAnsi="標楷體" w:cs="標楷體" w:hint="eastAsia"/>
          <w:snapToGrid w:val="0"/>
          <w:color w:val="000000"/>
          <w:spacing w:val="0"/>
          <w:sz w:val="28"/>
          <w:u w:val="single"/>
          <w:shd w:val="pct15" w:color="auto" w:fill="FFFFFF"/>
        </w:rPr>
        <w:t xml:space="preserve">       </w:t>
      </w:r>
      <w:r w:rsidRPr="00DB55B4">
        <w:rPr>
          <w:rFonts w:ascii="標楷體" w:eastAsia="標楷體" w:hAnsi="標楷體" w:cs="標楷體" w:hint="eastAsia"/>
          <w:snapToGrid w:val="0"/>
          <w:color w:val="000000"/>
          <w:spacing w:val="0"/>
          <w:sz w:val="28"/>
        </w:rPr>
        <w:t>。</w:t>
      </w:r>
    </w:p>
    <w:p w:rsidR="00F4041C" w:rsidRPr="00F4041C" w:rsidRDefault="00F4041C">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F4041C">
        <w:rPr>
          <w:rFonts w:ascii="標楷體" w:eastAsia="標楷體" w:hAnsi="標楷體" w:hint="eastAsia"/>
          <w:snapToGrid w:val="0"/>
          <w:color w:val="000000"/>
          <w:spacing w:val="0"/>
          <w:sz w:val="28"/>
        </w:rPr>
        <w:sym w:font="Wingdings" w:char="F0A8"/>
      </w:r>
      <w:r w:rsidRPr="00F4041C">
        <w:rPr>
          <w:rFonts w:ascii="標楷體" w:eastAsia="標楷體" w:hAnsi="標楷體" w:cs="標楷體"/>
          <w:snapToGrid w:val="0"/>
          <w:color w:val="000000"/>
          <w:spacing w:val="0"/>
          <w:sz w:val="28"/>
        </w:rPr>
        <w:t>(1-</w:t>
      </w:r>
      <w:r w:rsidRPr="00F4041C">
        <w:rPr>
          <w:rFonts w:ascii="標楷體" w:eastAsia="標楷體" w:hAnsi="標楷體" w:cs="標楷體" w:hint="eastAsia"/>
          <w:snapToGrid w:val="0"/>
          <w:color w:val="000000"/>
          <w:spacing w:val="0"/>
          <w:sz w:val="28"/>
        </w:rPr>
        <w:t>6</w:t>
      </w:r>
      <w:r w:rsidRPr="00F4041C">
        <w:rPr>
          <w:rFonts w:ascii="標楷體" w:eastAsia="標楷體" w:hAnsi="標楷體" w:cs="標楷體"/>
          <w:snapToGrid w:val="0"/>
          <w:color w:val="000000"/>
          <w:spacing w:val="0"/>
          <w:sz w:val="28"/>
        </w:rPr>
        <w:t>)</w:t>
      </w:r>
      <w:r w:rsidR="009C2FF6" w:rsidRPr="009C2FF6">
        <w:rPr>
          <w:rFonts w:eastAsia="標楷體" w:hAnsi="標楷體"/>
          <w:spacing w:val="0"/>
          <w:sz w:val="28"/>
        </w:rPr>
        <w:t>得標廠商</w:t>
      </w:r>
      <w:r w:rsidR="009C2FF6" w:rsidRPr="009C2FF6">
        <w:rPr>
          <w:rFonts w:eastAsia="標楷體" w:hAnsi="標楷體" w:hint="eastAsia"/>
          <w:spacing w:val="0"/>
          <w:sz w:val="28"/>
        </w:rPr>
        <w:t>為</w:t>
      </w:r>
      <w:r w:rsidR="009C2FF6" w:rsidRPr="009C2FF6">
        <w:rPr>
          <w:rFonts w:eastAsia="標楷體" w:hAnsi="標楷體"/>
          <w:spacing w:val="0"/>
          <w:sz w:val="28"/>
        </w:rPr>
        <w:t>營造業法第</w:t>
      </w:r>
      <w:r w:rsidR="009C2FF6" w:rsidRPr="009C2FF6">
        <w:rPr>
          <w:rFonts w:eastAsia="標楷體" w:hAnsi="標楷體"/>
          <w:spacing w:val="0"/>
          <w:sz w:val="28"/>
        </w:rPr>
        <w:t>51</w:t>
      </w:r>
      <w:r w:rsidR="009C2FF6" w:rsidRPr="009C2FF6">
        <w:rPr>
          <w:rFonts w:eastAsia="標楷體" w:hAnsi="標楷體"/>
          <w:spacing w:val="0"/>
          <w:sz w:val="28"/>
        </w:rPr>
        <w:t>條</w:t>
      </w:r>
      <w:r w:rsidR="009C2FF6" w:rsidRPr="009C2FF6">
        <w:rPr>
          <w:rFonts w:eastAsia="標楷體" w:hAnsi="標楷體" w:hint="eastAsia"/>
          <w:spacing w:val="0"/>
          <w:sz w:val="28"/>
        </w:rPr>
        <w:t>所稱</w:t>
      </w:r>
      <w:r w:rsidR="009C2FF6" w:rsidRPr="009C2FF6">
        <w:rPr>
          <w:rFonts w:eastAsia="標楷體" w:hAnsi="標楷體"/>
          <w:spacing w:val="0"/>
          <w:sz w:val="28"/>
        </w:rPr>
        <w:t>優良營造業</w:t>
      </w:r>
      <w:r w:rsidR="009C2FF6" w:rsidRPr="009C2FF6">
        <w:rPr>
          <w:rFonts w:eastAsia="標楷體" w:hAnsi="標楷體" w:hint="eastAsia"/>
          <w:spacing w:val="0"/>
          <w:sz w:val="28"/>
        </w:rPr>
        <w:t>，且得標案件屬營造業法所稱營繕工程之工程採購者，</w:t>
      </w:r>
      <w:r w:rsidR="009C2FF6" w:rsidRPr="009C2FF6">
        <w:rPr>
          <w:rFonts w:eastAsia="標楷體" w:hAnsi="標楷體"/>
          <w:spacing w:val="0"/>
          <w:sz w:val="28"/>
        </w:rPr>
        <w:t>保固保證金予以減收金額</w:t>
      </w:r>
      <w:r w:rsidR="009C2FF6" w:rsidRPr="009C2FF6">
        <w:rPr>
          <w:rFonts w:eastAsia="標楷體" w:hAnsi="標楷體" w:hint="eastAsia"/>
          <w:spacing w:val="0"/>
          <w:sz w:val="28"/>
        </w:rPr>
        <w:t>，其減收金額不併入前</w:t>
      </w:r>
      <w:r w:rsidR="009C2FF6" w:rsidRPr="009C2FF6">
        <w:rPr>
          <w:rFonts w:eastAsia="標楷體" w:hAnsi="標楷體" w:hint="eastAsia"/>
          <w:spacing w:val="0"/>
          <w:sz w:val="28"/>
        </w:rPr>
        <w:t>2</w:t>
      </w:r>
      <w:r w:rsidR="009C2FF6" w:rsidRPr="009C2FF6">
        <w:rPr>
          <w:rFonts w:eastAsia="標楷體" w:hAnsi="標楷體" w:hint="eastAsia"/>
          <w:spacing w:val="0"/>
          <w:sz w:val="28"/>
        </w:rPr>
        <w:t>項減收總額度計算</w:t>
      </w:r>
      <w:r w:rsidR="009C2FF6" w:rsidRPr="009C2FF6">
        <w:rPr>
          <w:rFonts w:ascii="標楷體" w:eastAsia="標楷體" w:hAnsi="標楷體" w:cs="標楷體" w:hint="eastAsia"/>
          <w:snapToGrid w:val="0"/>
          <w:color w:val="000000"/>
          <w:spacing w:val="0"/>
          <w:sz w:val="28"/>
        </w:rPr>
        <w:t>（其減收額</w:t>
      </w:r>
      <w:r w:rsidR="009C2FF6" w:rsidRPr="006F5420">
        <w:rPr>
          <w:rFonts w:ascii="標楷體" w:eastAsia="標楷體" w:hAnsi="標楷體" w:cs="標楷體" w:hint="eastAsia"/>
          <w:snapToGrid w:val="0"/>
          <w:color w:val="000000"/>
          <w:spacing w:val="0"/>
          <w:sz w:val="28"/>
        </w:rPr>
        <w:t>度以不逾原定應繳總額之百分之五十為限，</w:t>
      </w:r>
      <w:r w:rsidR="009C2FF6" w:rsidRPr="006F5420">
        <w:rPr>
          <w:rFonts w:eastAsia="標楷體" w:hAnsi="標楷體" w:hint="eastAsia"/>
          <w:spacing w:val="0"/>
          <w:sz w:val="28"/>
        </w:rPr>
        <w:t>另符合本項條件之營造業，機關於押標金、工程保證金或工程保留款應至少擇一項給予獎勵</w:t>
      </w:r>
      <w:r w:rsidR="009C2FF6" w:rsidRPr="006F5420">
        <w:rPr>
          <w:rFonts w:eastAsia="標楷體" w:hint="eastAsia"/>
          <w:spacing w:val="0"/>
          <w:sz w:val="28"/>
        </w:rPr>
        <w:t>）</w:t>
      </w:r>
      <w:r w:rsidRPr="00F4041C">
        <w:rPr>
          <w:rFonts w:eastAsia="標楷體" w:hint="eastAsia"/>
          <w:spacing w:val="0"/>
          <w:sz w:val="28"/>
        </w:rPr>
        <w:t>：</w:t>
      </w:r>
    </w:p>
    <w:p w:rsidR="00F4041C" w:rsidRPr="00721906" w:rsidRDefault="00F4041C">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 xml:space="preserve"> </w:t>
      </w:r>
      <w:r>
        <w:rPr>
          <w:rFonts w:ascii="標楷體" w:eastAsia="標楷體" w:hAnsi="標楷體" w:cs="標楷體" w:hint="eastAsia"/>
          <w:snapToGrid w:val="0"/>
          <w:color w:val="000000"/>
          <w:spacing w:val="0"/>
          <w:sz w:val="28"/>
        </w:rPr>
        <w:t xml:space="preserve">      </w:t>
      </w:r>
      <w:r w:rsidRPr="006F5420">
        <w:rPr>
          <w:rFonts w:ascii="標楷體" w:eastAsia="標楷體" w:hAnsi="標楷體" w:cs="標楷體" w:hint="eastAsia"/>
          <w:snapToGrid w:val="0"/>
          <w:color w:val="000000"/>
          <w:spacing w:val="0"/>
          <w:sz w:val="28"/>
          <w:u w:val="single"/>
          <w:shd w:val="pct15" w:color="auto" w:fill="FFFFFF"/>
        </w:rPr>
        <w:t xml:space="preserve">         </w:t>
      </w:r>
      <w:r w:rsidRPr="006F5420">
        <w:rPr>
          <w:rFonts w:ascii="標楷體" w:eastAsia="標楷體" w:hAnsi="標楷體" w:cs="標楷體" w:hint="eastAsia"/>
          <w:snapToGrid w:val="0"/>
          <w:color w:val="000000"/>
          <w:spacing w:val="0"/>
          <w:sz w:val="28"/>
        </w:rPr>
        <w:t>。</w:t>
      </w:r>
    </w:p>
    <w:p w:rsidR="00C16151" w:rsidRPr="00721906" w:rsidRDefault="00C16151">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06465F">
        <w:rPr>
          <w:rFonts w:ascii="標楷體" w:eastAsia="標楷體" w:hAnsi="標楷體" w:cs="標楷體" w:hint="eastAsia"/>
          <w:snapToGrid w:val="0"/>
          <w:color w:val="000000"/>
          <w:spacing w:val="1"/>
          <w:w w:val="93"/>
          <w:sz w:val="28"/>
          <w:fitText w:val="9247" w:id="-245720320"/>
        </w:rPr>
        <w:t>保固保證金之繳納及退還如</w:t>
      </w:r>
      <w:r w:rsidRPr="0006465F">
        <w:rPr>
          <w:rFonts w:ascii="標楷體" w:eastAsia="標楷體" w:hAnsi="標楷體" w:cs="標楷體" w:hint="eastAsia"/>
          <w:b/>
          <w:bCs/>
          <w:snapToGrid w:val="0"/>
          <w:color w:val="000000"/>
          <w:spacing w:val="1"/>
          <w:w w:val="93"/>
          <w:sz w:val="28"/>
          <w:fitText w:val="9247" w:id="-245720320"/>
        </w:rPr>
        <w:t>「附說明1-</w:t>
      </w:r>
      <w:r w:rsidRPr="0006465F">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06465F">
        <w:rPr>
          <w:rFonts w:ascii="標楷體" w:eastAsia="標楷體" w:hAnsi="標楷體" w:cs="標楷體" w:hint="eastAsia"/>
          <w:b/>
          <w:bCs/>
          <w:snapToGrid w:val="0"/>
          <w:color w:val="000000"/>
          <w:spacing w:val="1"/>
          <w:w w:val="93"/>
          <w:sz w:val="28"/>
          <w:fitText w:val="9247" w:id="-245720320"/>
        </w:rPr>
        <w:t>」</w:t>
      </w:r>
      <w:r w:rsidRPr="0006465F">
        <w:rPr>
          <w:rFonts w:ascii="標楷體" w:eastAsia="標楷體" w:hAnsi="標楷體" w:cs="標楷體" w:hint="eastAsia"/>
          <w:b/>
          <w:bCs/>
          <w:snapToGrid w:val="0"/>
          <w:color w:val="000000"/>
          <w:spacing w:val="-5"/>
          <w:w w:val="93"/>
          <w:sz w:val="28"/>
          <w:fitText w:val="9247" w:id="-245720320"/>
        </w:rPr>
        <w:t>。</w:t>
      </w:r>
    </w:p>
    <w:p w:rsidR="00C16151" w:rsidRPr="00721906" w:rsidRDefault="00DC23A3" w:rsidP="00DC23A3">
      <w:pPr>
        <w:pStyle w:val="7"/>
        <w:snapToGrid w:val="0"/>
        <w:spacing w:line="0" w:lineRule="atLeast"/>
        <w:ind w:leftChars="100" w:left="1010" w:hangingChars="250" w:hanging="770"/>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無，無保固保證金之理由為：</w:t>
      </w:r>
    </w:p>
    <w:p w:rsidR="00C16151" w:rsidRPr="00721906" w:rsidRDefault="00DC23A3">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(2-1)</w:t>
      </w:r>
      <w:r w:rsidR="00C16151" w:rsidRPr="00721906">
        <w:rPr>
          <w:rFonts w:ascii="標楷體" w:eastAsia="標楷體" w:hAnsi="標楷體" w:cs="標楷體" w:hint="eastAsia"/>
          <w:snapToGrid w:val="0"/>
          <w:color w:val="000000"/>
          <w:spacing w:val="0"/>
          <w:sz w:val="28"/>
        </w:rPr>
        <w:t>勞務採購。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w w:val="97"/>
          <w:sz w:val="28"/>
          <w:fitText w:val="9070" w:id="-245720319"/>
        </w:rPr>
        <w:lastRenderedPageBreak/>
        <w:sym w:font="Wingdings" w:char="F0A8"/>
      </w:r>
      <w:r w:rsidRPr="00721906">
        <w:rPr>
          <w:rFonts w:ascii="標楷體" w:eastAsia="標楷體" w:hAnsi="標楷體" w:cs="標楷體"/>
          <w:snapToGrid w:val="0"/>
          <w:color w:val="000000"/>
          <w:spacing w:val="0"/>
          <w:w w:val="97"/>
          <w:sz w:val="28"/>
          <w:fitText w:val="9070" w:id="-245720319"/>
        </w:rPr>
        <w:t>(2-3)</w:t>
      </w:r>
      <w:r w:rsidRPr="00721906">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721906">
        <w:rPr>
          <w:rFonts w:ascii="標楷體" w:eastAsia="標楷體" w:hAnsi="標楷體" w:cs="標楷體" w:hint="eastAsia"/>
          <w:snapToGrid w:val="0"/>
          <w:color w:val="000000"/>
          <w:spacing w:val="6"/>
          <w:w w:val="97"/>
          <w:sz w:val="28"/>
          <w:fitText w:val="9070" w:id="-245720319"/>
        </w:rPr>
        <w:t>。</w:t>
      </w:r>
    </w:p>
    <w:p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本採購之預付款還款保證</w:t>
      </w:r>
    </w:p>
    <w:p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有，預付款還款保證金額：與預付款同額。</w:t>
      </w:r>
    </w:p>
    <w:p w:rsidR="00C16151" w:rsidRPr="00721906" w:rsidRDefault="003C6A7A" w:rsidP="003C6A7A">
      <w:pPr>
        <w:pStyle w:val="7"/>
        <w:snapToGrid w:val="0"/>
        <w:spacing w:line="0" w:lineRule="atLeast"/>
        <w:ind w:leftChars="100" w:left="1010" w:hangingChars="250" w:hanging="770"/>
        <w:jc w:val="both"/>
        <w:textDirection w:val="lrTbV"/>
        <w:rPr>
          <w:rFonts w:ascii="標楷體" w:eastAsia="標楷體" w:hAnsi="標楷體"/>
          <w:snapToGrid w:val="0"/>
          <w:color w:val="000000"/>
          <w:spacing w:val="0"/>
          <w:sz w:val="28"/>
        </w:rPr>
      </w:pPr>
      <w:r>
        <w:rPr>
          <w:rFonts w:ascii="標楷體" w:eastAsia="標楷體" w:hAnsi="標楷體" w:hint="eastAsia"/>
          <w:color w:val="000000"/>
          <w:sz w:val="28"/>
        </w:rPr>
        <w:t>■</w:t>
      </w:r>
      <w:r w:rsidR="00C16151" w:rsidRPr="00721906">
        <w:rPr>
          <w:rFonts w:ascii="標楷體" w:eastAsia="標楷體" w:hAnsi="標楷體" w:cs="標楷體"/>
          <w:snapToGrid w:val="0"/>
          <w:color w:val="000000"/>
          <w:spacing w:val="0"/>
          <w:sz w:val="28"/>
        </w:rPr>
        <w:t>(2)</w:t>
      </w:r>
      <w:r w:rsidR="00C16151" w:rsidRPr="00721906">
        <w:rPr>
          <w:rFonts w:ascii="標楷體" w:eastAsia="標楷體" w:hAnsi="標楷體" w:cs="標楷體" w:hint="eastAsia"/>
          <w:snapToGrid w:val="0"/>
          <w:color w:val="000000"/>
          <w:spacing w:val="0"/>
          <w:sz w:val="28"/>
        </w:rPr>
        <w:t>無預付款還款保證。</w:t>
      </w:r>
    </w:p>
    <w:p w:rsidR="00C16151" w:rsidRPr="00721906" w:rsidRDefault="00C16151" w:rsidP="00757C8F">
      <w:pPr>
        <w:pStyle w:val="7"/>
        <w:snapToGrid w:val="0"/>
        <w:spacing w:line="0" w:lineRule="atLeast"/>
        <w:ind w:leftChars="117" w:left="633" w:hangingChars="143" w:hanging="352"/>
        <w:jc w:val="both"/>
        <w:textDirection w:val="lrTbV"/>
        <w:rPr>
          <w:rFonts w:ascii="標楷體" w:eastAsia="標楷體" w:hAnsi="標楷體" w:cs="標楷體"/>
          <w:b/>
          <w:bCs/>
          <w:snapToGrid w:val="0"/>
          <w:color w:val="000000"/>
          <w:spacing w:val="0"/>
          <w:sz w:val="28"/>
        </w:rPr>
      </w:pPr>
      <w:r w:rsidRPr="00C61AFD">
        <w:rPr>
          <w:rFonts w:ascii="標楷體" w:eastAsia="標楷體" w:hAnsi="標楷體" w:cs="標楷體" w:hint="eastAsia"/>
          <w:snapToGrid w:val="0"/>
          <w:color w:val="000000"/>
          <w:spacing w:val="0"/>
          <w:w w:val="88"/>
          <w:sz w:val="28"/>
          <w:fitText w:val="9247" w:id="-245720064"/>
        </w:rPr>
        <w:t>預付款還款保證之繳納及退還如</w:t>
      </w:r>
      <w:r w:rsidRPr="00C61AFD">
        <w:rPr>
          <w:rFonts w:ascii="標楷體" w:eastAsia="標楷體" w:hAnsi="標楷體" w:cs="標楷體" w:hint="eastAsia"/>
          <w:b/>
          <w:bCs/>
          <w:snapToGrid w:val="0"/>
          <w:color w:val="000000"/>
          <w:spacing w:val="0"/>
          <w:w w:val="88"/>
          <w:sz w:val="28"/>
          <w:fitText w:val="9247" w:id="-245720064"/>
        </w:rPr>
        <w:t>「附說明1-</w:t>
      </w:r>
      <w:r w:rsidRPr="00C61AFD">
        <w:rPr>
          <w:rFonts w:ascii="標楷體" w:eastAsia="標楷體" w:hAnsi="標楷體" w:cs="標楷體" w:hint="eastAsia"/>
          <w:b/>
          <w:bCs/>
          <w:snapToGrid w:val="0"/>
          <w:color w:val="000000"/>
          <w:spacing w:val="0"/>
          <w:w w:val="88"/>
          <w:sz w:val="28"/>
          <w:szCs w:val="28"/>
          <w:fitText w:val="9247" w:id="-245720064"/>
        </w:rPr>
        <w:t>押標金、保證金繳納及退還補充說明</w:t>
      </w:r>
      <w:r w:rsidRPr="00C61AFD">
        <w:rPr>
          <w:rFonts w:ascii="標楷體" w:eastAsia="標楷體" w:hAnsi="標楷體" w:cs="標楷體" w:hint="eastAsia"/>
          <w:b/>
          <w:bCs/>
          <w:snapToGrid w:val="0"/>
          <w:color w:val="000000"/>
          <w:spacing w:val="0"/>
          <w:w w:val="88"/>
          <w:sz w:val="28"/>
          <w:fitText w:val="9247" w:id="-245720064"/>
        </w:rPr>
        <w:t>」</w:t>
      </w:r>
      <w:r w:rsidRPr="00C61AFD">
        <w:rPr>
          <w:rFonts w:ascii="標楷體" w:eastAsia="標楷體" w:hAnsi="標楷體" w:cs="標楷體" w:hint="eastAsia"/>
          <w:b/>
          <w:bCs/>
          <w:snapToGrid w:val="0"/>
          <w:color w:val="000000"/>
          <w:spacing w:val="30"/>
          <w:w w:val="88"/>
          <w:sz w:val="28"/>
          <w:fitText w:val="9247" w:id="-245720064"/>
        </w:rPr>
        <w:t>。</w:t>
      </w:r>
    </w:p>
    <w:p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(有押標金、保證金者適用之)10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rsidR="00C16151" w:rsidRPr="00721906" w:rsidRDefault="00C16151" w:rsidP="00C16151">
      <w:pPr>
        <w:pStyle w:val="7"/>
        <w:numPr>
          <w:ilvl w:val="0"/>
          <w:numId w:val="7"/>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投標廠商參加招標機關採購投標押標金或保證金之繳納及退還，除契</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機關允許外國廠商參與之採購，其得以等值外幣繳納押標金及保證金者，其等值外幣，除招標文件另有規定外，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rsidR="00C16151" w:rsidRPr="00721906" w:rsidRDefault="00C16151">
      <w:pPr>
        <w:pStyle w:val="7"/>
        <w:numPr>
          <w:ilvl w:val="0"/>
          <w:numId w:val="7"/>
        </w:numPr>
        <w:snapToGrid w:val="0"/>
        <w:spacing w:line="288" w:lineRule="auto"/>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押標金及保證金應以投標廠商或得標廠商名義繳納。</w:t>
      </w:r>
    </w:p>
    <w:p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。廠商得以本條規定之二種以上方式繳納押標金或保證金。其已繳納者，並得經機關同意更改繳納方式。</w:t>
      </w:r>
    </w:p>
    <w:p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押標金或保證金以設定質權之金融機構定期存款單繳納者，應不受特定存款金融機構之限制；其向金融機構申請設定質權時，無需質權人會同辦理。</w:t>
      </w:r>
    </w:p>
    <w:p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為受款人。未填寫受款人者，以執票之機關為受款人。</w:t>
      </w:r>
    </w:p>
    <w:p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rsidR="00C16151" w:rsidRPr="00721906" w:rsidRDefault="00F96A42" w:rsidP="00F96A42">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Pr>
          <w:rFonts w:ascii="標楷體" w:eastAsia="標楷體" w:hAnsi="標楷體" w:cs="標楷體" w:hint="eastAsia"/>
          <w:snapToGrid w:val="0"/>
          <w:color w:val="000000"/>
          <w:spacing w:val="0"/>
          <w:sz w:val="20"/>
        </w:rPr>
        <w:t>；減收後獎勵期間屆滿者，免補繳減收金額。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或臺南市政府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7D218B">
        <w:rPr>
          <w:rFonts w:ascii="標楷體" w:eastAsia="標楷體" w:hAnsi="標楷體" w:cs="標楷體" w:hint="eastAsia"/>
          <w:snapToGrid w:val="0"/>
          <w:color w:val="000000"/>
          <w:spacing w:val="0"/>
          <w:sz w:val="20"/>
        </w:rPr>
        <w:t>（臺南市政府公共工程優質獎免報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押標金繳納方式：</w:t>
      </w:r>
    </w:p>
    <w:p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書上蓋印鑑後逕向簽發定期存款單之金融機構辦理質權設定，再將該定期存款單、覆函、實行質權通知書及質權消滅通知書附於投標文件內寄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國內銀行開發保兌之銀行不可撤銷擔保信用狀，投標廠商應將不可撤銷擔保信用狀、空白匯票及匯票承兌申請書函隨投標文件內寄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、分段開標裝入資格封併投標文件傳、寄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rsidR="00C16151" w:rsidRPr="00721906" w:rsidRDefault="00C16151" w:rsidP="00C16151">
      <w:pPr>
        <w:pStyle w:val="7"/>
        <w:numPr>
          <w:ilvl w:val="0"/>
          <w:numId w:val="7"/>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投標廠商以銀行開發保兌之銀行不可撤銷擔保信用狀、銀行書面連帶保證、保險公司之連帶保證保險單繳納押標金者，其押標金有效期，應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rsidR="00C16151" w:rsidRPr="00721906" w:rsidRDefault="00C16151"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押標金繳納期限：截止投標期限前繳納。</w:t>
      </w:r>
    </w:p>
    <w:p w:rsidR="00C16151" w:rsidRPr="00721906" w:rsidRDefault="007D218B"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廠商有下列情形之一者，其所繳納之押標金，不予發還；其未依招標文件規定繳納或已發還者，並予追繳：</w:t>
      </w:r>
    </w:p>
    <w:p w:rsidR="00C16151" w:rsidRPr="007D218B" w:rsidRDefault="007D218B"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rsidR="00C16151" w:rsidRPr="00721906" w:rsidRDefault="00C16151"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得標後拒不簽約。</w:t>
      </w:r>
    </w:p>
    <w:p w:rsidR="00C16151" w:rsidRPr="005802A1" w:rsidRDefault="005802A1"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rsidR="00C16151" w:rsidRPr="007D218B" w:rsidRDefault="007D218B" w:rsidP="007D218B">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款情形之一。</w:t>
      </w:r>
    </w:p>
    <w:p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條各項構成要件事實之一。</w:t>
      </w:r>
    </w:p>
    <w:p w:rsidR="008C41EF" w:rsidRPr="00721906" w:rsidRDefault="008C41EF" w:rsidP="008C41EF">
      <w:pPr>
        <w:pStyle w:val="7"/>
        <w:numPr>
          <w:ilvl w:val="0"/>
          <w:numId w:val="7"/>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rsidR="00C16151" w:rsidRPr="00721906" w:rsidRDefault="00C16151" w:rsidP="00C16151">
      <w:pPr>
        <w:pStyle w:val="7"/>
        <w:numPr>
          <w:ilvl w:val="0"/>
          <w:numId w:val="7"/>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投標廠商或採購案有下列情形之一者，相關廠商所繳納之押標金應予發還。但依招標文件規定不予發還者，不在此限。</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廠商逾期繳納押標金或繳納後未參加投標或逾期投標。</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採用複數決標之採購，廠商合併繳納押標金者，得依所投標之項目分別發還之。</w:t>
      </w:r>
    </w:p>
    <w:p w:rsidR="00C16151" w:rsidRPr="00721906" w:rsidRDefault="00C16151" w:rsidP="00C16151">
      <w:pPr>
        <w:pStyle w:val="7"/>
        <w:numPr>
          <w:ilvl w:val="0"/>
          <w:numId w:val="7"/>
        </w:numPr>
        <w:snapToGrid w:val="0"/>
        <w:spacing w:line="288" w:lineRule="auto"/>
        <w:ind w:leftChars="12" w:left="321" w:hangingChars="146" w:hanging="29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押標金退還方式：</w:t>
      </w:r>
    </w:p>
    <w:p w:rsidR="00C16151" w:rsidRPr="00721906" w:rsidRDefault="00C16151" w:rsidP="00C16151">
      <w:pPr>
        <w:pStyle w:val="7"/>
        <w:numPr>
          <w:ilvl w:val="1"/>
          <w:numId w:val="8"/>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投標廠商申請退還押標金方式，</w:t>
      </w:r>
      <w:r w:rsidRPr="00721906">
        <w:rPr>
          <w:rFonts w:ascii="標楷體" w:eastAsia="標楷體" w:hAnsi="標楷體" w:cs="標楷體" w:hint="eastAsia"/>
          <w:color w:val="000000"/>
          <w:spacing w:val="0"/>
          <w:sz w:val="20"/>
        </w:rPr>
        <w:t>得依下列規定辦理：</w:t>
      </w:r>
    </w:p>
    <w:p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退還押標金申請單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；以退還押標金申請單為退還憑證</w:t>
      </w:r>
      <w:r w:rsidRPr="00721906">
        <w:rPr>
          <w:rFonts w:ascii="標楷體" w:eastAsia="標楷體" w:hAnsi="標楷體" w:cs="標楷體" w:hint="eastAsia"/>
          <w:snapToGrid w:val="0"/>
          <w:color w:val="000000"/>
          <w:spacing w:val="0"/>
          <w:sz w:val="20"/>
        </w:rPr>
        <w:t>。</w:t>
      </w:r>
    </w:p>
    <w:p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w:t>
      </w:r>
      <w:r w:rsidRPr="00721906">
        <w:rPr>
          <w:rFonts w:ascii="標楷體" w:eastAsia="標楷體" w:hAnsi="標楷體" w:cs="標楷體" w:hint="eastAsia"/>
          <w:color w:val="000000"/>
          <w:spacing w:val="0"/>
          <w:sz w:val="20"/>
        </w:rPr>
        <w:lastRenderedPageBreak/>
        <w:t>關所退還之押標金誤由他人收取或遺失，及因票據上劃線或加註禁止背書轉讓而無法轉入廠商帳戶內，由廠商自行負責；以掛號回條為退還憑證。</w:t>
      </w:r>
    </w:p>
    <w:p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申請以簽開支票方式退還者：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申請以代存方式退還者：由招標機關開具支票代為存入投標廠商之存款帳戶，免另立收據；以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申請解除質權設定之銀行定期存款單者，俟招標機關解除質權設定後發。</w:t>
      </w:r>
    </w:p>
    <w:p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6"/>
          <w:sz w:val="20"/>
        </w:rPr>
      </w:pPr>
      <w:r w:rsidRPr="00721906">
        <w:rPr>
          <w:rFonts w:ascii="標楷體" w:eastAsia="標楷體" w:hAnsi="標楷體" w:hint="eastAsia"/>
          <w:snapToGrid w:val="0"/>
          <w:color w:val="000000"/>
          <w:spacing w:val="-6"/>
          <w:sz w:val="20"/>
        </w:rPr>
        <w:t>採電子</w:t>
      </w:r>
      <w:r w:rsidRPr="00721906">
        <w:rPr>
          <w:rFonts w:ascii="標楷體" w:eastAsia="標楷體" w:hAnsi="標楷體" w:cs="標楷體" w:hint="eastAsia"/>
          <w:color w:val="000000"/>
          <w:spacing w:val="-6"/>
          <w:sz w:val="20"/>
        </w:rPr>
        <w:t>投標以電子押標金保證書繳納者之退還方式，由招標機關發送電子通知書解除連帶保證責任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申請以代存</w:t>
      </w:r>
      <w:r w:rsidRPr="00721906">
        <w:rPr>
          <w:rFonts w:ascii="標楷體" w:eastAsia="標楷體" w:hAnsi="標楷體" w:cs="標楷體" w:hint="eastAsia"/>
          <w:snapToGrid w:val="0"/>
          <w:color w:val="000000"/>
          <w:spacing w:val="0"/>
          <w:sz w:val="20"/>
        </w:rPr>
        <w:t>方式</w:t>
      </w:r>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未得標或未保留廠商押標金，招標機關出納單位應依法定會計程序處理，得標廠商之押標金俟履約保證金繳納完妥，再予無息退還。</w:t>
      </w:r>
    </w:p>
    <w:p w:rsidR="00C16151" w:rsidRPr="00721906" w:rsidRDefault="00C16151" w:rsidP="00C16151">
      <w:pPr>
        <w:pStyle w:val="7"/>
        <w:numPr>
          <w:ilvl w:val="0"/>
          <w:numId w:val="7"/>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得標廠商應在繳納保證金之期限前，向保險公司簽訂履約保證金保單並蓋妥甲、乙雙方及保險公司印信後繳納至招標機關。並由招標機關完成對保程序後發給正式收據。</w:t>
      </w:r>
    </w:p>
    <w:p w:rsidR="00C16151" w:rsidRPr="005769C2" w:rsidRDefault="005769C2"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（由機關於招標時自行填列，未填列者，</w:t>
      </w:r>
      <w:r w:rsidRPr="005769C2">
        <w:rPr>
          <w:rFonts w:eastAsia="標楷體" w:hAnsi="標楷體" w:hint="eastAsia"/>
          <w:b/>
          <w:spacing w:val="0"/>
          <w:sz w:val="20"/>
        </w:rPr>
        <w:lastRenderedPageBreak/>
        <w:t>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rsidR="00C16151" w:rsidRPr="00721906" w:rsidRDefault="00C16151" w:rsidP="00C16151">
      <w:pPr>
        <w:pStyle w:val="7"/>
        <w:numPr>
          <w:ilvl w:val="0"/>
          <w:numId w:val="7"/>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rsidR="00C16151" w:rsidRPr="00721906" w:rsidRDefault="00C16151" w:rsidP="00C16151">
      <w:pPr>
        <w:pStyle w:val="7"/>
        <w:numPr>
          <w:ilvl w:val="0"/>
          <w:numId w:val="7"/>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廠商未依契約規定履約或契約經終止或解除者，機關得就預付款還款保證尚未遞減之部分依契約規定加計利息隨時要求返還或折抵機關尚待支付廠商之價金。</w:t>
      </w:r>
    </w:p>
    <w:p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廠商以銀行開發或保兌之不可撤銷擔保信用狀、銀行之書面連帶保證或保險公司之保證保險單繳納保固保證金者，除招標文件另有規定外，其有效期應較契約規定之保固期長九十日。</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10"/>
          <w:footerReference w:type="default" r:id="rId11"/>
          <w:pgSz w:w="11906" w:h="16838" w:code="9"/>
          <w:pgMar w:top="1134" w:right="851" w:bottom="1134" w:left="851" w:header="851" w:footer="567" w:gutter="567"/>
          <w:cols w:space="425"/>
          <w:docGrid w:type="linesAndChars" w:linePitch="360"/>
        </w:sectPr>
      </w:pPr>
    </w:p>
    <w:p w:rsidR="00DA66EF" w:rsidRPr="00570709" w:rsidRDefault="00DA66EF" w:rsidP="00DA66EF">
      <w:pPr>
        <w:spacing w:line="640" w:lineRule="exact"/>
        <w:rPr>
          <w:rFonts w:eastAsia="標楷體"/>
          <w:sz w:val="32"/>
        </w:rPr>
      </w:pPr>
      <w:r w:rsidRPr="00570709">
        <w:rPr>
          <w:rFonts w:eastAsia="標楷體" w:hAnsi="標楷體"/>
          <w:sz w:val="32"/>
        </w:rPr>
        <w:lastRenderedPageBreak/>
        <w:t>切結書</w:t>
      </w:r>
      <w:r w:rsidRPr="00570709">
        <w:rPr>
          <w:rFonts w:eastAsia="標楷體"/>
          <w:sz w:val="32"/>
        </w:rPr>
        <w:t>1</w:t>
      </w:r>
      <w:r w:rsidRPr="00570709">
        <w:rPr>
          <w:rFonts w:eastAsia="標楷體" w:hAnsi="標楷體"/>
          <w:sz w:val="32"/>
        </w:rPr>
        <w:t>（投標時檢附）</w:t>
      </w:r>
    </w:p>
    <w:p w:rsidR="00DA66EF" w:rsidRPr="004F2830" w:rsidRDefault="00DA66EF" w:rsidP="0014669B">
      <w:pPr>
        <w:pStyle w:val="7"/>
        <w:ind w:left="0" w:firstLine="0"/>
        <w:jc w:val="both"/>
        <w:textDirection w:val="lrTbV"/>
        <w:rPr>
          <w:rFonts w:eastAsia="標楷體"/>
          <w:sz w:val="32"/>
        </w:rPr>
      </w:pPr>
      <w:r w:rsidRPr="004F2830">
        <w:rPr>
          <w:rFonts w:eastAsia="標楷體"/>
          <w:sz w:val="32"/>
        </w:rPr>
        <w:t xml:space="preserve">       </w:t>
      </w:r>
      <w:r w:rsidRPr="004F2830">
        <w:rPr>
          <w:rFonts w:eastAsia="標楷體" w:hAnsi="標楷體"/>
          <w:sz w:val="32"/>
        </w:rPr>
        <w:t>本廠商</w:t>
      </w:r>
      <w:r w:rsidRPr="004F2830">
        <w:rPr>
          <w:rFonts w:eastAsia="標楷體"/>
          <w:sz w:val="32"/>
        </w:rPr>
        <w:t xml:space="preserve">         </w:t>
      </w:r>
      <w:r w:rsidRPr="004F2830">
        <w:rPr>
          <w:rFonts w:eastAsia="標楷體" w:hAnsi="標楷體"/>
          <w:sz w:val="32"/>
        </w:rPr>
        <w:t>參與（</w:t>
      </w:r>
      <w:r w:rsidR="0014669B">
        <w:rPr>
          <w:rFonts w:eastAsia="標楷體" w:hAnsi="標楷體" w:hint="eastAsia"/>
          <w:sz w:val="32"/>
        </w:rPr>
        <w:t>臺南市北門區公所</w:t>
      </w:r>
      <w:r w:rsidRPr="004F2830">
        <w:rPr>
          <w:rFonts w:eastAsia="標楷體" w:hAnsi="標楷體"/>
          <w:sz w:val="32"/>
        </w:rPr>
        <w:t>）辦理（</w:t>
      </w:r>
      <w:r w:rsidR="0014669B" w:rsidRPr="0014669B">
        <w:rPr>
          <w:rFonts w:ascii="標楷體" w:eastAsia="標楷體" w:hAnsi="標楷體" w:hint="eastAsia"/>
          <w:color w:val="000000"/>
          <w:spacing w:val="0"/>
          <w:sz w:val="28"/>
        </w:rPr>
        <w:t>臺南市北門區110年度區公所、圖書館、里長鄰長暨調解</w:t>
      </w:r>
      <w:bookmarkStart w:id="1" w:name="_GoBack"/>
      <w:bookmarkEnd w:id="1"/>
      <w:r w:rsidR="0014669B" w:rsidRPr="0014669B">
        <w:rPr>
          <w:rFonts w:ascii="標楷體" w:eastAsia="標楷體" w:hAnsi="標楷體" w:hint="eastAsia"/>
          <w:color w:val="000000"/>
          <w:spacing w:val="0"/>
          <w:sz w:val="28"/>
        </w:rPr>
        <w:t xml:space="preserve">                  委員報紙採購</w:t>
      </w:r>
      <w:r w:rsidRPr="004F2830">
        <w:rPr>
          <w:rFonts w:eastAsia="標楷體" w:hAnsi="標楷體"/>
          <w:sz w:val="32"/>
        </w:rPr>
        <w:t>）招標案，對於廠商之責任，包括刑事、民事與行政責任，已充分瞭解相關之法令規定，並願確實遵行。</w:t>
      </w:r>
    </w:p>
    <w:p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rsidR="00DA66EF" w:rsidRPr="004F2830" w:rsidRDefault="00DA66EF" w:rsidP="00DA66EF">
      <w:pPr>
        <w:spacing w:line="640" w:lineRule="exact"/>
        <w:ind w:firstLineChars="200" w:firstLine="640"/>
        <w:rPr>
          <w:rFonts w:eastAsia="標楷體"/>
          <w:sz w:val="32"/>
        </w:rPr>
      </w:pPr>
      <w:r w:rsidRPr="004F2830">
        <w:rPr>
          <w:rFonts w:eastAsia="標楷體"/>
          <w:sz w:val="32"/>
        </w:rPr>
        <w:t xml:space="preserve">       </w:t>
      </w:r>
      <w:r w:rsidRPr="004F2830">
        <w:rPr>
          <w:rFonts w:eastAsia="標楷體" w:hAnsi="標楷體"/>
          <w:sz w:val="32"/>
        </w:rPr>
        <w:t>本人</w:t>
      </w:r>
      <w:r w:rsidRPr="004F2830">
        <w:rPr>
          <w:rFonts w:eastAsia="標楷體"/>
          <w:sz w:val="32"/>
        </w:rPr>
        <w:t xml:space="preserve">         </w:t>
      </w:r>
      <w:r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2"/>
      <w:footerReference w:type="default" r:id="rId13"/>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90" w:rsidRDefault="00EB7090">
      <w:r>
        <w:separator/>
      </w:r>
    </w:p>
  </w:endnote>
  <w:endnote w:type="continuationSeparator" w:id="0">
    <w:p w:rsidR="00EB7090" w:rsidRDefault="00EB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Arial Unicode MS"/>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_HKSCS">
    <w:panose1 w:val="02020500000000000000"/>
    <w:charset w:val="88"/>
    <w:family w:val="roman"/>
    <w:pitch w:val="variable"/>
    <w:sig w:usb0="A00002FF" w:usb1="38CFFCFA" w:usb2="00000016" w:usb3="00000000" w:csb0="00100001" w:csb1="00000000"/>
  </w:font>
  <w:font w:name="Posterama">
    <w:charset w:val="00"/>
    <w:family w:val="swiss"/>
    <w:pitch w:val="variable"/>
    <w:sig w:usb0="A11526FF" w:usb1="D000204B" w:usb2="0001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AB" w:rsidRDefault="006320A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320AB" w:rsidRDefault="006320A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AB" w:rsidRDefault="006320AB">
    <w:pPr>
      <w:pStyle w:val="a5"/>
      <w:framePr w:wrap="around" w:vAnchor="text" w:hAnchor="page" w:x="6099" w:y="31"/>
      <w:rPr>
        <w:rStyle w:val="a4"/>
      </w:rPr>
    </w:pPr>
    <w:r>
      <w:rPr>
        <w:rStyle w:val="a4"/>
      </w:rPr>
      <w:fldChar w:fldCharType="begin"/>
    </w:r>
    <w:r>
      <w:rPr>
        <w:rStyle w:val="a4"/>
      </w:rPr>
      <w:instrText xml:space="preserve">PAGE  </w:instrText>
    </w:r>
    <w:r>
      <w:rPr>
        <w:rStyle w:val="a4"/>
      </w:rPr>
      <w:fldChar w:fldCharType="separate"/>
    </w:r>
    <w:r w:rsidR="0014669B">
      <w:rPr>
        <w:rStyle w:val="a4"/>
        <w:noProof/>
      </w:rPr>
      <w:t>30</w:t>
    </w:r>
    <w:r>
      <w:rPr>
        <w:rStyle w:val="a4"/>
      </w:rPr>
      <w:fldChar w:fldCharType="end"/>
    </w:r>
  </w:p>
  <w:p w:rsidR="006320AB" w:rsidRDefault="006320A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AB" w:rsidRDefault="006320A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320AB" w:rsidRDefault="006320A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AB" w:rsidRDefault="006320A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669B">
      <w:rPr>
        <w:rStyle w:val="a4"/>
        <w:noProof/>
      </w:rPr>
      <w:t>31</w:t>
    </w:r>
    <w:r>
      <w:rPr>
        <w:rStyle w:val="a4"/>
      </w:rPr>
      <w:fldChar w:fldCharType="end"/>
    </w:r>
  </w:p>
  <w:p w:rsidR="006320AB" w:rsidRDefault="006320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90" w:rsidRDefault="00EB7090">
      <w:r>
        <w:separator/>
      </w:r>
    </w:p>
  </w:footnote>
  <w:footnote w:type="continuationSeparator" w:id="0">
    <w:p w:rsidR="00EB7090" w:rsidRDefault="00EB7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19C8443F"/>
    <w:multiLevelType w:val="hybridMultilevel"/>
    <w:tmpl w:val="893C54D4"/>
    <w:lvl w:ilvl="0" w:tplc="0D220EF4">
      <w:start w:val="1"/>
      <w:numFmt w:val="bullet"/>
      <w:lvlText w:val=""/>
      <w:lvlJc w:val="left"/>
      <w:pPr>
        <w:tabs>
          <w:tab w:val="num" w:pos="994"/>
        </w:tabs>
        <w:ind w:left="99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5">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386D71DE"/>
    <w:multiLevelType w:val="hybridMultilevel"/>
    <w:tmpl w:val="B5C4C08E"/>
    <w:lvl w:ilvl="0" w:tplc="C0CCE52E">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0">
    <w:nsid w:val="4206195E"/>
    <w:multiLevelType w:val="hybridMultilevel"/>
    <w:tmpl w:val="B3BCAC16"/>
    <w:lvl w:ilvl="0" w:tplc="FFFFFFFF">
      <w:start w:val="1"/>
      <w:numFmt w:val="decimal"/>
      <w:lvlText w:val="(%1)"/>
      <w:lvlJc w:val="left"/>
      <w:pPr>
        <w:tabs>
          <w:tab w:val="num" w:pos="1420"/>
        </w:tabs>
        <w:ind w:left="1420"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1">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4">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6">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18">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E9A7853"/>
    <w:multiLevelType w:val="hybridMultilevel"/>
    <w:tmpl w:val="6B02A1FC"/>
    <w:lvl w:ilvl="0" w:tplc="D8283666">
      <w:numFmt w:val="bullet"/>
      <w:lvlText w:val="■"/>
      <w:lvlJc w:val="left"/>
      <w:pPr>
        <w:tabs>
          <w:tab w:val="num" w:pos="1411"/>
        </w:tabs>
        <w:ind w:left="1411" w:hanging="360"/>
      </w:pPr>
      <w:rPr>
        <w:rFonts w:ascii="標楷體" w:eastAsia="標楷體" w:hAnsi="標楷體" w:cs="Times New Roman" w:hint="eastAsia"/>
        <w:lang w:val="en-US"/>
      </w:rPr>
    </w:lvl>
    <w:lvl w:ilvl="1" w:tplc="04090003" w:tentative="1">
      <w:start w:val="1"/>
      <w:numFmt w:val="bullet"/>
      <w:lvlText w:val=""/>
      <w:lvlJc w:val="left"/>
      <w:pPr>
        <w:tabs>
          <w:tab w:val="num" w:pos="2011"/>
        </w:tabs>
        <w:ind w:left="2011" w:hanging="480"/>
      </w:pPr>
      <w:rPr>
        <w:rFonts w:ascii="Wingdings" w:hAnsi="Wingdings" w:hint="default"/>
      </w:rPr>
    </w:lvl>
    <w:lvl w:ilvl="2" w:tplc="04090005" w:tentative="1">
      <w:start w:val="1"/>
      <w:numFmt w:val="bullet"/>
      <w:lvlText w:val=""/>
      <w:lvlJc w:val="left"/>
      <w:pPr>
        <w:tabs>
          <w:tab w:val="num" w:pos="2491"/>
        </w:tabs>
        <w:ind w:left="2491" w:hanging="480"/>
      </w:pPr>
      <w:rPr>
        <w:rFonts w:ascii="Wingdings" w:hAnsi="Wingdings" w:hint="default"/>
      </w:rPr>
    </w:lvl>
    <w:lvl w:ilvl="3" w:tplc="04090001" w:tentative="1">
      <w:start w:val="1"/>
      <w:numFmt w:val="bullet"/>
      <w:lvlText w:val=""/>
      <w:lvlJc w:val="left"/>
      <w:pPr>
        <w:tabs>
          <w:tab w:val="num" w:pos="2971"/>
        </w:tabs>
        <w:ind w:left="2971" w:hanging="480"/>
      </w:pPr>
      <w:rPr>
        <w:rFonts w:ascii="Wingdings" w:hAnsi="Wingdings" w:hint="default"/>
      </w:rPr>
    </w:lvl>
    <w:lvl w:ilvl="4" w:tplc="04090003" w:tentative="1">
      <w:start w:val="1"/>
      <w:numFmt w:val="bullet"/>
      <w:lvlText w:val=""/>
      <w:lvlJc w:val="left"/>
      <w:pPr>
        <w:tabs>
          <w:tab w:val="num" w:pos="3451"/>
        </w:tabs>
        <w:ind w:left="3451" w:hanging="480"/>
      </w:pPr>
      <w:rPr>
        <w:rFonts w:ascii="Wingdings" w:hAnsi="Wingdings" w:hint="default"/>
      </w:rPr>
    </w:lvl>
    <w:lvl w:ilvl="5" w:tplc="04090005" w:tentative="1">
      <w:start w:val="1"/>
      <w:numFmt w:val="bullet"/>
      <w:lvlText w:val=""/>
      <w:lvlJc w:val="left"/>
      <w:pPr>
        <w:tabs>
          <w:tab w:val="num" w:pos="3931"/>
        </w:tabs>
        <w:ind w:left="3931" w:hanging="480"/>
      </w:pPr>
      <w:rPr>
        <w:rFonts w:ascii="Wingdings" w:hAnsi="Wingdings" w:hint="default"/>
      </w:rPr>
    </w:lvl>
    <w:lvl w:ilvl="6" w:tplc="04090001" w:tentative="1">
      <w:start w:val="1"/>
      <w:numFmt w:val="bullet"/>
      <w:lvlText w:val=""/>
      <w:lvlJc w:val="left"/>
      <w:pPr>
        <w:tabs>
          <w:tab w:val="num" w:pos="4411"/>
        </w:tabs>
        <w:ind w:left="4411" w:hanging="480"/>
      </w:pPr>
      <w:rPr>
        <w:rFonts w:ascii="Wingdings" w:hAnsi="Wingdings" w:hint="default"/>
      </w:rPr>
    </w:lvl>
    <w:lvl w:ilvl="7" w:tplc="04090003" w:tentative="1">
      <w:start w:val="1"/>
      <w:numFmt w:val="bullet"/>
      <w:lvlText w:val=""/>
      <w:lvlJc w:val="left"/>
      <w:pPr>
        <w:tabs>
          <w:tab w:val="num" w:pos="4891"/>
        </w:tabs>
        <w:ind w:left="4891" w:hanging="480"/>
      </w:pPr>
      <w:rPr>
        <w:rFonts w:ascii="Wingdings" w:hAnsi="Wingdings" w:hint="default"/>
      </w:rPr>
    </w:lvl>
    <w:lvl w:ilvl="8" w:tplc="04090005" w:tentative="1">
      <w:start w:val="1"/>
      <w:numFmt w:val="bullet"/>
      <w:lvlText w:val=""/>
      <w:lvlJc w:val="left"/>
      <w:pPr>
        <w:tabs>
          <w:tab w:val="num" w:pos="5371"/>
        </w:tabs>
        <w:ind w:left="5371" w:hanging="480"/>
      </w:pPr>
      <w:rPr>
        <w:rFonts w:ascii="Wingdings" w:hAnsi="Wingdings" w:hint="default"/>
      </w:rPr>
    </w:lvl>
  </w:abstractNum>
  <w:abstractNum w:abstractNumId="2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68653568"/>
    <w:multiLevelType w:val="hybridMultilevel"/>
    <w:tmpl w:val="4F12B85E"/>
    <w:lvl w:ilvl="0" w:tplc="5BFC554E">
      <w:start w:val="1"/>
      <w:numFmt w:val="decimal"/>
      <w:lvlText w:val="(%1)"/>
      <w:lvlJc w:val="left"/>
      <w:pPr>
        <w:tabs>
          <w:tab w:val="num" w:pos="715"/>
        </w:tabs>
        <w:ind w:left="715" w:hanging="427"/>
      </w:pPr>
      <w:rPr>
        <w:rFonts w:hAnsi="標楷體" w:hint="default"/>
        <w:color w:val="000000"/>
        <w:lang w:val="en-US"/>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3">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4">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25">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abstractNum w:abstractNumId="27">
    <w:nsid w:val="7D143D95"/>
    <w:multiLevelType w:val="hybridMultilevel"/>
    <w:tmpl w:val="4AAC1B76"/>
    <w:lvl w:ilvl="0" w:tplc="3D30E2B2">
      <w:start w:val="1"/>
      <w:numFmt w:val="decimal"/>
      <w:lvlText w:val="(%1)"/>
      <w:lvlJc w:val="left"/>
      <w:pPr>
        <w:ind w:left="1903" w:hanging="360"/>
      </w:pPr>
      <w:rPr>
        <w:rFonts w:hint="default"/>
        <w:sz w:val="24"/>
      </w:rPr>
    </w:lvl>
    <w:lvl w:ilvl="1" w:tplc="04090019" w:tentative="1">
      <w:start w:val="1"/>
      <w:numFmt w:val="ideographTraditional"/>
      <w:lvlText w:val="%2、"/>
      <w:lvlJc w:val="left"/>
      <w:pPr>
        <w:ind w:left="2503" w:hanging="480"/>
      </w:pPr>
    </w:lvl>
    <w:lvl w:ilvl="2" w:tplc="0409001B" w:tentative="1">
      <w:start w:val="1"/>
      <w:numFmt w:val="lowerRoman"/>
      <w:lvlText w:val="%3."/>
      <w:lvlJc w:val="right"/>
      <w:pPr>
        <w:ind w:left="2983" w:hanging="480"/>
      </w:pPr>
    </w:lvl>
    <w:lvl w:ilvl="3" w:tplc="0409000F" w:tentative="1">
      <w:start w:val="1"/>
      <w:numFmt w:val="decimal"/>
      <w:lvlText w:val="%4."/>
      <w:lvlJc w:val="left"/>
      <w:pPr>
        <w:ind w:left="3463" w:hanging="480"/>
      </w:pPr>
    </w:lvl>
    <w:lvl w:ilvl="4" w:tplc="04090019" w:tentative="1">
      <w:start w:val="1"/>
      <w:numFmt w:val="ideographTraditional"/>
      <w:lvlText w:val="%5、"/>
      <w:lvlJc w:val="left"/>
      <w:pPr>
        <w:ind w:left="3943" w:hanging="480"/>
      </w:pPr>
    </w:lvl>
    <w:lvl w:ilvl="5" w:tplc="0409001B" w:tentative="1">
      <w:start w:val="1"/>
      <w:numFmt w:val="lowerRoman"/>
      <w:lvlText w:val="%6."/>
      <w:lvlJc w:val="right"/>
      <w:pPr>
        <w:ind w:left="4423" w:hanging="480"/>
      </w:pPr>
    </w:lvl>
    <w:lvl w:ilvl="6" w:tplc="0409000F" w:tentative="1">
      <w:start w:val="1"/>
      <w:numFmt w:val="decimal"/>
      <w:lvlText w:val="%7."/>
      <w:lvlJc w:val="left"/>
      <w:pPr>
        <w:ind w:left="4903" w:hanging="480"/>
      </w:pPr>
    </w:lvl>
    <w:lvl w:ilvl="7" w:tplc="04090019" w:tentative="1">
      <w:start w:val="1"/>
      <w:numFmt w:val="ideographTraditional"/>
      <w:lvlText w:val="%8、"/>
      <w:lvlJc w:val="left"/>
      <w:pPr>
        <w:ind w:left="5383" w:hanging="480"/>
      </w:pPr>
    </w:lvl>
    <w:lvl w:ilvl="8" w:tplc="0409001B" w:tentative="1">
      <w:start w:val="1"/>
      <w:numFmt w:val="lowerRoman"/>
      <w:lvlText w:val="%9."/>
      <w:lvlJc w:val="right"/>
      <w:pPr>
        <w:ind w:left="5863" w:hanging="480"/>
      </w:pPr>
    </w:lvl>
  </w:abstractNum>
  <w:num w:numId="1">
    <w:abstractNumId w:val="26"/>
  </w:num>
  <w:num w:numId="2">
    <w:abstractNumId w:val="3"/>
  </w:num>
  <w:num w:numId="3">
    <w:abstractNumId w:val="24"/>
  </w:num>
  <w:num w:numId="4">
    <w:abstractNumId w:val="22"/>
  </w:num>
  <w:num w:numId="5">
    <w:abstractNumId w:val="10"/>
  </w:num>
  <w:num w:numId="6">
    <w:abstractNumId w:val="2"/>
  </w:num>
  <w:num w:numId="7">
    <w:abstractNumId w:val="8"/>
  </w:num>
  <w:num w:numId="8">
    <w:abstractNumId w:val="1"/>
  </w:num>
  <w:num w:numId="9">
    <w:abstractNumId w:val="17"/>
  </w:num>
  <w:num w:numId="10">
    <w:abstractNumId w:val="12"/>
  </w:num>
  <w:num w:numId="11">
    <w:abstractNumId w:val="25"/>
  </w:num>
  <w:num w:numId="12">
    <w:abstractNumId w:val="18"/>
  </w:num>
  <w:num w:numId="13">
    <w:abstractNumId w:val="6"/>
  </w:num>
  <w:num w:numId="14">
    <w:abstractNumId w:val="14"/>
  </w:num>
  <w:num w:numId="15">
    <w:abstractNumId w:val="20"/>
  </w:num>
  <w:num w:numId="16">
    <w:abstractNumId w:val="5"/>
  </w:num>
  <w:num w:numId="17">
    <w:abstractNumId w:val="21"/>
  </w:num>
  <w:num w:numId="18">
    <w:abstractNumId w:val="7"/>
  </w:num>
  <w:num w:numId="19">
    <w:abstractNumId w:val="11"/>
  </w:num>
  <w:num w:numId="20">
    <w:abstractNumId w:val="16"/>
  </w:num>
  <w:num w:numId="21">
    <w:abstractNumId w:val="15"/>
  </w:num>
  <w:num w:numId="22">
    <w:abstractNumId w:val="23"/>
  </w:num>
  <w:num w:numId="23">
    <w:abstractNumId w:val="0"/>
  </w:num>
  <w:num w:numId="24">
    <w:abstractNumId w:val="13"/>
  </w:num>
  <w:num w:numId="25">
    <w:abstractNumId w:val="4"/>
  </w:num>
  <w:num w:numId="26">
    <w:abstractNumId w:val="19"/>
  </w:num>
  <w:num w:numId="27">
    <w:abstractNumId w:val="9"/>
  </w:num>
  <w:num w:numId="2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50"/>
    <w:rsid w:val="000105A8"/>
    <w:rsid w:val="00014AA0"/>
    <w:rsid w:val="000163C0"/>
    <w:rsid w:val="00016712"/>
    <w:rsid w:val="00025ECC"/>
    <w:rsid w:val="00033C1A"/>
    <w:rsid w:val="00037C2A"/>
    <w:rsid w:val="00042FA2"/>
    <w:rsid w:val="00043A98"/>
    <w:rsid w:val="00046126"/>
    <w:rsid w:val="00063EF2"/>
    <w:rsid w:val="0006465F"/>
    <w:rsid w:val="000669DA"/>
    <w:rsid w:val="00071068"/>
    <w:rsid w:val="00077665"/>
    <w:rsid w:val="000826F5"/>
    <w:rsid w:val="0009222F"/>
    <w:rsid w:val="000943B9"/>
    <w:rsid w:val="000A0C15"/>
    <w:rsid w:val="000A37AE"/>
    <w:rsid w:val="000B2005"/>
    <w:rsid w:val="000B37B4"/>
    <w:rsid w:val="000B442A"/>
    <w:rsid w:val="000B474E"/>
    <w:rsid w:val="000C20D4"/>
    <w:rsid w:val="000C3ED3"/>
    <w:rsid w:val="000C3F5F"/>
    <w:rsid w:val="000D0292"/>
    <w:rsid w:val="000F2EFC"/>
    <w:rsid w:val="00101C5C"/>
    <w:rsid w:val="001047A3"/>
    <w:rsid w:val="0011061B"/>
    <w:rsid w:val="00131245"/>
    <w:rsid w:val="00140B3A"/>
    <w:rsid w:val="0014669B"/>
    <w:rsid w:val="00157CF5"/>
    <w:rsid w:val="0016007C"/>
    <w:rsid w:val="00163D64"/>
    <w:rsid w:val="001715ED"/>
    <w:rsid w:val="00181C55"/>
    <w:rsid w:val="00181FB1"/>
    <w:rsid w:val="00182953"/>
    <w:rsid w:val="00185195"/>
    <w:rsid w:val="00193250"/>
    <w:rsid w:val="001B42CC"/>
    <w:rsid w:val="001B61AE"/>
    <w:rsid w:val="001D091D"/>
    <w:rsid w:val="001D24F8"/>
    <w:rsid w:val="002042E5"/>
    <w:rsid w:val="00206D57"/>
    <w:rsid w:val="0021262B"/>
    <w:rsid w:val="0021393F"/>
    <w:rsid w:val="00222882"/>
    <w:rsid w:val="0023305E"/>
    <w:rsid w:val="002338B0"/>
    <w:rsid w:val="00242D31"/>
    <w:rsid w:val="00244D08"/>
    <w:rsid w:val="002463E3"/>
    <w:rsid w:val="002478E6"/>
    <w:rsid w:val="00252AE3"/>
    <w:rsid w:val="00266DE1"/>
    <w:rsid w:val="002745C3"/>
    <w:rsid w:val="00292995"/>
    <w:rsid w:val="002A3A3B"/>
    <w:rsid w:val="002A5E1D"/>
    <w:rsid w:val="002B1FEF"/>
    <w:rsid w:val="002B3EF1"/>
    <w:rsid w:val="002B640E"/>
    <w:rsid w:val="002C2272"/>
    <w:rsid w:val="002C3D79"/>
    <w:rsid w:val="002C4C95"/>
    <w:rsid w:val="002C593B"/>
    <w:rsid w:val="002D4BA7"/>
    <w:rsid w:val="002D6147"/>
    <w:rsid w:val="002D62A4"/>
    <w:rsid w:val="002D7292"/>
    <w:rsid w:val="002D7843"/>
    <w:rsid w:val="002F2835"/>
    <w:rsid w:val="002F4AAB"/>
    <w:rsid w:val="002F651D"/>
    <w:rsid w:val="002F6CE9"/>
    <w:rsid w:val="0030165E"/>
    <w:rsid w:val="0030326D"/>
    <w:rsid w:val="00342C89"/>
    <w:rsid w:val="00354526"/>
    <w:rsid w:val="00355BEC"/>
    <w:rsid w:val="00357154"/>
    <w:rsid w:val="00357331"/>
    <w:rsid w:val="00383151"/>
    <w:rsid w:val="00384489"/>
    <w:rsid w:val="003850C3"/>
    <w:rsid w:val="003A61AF"/>
    <w:rsid w:val="003B2AA9"/>
    <w:rsid w:val="003B3639"/>
    <w:rsid w:val="003B6B8C"/>
    <w:rsid w:val="003B7A1C"/>
    <w:rsid w:val="003B7A90"/>
    <w:rsid w:val="003C23C6"/>
    <w:rsid w:val="003C2A2A"/>
    <w:rsid w:val="003C6A7A"/>
    <w:rsid w:val="003D65B9"/>
    <w:rsid w:val="003E0A26"/>
    <w:rsid w:val="003E5067"/>
    <w:rsid w:val="003E6F63"/>
    <w:rsid w:val="00401731"/>
    <w:rsid w:val="00406C68"/>
    <w:rsid w:val="004102C8"/>
    <w:rsid w:val="0041187A"/>
    <w:rsid w:val="00417437"/>
    <w:rsid w:val="00430434"/>
    <w:rsid w:val="00436B8C"/>
    <w:rsid w:val="004376F1"/>
    <w:rsid w:val="004433D3"/>
    <w:rsid w:val="00443FC2"/>
    <w:rsid w:val="004472AC"/>
    <w:rsid w:val="00461029"/>
    <w:rsid w:val="00464140"/>
    <w:rsid w:val="00470B48"/>
    <w:rsid w:val="004801D6"/>
    <w:rsid w:val="00486349"/>
    <w:rsid w:val="0048737B"/>
    <w:rsid w:val="00492C12"/>
    <w:rsid w:val="004A4220"/>
    <w:rsid w:val="004B5D5D"/>
    <w:rsid w:val="004B6855"/>
    <w:rsid w:val="004D789E"/>
    <w:rsid w:val="004E03C5"/>
    <w:rsid w:val="004F1276"/>
    <w:rsid w:val="004F3187"/>
    <w:rsid w:val="00503DF3"/>
    <w:rsid w:val="00504B12"/>
    <w:rsid w:val="00507209"/>
    <w:rsid w:val="0051763C"/>
    <w:rsid w:val="005224E0"/>
    <w:rsid w:val="00532FCD"/>
    <w:rsid w:val="0055126C"/>
    <w:rsid w:val="00551455"/>
    <w:rsid w:val="00560456"/>
    <w:rsid w:val="00561802"/>
    <w:rsid w:val="005769C2"/>
    <w:rsid w:val="00577CD2"/>
    <w:rsid w:val="005802A1"/>
    <w:rsid w:val="00585C72"/>
    <w:rsid w:val="00591234"/>
    <w:rsid w:val="00591B55"/>
    <w:rsid w:val="00593F9E"/>
    <w:rsid w:val="00596027"/>
    <w:rsid w:val="005A1BED"/>
    <w:rsid w:val="005A4361"/>
    <w:rsid w:val="005A49CA"/>
    <w:rsid w:val="005A7C2E"/>
    <w:rsid w:val="005B00D8"/>
    <w:rsid w:val="005C4395"/>
    <w:rsid w:val="005D44A7"/>
    <w:rsid w:val="005E01A0"/>
    <w:rsid w:val="00605BCC"/>
    <w:rsid w:val="00605F9D"/>
    <w:rsid w:val="006320AB"/>
    <w:rsid w:val="00633A02"/>
    <w:rsid w:val="0063545A"/>
    <w:rsid w:val="00684EFE"/>
    <w:rsid w:val="006A0894"/>
    <w:rsid w:val="006B18E9"/>
    <w:rsid w:val="006B3457"/>
    <w:rsid w:val="006B571E"/>
    <w:rsid w:val="006D2B88"/>
    <w:rsid w:val="006D5A60"/>
    <w:rsid w:val="006D69AA"/>
    <w:rsid w:val="006E0C8D"/>
    <w:rsid w:val="006E16BA"/>
    <w:rsid w:val="006F5420"/>
    <w:rsid w:val="006F5EEB"/>
    <w:rsid w:val="00704960"/>
    <w:rsid w:val="00711D7D"/>
    <w:rsid w:val="007144E1"/>
    <w:rsid w:val="00714A1A"/>
    <w:rsid w:val="00717A3B"/>
    <w:rsid w:val="007209AE"/>
    <w:rsid w:val="00721906"/>
    <w:rsid w:val="007245AA"/>
    <w:rsid w:val="00740B25"/>
    <w:rsid w:val="00742512"/>
    <w:rsid w:val="00742F78"/>
    <w:rsid w:val="00757C8F"/>
    <w:rsid w:val="0076682F"/>
    <w:rsid w:val="00767B7A"/>
    <w:rsid w:val="00774796"/>
    <w:rsid w:val="007764E1"/>
    <w:rsid w:val="00783A8C"/>
    <w:rsid w:val="0078450E"/>
    <w:rsid w:val="007A7957"/>
    <w:rsid w:val="007B41C6"/>
    <w:rsid w:val="007B4F2E"/>
    <w:rsid w:val="007B78FE"/>
    <w:rsid w:val="007C2A21"/>
    <w:rsid w:val="007C340E"/>
    <w:rsid w:val="007C5467"/>
    <w:rsid w:val="007C6E38"/>
    <w:rsid w:val="007D0710"/>
    <w:rsid w:val="007D218B"/>
    <w:rsid w:val="007D69A6"/>
    <w:rsid w:val="007D6E88"/>
    <w:rsid w:val="007E527A"/>
    <w:rsid w:val="007F0E10"/>
    <w:rsid w:val="007F30FF"/>
    <w:rsid w:val="00806D14"/>
    <w:rsid w:val="00811112"/>
    <w:rsid w:val="00811A6C"/>
    <w:rsid w:val="008214DA"/>
    <w:rsid w:val="00822F4C"/>
    <w:rsid w:val="0082666F"/>
    <w:rsid w:val="00827379"/>
    <w:rsid w:val="008377DB"/>
    <w:rsid w:val="00843BAD"/>
    <w:rsid w:val="008510AB"/>
    <w:rsid w:val="0085468E"/>
    <w:rsid w:val="008564F8"/>
    <w:rsid w:val="00867068"/>
    <w:rsid w:val="008721E9"/>
    <w:rsid w:val="00874B86"/>
    <w:rsid w:val="00881F9E"/>
    <w:rsid w:val="00883E75"/>
    <w:rsid w:val="00895E1A"/>
    <w:rsid w:val="00896427"/>
    <w:rsid w:val="008B38DD"/>
    <w:rsid w:val="008B6535"/>
    <w:rsid w:val="008C2760"/>
    <w:rsid w:val="008C2C60"/>
    <w:rsid w:val="008C41EF"/>
    <w:rsid w:val="008C4904"/>
    <w:rsid w:val="008D59EF"/>
    <w:rsid w:val="008E076E"/>
    <w:rsid w:val="008E0D21"/>
    <w:rsid w:val="008E18DE"/>
    <w:rsid w:val="008E38E3"/>
    <w:rsid w:val="008F1D9A"/>
    <w:rsid w:val="008F4220"/>
    <w:rsid w:val="008F613B"/>
    <w:rsid w:val="0090091F"/>
    <w:rsid w:val="00900EE9"/>
    <w:rsid w:val="009046C5"/>
    <w:rsid w:val="009177F5"/>
    <w:rsid w:val="009367A3"/>
    <w:rsid w:val="0094050B"/>
    <w:rsid w:val="00947072"/>
    <w:rsid w:val="0094762C"/>
    <w:rsid w:val="0098201D"/>
    <w:rsid w:val="009826F8"/>
    <w:rsid w:val="0099107A"/>
    <w:rsid w:val="009B342E"/>
    <w:rsid w:val="009B414D"/>
    <w:rsid w:val="009B5162"/>
    <w:rsid w:val="009B591C"/>
    <w:rsid w:val="009C2FF6"/>
    <w:rsid w:val="009D3735"/>
    <w:rsid w:val="009E33ED"/>
    <w:rsid w:val="009E74F2"/>
    <w:rsid w:val="009F18A2"/>
    <w:rsid w:val="009F3858"/>
    <w:rsid w:val="009F54B5"/>
    <w:rsid w:val="00A022AC"/>
    <w:rsid w:val="00A1296A"/>
    <w:rsid w:val="00A143EC"/>
    <w:rsid w:val="00A159FA"/>
    <w:rsid w:val="00A15B57"/>
    <w:rsid w:val="00A21596"/>
    <w:rsid w:val="00A24305"/>
    <w:rsid w:val="00A2748C"/>
    <w:rsid w:val="00A45FE3"/>
    <w:rsid w:val="00A55DEF"/>
    <w:rsid w:val="00A56046"/>
    <w:rsid w:val="00A61640"/>
    <w:rsid w:val="00A618E5"/>
    <w:rsid w:val="00A71D11"/>
    <w:rsid w:val="00A80ADA"/>
    <w:rsid w:val="00A94748"/>
    <w:rsid w:val="00AA3EF2"/>
    <w:rsid w:val="00AA7816"/>
    <w:rsid w:val="00AB036E"/>
    <w:rsid w:val="00AB0A63"/>
    <w:rsid w:val="00AB124D"/>
    <w:rsid w:val="00AB5B6B"/>
    <w:rsid w:val="00AC58FA"/>
    <w:rsid w:val="00AC682F"/>
    <w:rsid w:val="00AC7029"/>
    <w:rsid w:val="00AD12A5"/>
    <w:rsid w:val="00AD3828"/>
    <w:rsid w:val="00AE1E48"/>
    <w:rsid w:val="00AE450F"/>
    <w:rsid w:val="00AE5B1A"/>
    <w:rsid w:val="00AE5B83"/>
    <w:rsid w:val="00AE75BA"/>
    <w:rsid w:val="00AF483D"/>
    <w:rsid w:val="00AF646A"/>
    <w:rsid w:val="00B0065A"/>
    <w:rsid w:val="00B13003"/>
    <w:rsid w:val="00B15549"/>
    <w:rsid w:val="00B25277"/>
    <w:rsid w:val="00B2567B"/>
    <w:rsid w:val="00B273C6"/>
    <w:rsid w:val="00B4283D"/>
    <w:rsid w:val="00B445F0"/>
    <w:rsid w:val="00B545DF"/>
    <w:rsid w:val="00B57F0D"/>
    <w:rsid w:val="00B73DB5"/>
    <w:rsid w:val="00B75F48"/>
    <w:rsid w:val="00B76387"/>
    <w:rsid w:val="00BB1108"/>
    <w:rsid w:val="00BB4CC2"/>
    <w:rsid w:val="00BC74B1"/>
    <w:rsid w:val="00BD0167"/>
    <w:rsid w:val="00BD1327"/>
    <w:rsid w:val="00BD77F5"/>
    <w:rsid w:val="00C02C44"/>
    <w:rsid w:val="00C12199"/>
    <w:rsid w:val="00C16151"/>
    <w:rsid w:val="00C168CA"/>
    <w:rsid w:val="00C17460"/>
    <w:rsid w:val="00C17927"/>
    <w:rsid w:val="00C242E5"/>
    <w:rsid w:val="00C257E6"/>
    <w:rsid w:val="00C331DF"/>
    <w:rsid w:val="00C46811"/>
    <w:rsid w:val="00C52A69"/>
    <w:rsid w:val="00C5697A"/>
    <w:rsid w:val="00C61AFD"/>
    <w:rsid w:val="00C675A9"/>
    <w:rsid w:val="00C75F17"/>
    <w:rsid w:val="00C763B9"/>
    <w:rsid w:val="00C76B3B"/>
    <w:rsid w:val="00C815B2"/>
    <w:rsid w:val="00C91B46"/>
    <w:rsid w:val="00C95CC8"/>
    <w:rsid w:val="00CB2B37"/>
    <w:rsid w:val="00CB3359"/>
    <w:rsid w:val="00CB4103"/>
    <w:rsid w:val="00CC4914"/>
    <w:rsid w:val="00CD371B"/>
    <w:rsid w:val="00CD48BD"/>
    <w:rsid w:val="00CD4E97"/>
    <w:rsid w:val="00CD6AEF"/>
    <w:rsid w:val="00CE516C"/>
    <w:rsid w:val="00CF18C5"/>
    <w:rsid w:val="00D045F1"/>
    <w:rsid w:val="00D253C8"/>
    <w:rsid w:val="00D25A51"/>
    <w:rsid w:val="00D32D27"/>
    <w:rsid w:val="00D342A0"/>
    <w:rsid w:val="00D37F5F"/>
    <w:rsid w:val="00D43EE7"/>
    <w:rsid w:val="00D57443"/>
    <w:rsid w:val="00D60560"/>
    <w:rsid w:val="00D755BC"/>
    <w:rsid w:val="00D776C4"/>
    <w:rsid w:val="00D90B4C"/>
    <w:rsid w:val="00D96D90"/>
    <w:rsid w:val="00D9704E"/>
    <w:rsid w:val="00DA4B69"/>
    <w:rsid w:val="00DA66EF"/>
    <w:rsid w:val="00DB0E85"/>
    <w:rsid w:val="00DB1B5E"/>
    <w:rsid w:val="00DB55B4"/>
    <w:rsid w:val="00DC23A3"/>
    <w:rsid w:val="00DC4EFE"/>
    <w:rsid w:val="00DD3779"/>
    <w:rsid w:val="00DD61C7"/>
    <w:rsid w:val="00DE30F6"/>
    <w:rsid w:val="00DE6D61"/>
    <w:rsid w:val="00DE78BD"/>
    <w:rsid w:val="00E0269A"/>
    <w:rsid w:val="00E13555"/>
    <w:rsid w:val="00E14E28"/>
    <w:rsid w:val="00E16FE4"/>
    <w:rsid w:val="00E24A9A"/>
    <w:rsid w:val="00E25ED3"/>
    <w:rsid w:val="00E34AC1"/>
    <w:rsid w:val="00E35C63"/>
    <w:rsid w:val="00E36858"/>
    <w:rsid w:val="00E370E9"/>
    <w:rsid w:val="00E403FD"/>
    <w:rsid w:val="00E4315A"/>
    <w:rsid w:val="00E434D8"/>
    <w:rsid w:val="00E453A8"/>
    <w:rsid w:val="00E461CA"/>
    <w:rsid w:val="00E6013F"/>
    <w:rsid w:val="00E633D5"/>
    <w:rsid w:val="00E6479F"/>
    <w:rsid w:val="00E7564F"/>
    <w:rsid w:val="00E77D4F"/>
    <w:rsid w:val="00E80AAF"/>
    <w:rsid w:val="00E86C55"/>
    <w:rsid w:val="00E95FF5"/>
    <w:rsid w:val="00E978F1"/>
    <w:rsid w:val="00EB0425"/>
    <w:rsid w:val="00EB7090"/>
    <w:rsid w:val="00EB7ADA"/>
    <w:rsid w:val="00EC0EED"/>
    <w:rsid w:val="00ED4DEA"/>
    <w:rsid w:val="00EE53B1"/>
    <w:rsid w:val="00EF0363"/>
    <w:rsid w:val="00EF096D"/>
    <w:rsid w:val="00EF4519"/>
    <w:rsid w:val="00EF6635"/>
    <w:rsid w:val="00EF6C0C"/>
    <w:rsid w:val="00F14DE3"/>
    <w:rsid w:val="00F17B61"/>
    <w:rsid w:val="00F21912"/>
    <w:rsid w:val="00F32053"/>
    <w:rsid w:val="00F32E21"/>
    <w:rsid w:val="00F4041C"/>
    <w:rsid w:val="00F42B12"/>
    <w:rsid w:val="00F47270"/>
    <w:rsid w:val="00F50107"/>
    <w:rsid w:val="00F52B37"/>
    <w:rsid w:val="00F63C6B"/>
    <w:rsid w:val="00F63F50"/>
    <w:rsid w:val="00F71358"/>
    <w:rsid w:val="00F96A42"/>
    <w:rsid w:val="00F96DEC"/>
    <w:rsid w:val="00F97460"/>
    <w:rsid w:val="00FB4B07"/>
    <w:rsid w:val="00FB4D77"/>
    <w:rsid w:val="00FB6A91"/>
    <w:rsid w:val="00FC26F3"/>
    <w:rsid w:val="00FC673F"/>
    <w:rsid w:val="00FD26CB"/>
    <w:rsid w:val="00FE43CA"/>
    <w:rsid w:val="00FE79E0"/>
    <w:rsid w:val="00FF2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link w:val="70"/>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character" w:customStyle="1" w:styleId="70">
    <w:name w:val="樣式7 字元"/>
    <w:link w:val="7"/>
    <w:rsid w:val="0078450E"/>
    <w:rPr>
      <w:rFonts w:eastAsia="全真楷書"/>
      <w:spacing w:val="1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link w:val="70"/>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character" w:customStyle="1" w:styleId="70">
    <w:name w:val="樣式7 字元"/>
    <w:link w:val="7"/>
    <w:rsid w:val="0078450E"/>
    <w:rPr>
      <w:rFonts w:eastAsia="全真楷書"/>
      <w:spacing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34</Pages>
  <Words>4562</Words>
  <Characters>26010</Characters>
  <Application>Microsoft Office Word</Application>
  <DocSecurity>0</DocSecurity>
  <Lines>216</Lines>
  <Paragraphs>61</Paragraphs>
  <ScaleCrop>false</ScaleCrop>
  <Company/>
  <LinksUpToDate>false</LinksUpToDate>
  <CharactersWithSpaces>30511</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ｃｓｗ ◣版權所有 翻印必究◢</cp:lastModifiedBy>
  <cp:revision>27</cp:revision>
  <cp:lastPrinted>2020-11-27T02:48:00Z</cp:lastPrinted>
  <dcterms:created xsi:type="dcterms:W3CDTF">2020-11-17T01:37:00Z</dcterms:created>
  <dcterms:modified xsi:type="dcterms:W3CDTF">2020-12-03T05:55:00Z</dcterms:modified>
</cp:coreProperties>
</file>