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CC988C" w14:textId="77777777" w:rsidR="0073621B" w:rsidRDefault="0073621B" w:rsidP="00695F3E"/>
    <w:p w14:paraId="0904F686" w14:textId="77777777" w:rsidR="0073621B" w:rsidRDefault="0073621B" w:rsidP="0073621B">
      <w:pPr>
        <w:jc w:val="center"/>
        <w:rPr>
          <w:rFonts w:ascii="標楷體" w:eastAsia="標楷體" w:hAnsi="標楷體"/>
          <w:b/>
          <w:bCs/>
          <w:sz w:val="36"/>
          <w:szCs w:val="32"/>
        </w:rPr>
      </w:pPr>
      <w:proofErr w:type="gramStart"/>
      <w:r>
        <w:rPr>
          <w:rFonts w:ascii="標楷體" w:eastAsia="標楷體" w:hAnsi="標楷體" w:hint="eastAsia"/>
          <w:b/>
          <w:bCs/>
          <w:sz w:val="36"/>
          <w:szCs w:val="32"/>
        </w:rPr>
        <w:t>臺</w:t>
      </w:r>
      <w:proofErr w:type="gramEnd"/>
      <w:r>
        <w:rPr>
          <w:rFonts w:ascii="標楷體" w:eastAsia="標楷體" w:hAnsi="標楷體" w:hint="eastAsia"/>
          <w:b/>
          <w:bCs/>
          <w:sz w:val="36"/>
          <w:szCs w:val="32"/>
        </w:rPr>
        <w:t>南市政府北門區公所CEDAW宣導辦理成果報告</w:t>
      </w:r>
    </w:p>
    <w:tbl>
      <w:tblPr>
        <w:tblW w:w="105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3"/>
        <w:gridCol w:w="709"/>
        <w:gridCol w:w="708"/>
        <w:gridCol w:w="709"/>
        <w:gridCol w:w="1559"/>
        <w:gridCol w:w="1843"/>
        <w:gridCol w:w="3574"/>
      </w:tblGrid>
      <w:tr w:rsidR="0073621B" w14:paraId="4AC8CE6A" w14:textId="77777777" w:rsidTr="00636440">
        <w:trPr>
          <w:trHeight w:val="52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226FB" w14:textId="77777777" w:rsidR="0073621B" w:rsidRDefault="0073621B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二級機關/科室</w:t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E3CC8" w14:textId="77777777" w:rsidR="0073621B" w:rsidRDefault="0073621B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北門區公所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E9715" w14:textId="77777777" w:rsidR="0073621B" w:rsidRDefault="0073621B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6AC9D" w14:textId="77777777" w:rsidR="0073621B" w:rsidRDefault="0073621B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112.08.07</w:t>
            </w:r>
          </w:p>
        </w:tc>
      </w:tr>
      <w:tr w:rsidR="0073621B" w14:paraId="41C3CAAE" w14:textId="77777777" w:rsidTr="00636440">
        <w:trPr>
          <w:trHeight w:val="622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39383" w14:textId="77777777" w:rsidR="0073621B" w:rsidRDefault="0073621B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EC009" w14:textId="77777777" w:rsidR="0073621B" w:rsidRDefault="0073621B" w:rsidP="00636440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A64512">
              <w:rPr>
                <w:rFonts w:ascii="標楷體" w:eastAsia="標楷體" w:hAnsi="標楷體" w:hint="eastAsia"/>
              </w:rPr>
              <w:t>民防團訓練</w:t>
            </w:r>
            <w:proofErr w:type="gramEnd"/>
            <w:r w:rsidRPr="00A64512">
              <w:rPr>
                <w:rFonts w:ascii="標楷體" w:eastAsia="標楷體" w:hAnsi="標楷體" w:hint="eastAsia"/>
              </w:rPr>
              <w:t>暨性平宣導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A02FE" w14:textId="77777777" w:rsidR="0073621B" w:rsidRDefault="0073621B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宣導對象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1AF6C" w14:textId="77777777" w:rsidR="0073621B" w:rsidRDefault="0073621B" w:rsidP="00636440">
            <w:pPr>
              <w:jc w:val="center"/>
              <w:rPr>
                <w:rFonts w:ascii="標楷體" w:eastAsia="標楷體" w:hAnsi="標楷體"/>
              </w:rPr>
            </w:pPr>
            <w:r w:rsidRPr="00367E77">
              <w:rPr>
                <w:rFonts w:ascii="標楷體" w:eastAsia="標楷體" w:hAnsi="標楷體" w:cs="細明體" w:hint="eastAsia"/>
                <w:bCs/>
                <w:color w:val="000000"/>
                <w:kern w:val="0"/>
                <w:szCs w:val="24"/>
              </w:rPr>
              <w:t>里長</w:t>
            </w:r>
            <w:r w:rsidRPr="00367E77">
              <w:rPr>
                <w:rFonts w:ascii="標楷體" w:eastAsia="標楷體" w:hAnsi="標楷體" w:cs="微3f軟3f正3f黑3f體3f" w:hint="eastAsia"/>
                <w:bCs/>
                <w:color w:val="000000"/>
                <w:kern w:val="0"/>
                <w:szCs w:val="24"/>
              </w:rPr>
              <w:t>、</w:t>
            </w:r>
            <w:r w:rsidRPr="00367E77">
              <w:rPr>
                <w:rFonts w:ascii="標楷體" w:eastAsia="標楷體" w:hAnsi="標楷體" w:cs="細明體" w:hint="eastAsia"/>
                <w:bCs/>
                <w:color w:val="000000"/>
                <w:kern w:val="0"/>
                <w:szCs w:val="24"/>
              </w:rPr>
              <w:t>里民</w:t>
            </w:r>
            <w:r>
              <w:rPr>
                <w:rFonts w:ascii="標楷體" w:eastAsia="標楷體" w:hAnsi="標楷體" w:cs="細明體" w:hint="eastAsia"/>
                <w:bCs/>
                <w:color w:val="000000"/>
                <w:kern w:val="0"/>
                <w:szCs w:val="24"/>
              </w:rPr>
              <w:t>及所內同仁</w:t>
            </w:r>
          </w:p>
        </w:tc>
      </w:tr>
      <w:tr w:rsidR="0073621B" w14:paraId="2911D7A9" w14:textId="77777777" w:rsidTr="00636440">
        <w:trPr>
          <w:trHeight w:val="330"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34636" w14:textId="77777777" w:rsidR="0073621B" w:rsidRDefault="0073621B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宣導人數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946A8" w14:textId="77777777" w:rsidR="0073621B" w:rsidRDefault="0073621B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867FB" w14:textId="77777777" w:rsidR="0073621B" w:rsidRDefault="0073621B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共計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9F6ED" w14:textId="77777777" w:rsidR="0073621B" w:rsidRDefault="0073621B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CEDAW</w:t>
            </w:r>
          </w:p>
          <w:p w14:paraId="3D12CDC5" w14:textId="77777777" w:rsidR="0073621B" w:rsidRDefault="0073621B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自製</w:t>
            </w:r>
            <w:r>
              <w:rPr>
                <w:rFonts w:ascii="標楷體" w:eastAsia="標楷體" w:hAnsi="標楷體" w:hint="eastAsia"/>
              </w:rPr>
              <w:t>宣導媒材類別</w:t>
            </w:r>
          </w:p>
        </w:tc>
        <w:tc>
          <w:tcPr>
            <w:tcW w:w="3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CD928" w14:textId="77777777" w:rsidR="0073621B" w:rsidRDefault="0073621B" w:rsidP="006364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□講義   ■文宣   □簡報</w:t>
            </w:r>
          </w:p>
          <w:p w14:paraId="0BD39E2A" w14:textId="77777777" w:rsidR="0073621B" w:rsidRDefault="0073621B" w:rsidP="006364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□廣播錄音檔      □影片</w:t>
            </w:r>
          </w:p>
          <w:p w14:paraId="50676170" w14:textId="77777777" w:rsidR="0073621B" w:rsidRDefault="0073621B" w:rsidP="006364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□其他 ________</w:t>
            </w:r>
          </w:p>
        </w:tc>
      </w:tr>
      <w:tr w:rsidR="0073621B" w14:paraId="6E57D6EC" w14:textId="77777777" w:rsidTr="00636440">
        <w:trPr>
          <w:trHeight w:val="6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B3D4C" w14:textId="77777777" w:rsidR="0073621B" w:rsidRDefault="0073621B" w:rsidP="0063644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B4A59" w14:textId="77777777" w:rsidR="0073621B" w:rsidRDefault="0073621B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02BF2" w14:textId="77777777" w:rsidR="0073621B" w:rsidRDefault="0073621B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2C73D" w14:textId="77777777" w:rsidR="0073621B" w:rsidRDefault="0073621B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277AF" w14:textId="77777777" w:rsidR="0073621B" w:rsidRDefault="0073621B" w:rsidP="0063644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6261A" w14:textId="77777777" w:rsidR="0073621B" w:rsidRDefault="0073621B" w:rsidP="0063644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08FC1" w14:textId="77777777" w:rsidR="0073621B" w:rsidRDefault="0073621B" w:rsidP="00636440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73621B" w14:paraId="413F0502" w14:textId="77777777" w:rsidTr="00636440">
        <w:trPr>
          <w:trHeight w:val="53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D0695" w14:textId="77777777" w:rsidR="0073621B" w:rsidRDefault="0073621B" w:rsidP="0063644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25CB7" w14:textId="77777777" w:rsidR="0073621B" w:rsidRDefault="0073621B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BC97A" w14:textId="77777777" w:rsidR="0073621B" w:rsidRDefault="0073621B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CFD80" w14:textId="77777777" w:rsidR="0073621B" w:rsidRDefault="0073621B" w:rsidP="006364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5E979" w14:textId="77777777" w:rsidR="0073621B" w:rsidRDefault="0073621B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A95DC" w14:textId="77777777" w:rsidR="0073621B" w:rsidRDefault="0073621B" w:rsidP="0063644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3D6AA" w14:textId="77777777" w:rsidR="0073621B" w:rsidRDefault="0073621B" w:rsidP="00636440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73621B" w14:paraId="35C15AE0" w14:textId="77777777" w:rsidTr="00636440">
        <w:trPr>
          <w:trHeight w:val="360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hideMark/>
          </w:tcPr>
          <w:p w14:paraId="29B001FB" w14:textId="77777777" w:rsidR="0073621B" w:rsidRDefault="0073621B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宣導管道</w:t>
            </w:r>
          </w:p>
        </w:tc>
        <w:tc>
          <w:tcPr>
            <w:tcW w:w="9102" w:type="dxa"/>
            <w:gridSpan w:val="6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hideMark/>
          </w:tcPr>
          <w:p w14:paraId="6048D55F" w14:textId="77777777" w:rsidR="0073621B" w:rsidRDefault="0073621B" w:rsidP="006364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□網路平台(含FB、Line、</w:t>
            </w:r>
            <w:proofErr w:type="spellStart"/>
            <w:r>
              <w:rPr>
                <w:rFonts w:ascii="標楷體" w:eastAsia="標楷體" w:hAnsi="標楷體" w:hint="eastAsia"/>
              </w:rPr>
              <w:t>Youtube</w:t>
            </w:r>
            <w:proofErr w:type="spellEnd"/>
            <w:r>
              <w:rPr>
                <w:rFonts w:ascii="標楷體" w:eastAsia="標楷體" w:hAnsi="標楷體" w:hint="eastAsia"/>
              </w:rPr>
              <w:t>、Instagram、Podcast等)</w:t>
            </w:r>
          </w:p>
          <w:p w14:paraId="652E7986" w14:textId="77777777" w:rsidR="0073621B" w:rsidRDefault="0073621B" w:rsidP="006364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□影片播放(廣告等)        □廣播            □電視牆</w:t>
            </w:r>
          </w:p>
          <w:p w14:paraId="42F8E59E" w14:textId="77777777" w:rsidR="0073621B" w:rsidRDefault="0073621B" w:rsidP="006364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□活動設攤   </w:t>
            </w:r>
            <w:r>
              <w:rPr>
                <w:rFonts w:ascii="標楷體" w:eastAsia="標楷體" w:hAnsi="標楷體" w:hint="eastAsia"/>
              </w:rPr>
              <w:tab/>
              <w:t xml:space="preserve">          □競賽            □平面廣告空間</w:t>
            </w:r>
          </w:p>
          <w:p w14:paraId="618DB35E" w14:textId="77777777" w:rsidR="0073621B" w:rsidRDefault="0073621B" w:rsidP="006364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□研討會、座談會、說明會  □辦理CEDAW實體課程、工作坊</w:t>
            </w:r>
          </w:p>
          <w:p w14:paraId="1426F63E" w14:textId="77777777" w:rsidR="0073621B" w:rsidRDefault="0073621B" w:rsidP="006364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□其他</w:t>
            </w:r>
            <w:proofErr w:type="gramStart"/>
            <w:r>
              <w:rPr>
                <w:rFonts w:ascii="標楷體" w:eastAsia="標楷體" w:hAnsi="標楷體" w:hint="eastAsia"/>
                <w:u w:val="single"/>
              </w:rPr>
              <w:t>民防團訓練</w:t>
            </w:r>
            <w:proofErr w:type="gramEnd"/>
            <w:r w:rsidRPr="007F7C73">
              <w:rPr>
                <w:rFonts w:ascii="標楷體" w:eastAsia="標楷體" w:hAnsi="標楷體" w:hint="eastAsia"/>
                <w:u w:val="single"/>
              </w:rPr>
              <w:t>前宣導</w:t>
            </w:r>
          </w:p>
        </w:tc>
      </w:tr>
      <w:tr w:rsidR="0073621B" w14:paraId="0A842BD3" w14:textId="77777777" w:rsidTr="00636440">
        <w:trPr>
          <w:trHeight w:val="191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hideMark/>
          </w:tcPr>
          <w:p w14:paraId="55C81F9C" w14:textId="77777777" w:rsidR="0073621B" w:rsidRDefault="0073621B" w:rsidP="00636440">
            <w:pPr>
              <w:spacing w:line="360" w:lineRule="auto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CEDAW應用 </w:t>
            </w:r>
          </w:p>
        </w:tc>
        <w:tc>
          <w:tcPr>
            <w:tcW w:w="9102" w:type="dxa"/>
            <w:gridSpan w:val="6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</w:tcPr>
          <w:p w14:paraId="79719483" w14:textId="77777777" w:rsidR="0073621B" w:rsidRPr="00CA6FBC" w:rsidRDefault="0073621B" w:rsidP="0073621B">
            <w:pPr>
              <w:pStyle w:val="a4"/>
              <w:numPr>
                <w:ilvl w:val="0"/>
                <w:numId w:val="10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CEDAW第</w:t>
            </w:r>
            <w:r>
              <w:rPr>
                <w:rFonts w:ascii="標楷體" w:eastAsia="標楷體" w:hAnsi="標楷體" w:hint="eastAsia"/>
                <w:szCs w:val="24"/>
                <w:u w:val="single"/>
              </w:rPr>
              <w:t>1</w:t>
            </w:r>
            <w:r w:rsidRPr="00CA6FBC">
              <w:rPr>
                <w:rFonts w:ascii="標楷體" w:eastAsia="標楷體" w:hAnsi="標楷體" w:hint="eastAsia"/>
                <w:szCs w:val="24"/>
                <w:u w:val="single"/>
              </w:rPr>
              <w:t>6</w:t>
            </w:r>
            <w:r>
              <w:rPr>
                <w:rFonts w:ascii="標楷體" w:eastAsia="標楷體" w:hAnsi="標楷體" w:hint="eastAsia"/>
                <w:szCs w:val="24"/>
              </w:rPr>
              <w:t>條</w:t>
            </w:r>
            <w:r>
              <w:rPr>
                <w:rFonts w:ascii="標楷體" w:eastAsia="標楷體" w:hAnsi="標楷體" w:cs="Segoe UI Historic" w:hint="eastAsia"/>
                <w:color w:val="050505"/>
                <w:sz w:val="23"/>
                <w:szCs w:val="23"/>
                <w:shd w:val="clear" w:color="auto" w:fill="FFFFFF"/>
              </w:rPr>
              <w:t>第1項:(d)不論婚姻狀況如何，在有關子女的事務上，作為父母親有相同的權利和義務。但在任何情形下，</w:t>
            </w:r>
            <w:proofErr w:type="gramStart"/>
            <w:r>
              <w:rPr>
                <w:rFonts w:ascii="標楷體" w:eastAsia="標楷體" w:hAnsi="標楷體" w:cs="Segoe UI Historic" w:hint="eastAsia"/>
                <w:color w:val="050505"/>
                <w:sz w:val="23"/>
                <w:szCs w:val="23"/>
                <w:shd w:val="clear" w:color="auto" w:fill="FFFFFF"/>
              </w:rPr>
              <w:t>均應以</w:t>
            </w:r>
            <w:proofErr w:type="gramEnd"/>
            <w:r>
              <w:rPr>
                <w:rFonts w:ascii="標楷體" w:eastAsia="標楷體" w:hAnsi="標楷體" w:cs="Segoe UI Historic" w:hint="eastAsia"/>
                <w:color w:val="050505"/>
                <w:sz w:val="23"/>
                <w:szCs w:val="23"/>
                <w:shd w:val="clear" w:color="auto" w:fill="FFFFFF"/>
              </w:rPr>
              <w:t>子女的利益為重。</w:t>
            </w:r>
            <w:r w:rsidRPr="00CA6FBC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  <w:p w14:paraId="155B5490" w14:textId="77777777" w:rsidR="0073621B" w:rsidRDefault="0073621B" w:rsidP="0073621B">
            <w:pPr>
              <w:pStyle w:val="a4"/>
              <w:numPr>
                <w:ilvl w:val="0"/>
                <w:numId w:val="10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CEDAW第______次國家報告結論性意見與建議：</w:t>
            </w:r>
          </w:p>
          <w:p w14:paraId="6BC7CC3C" w14:textId="77777777" w:rsidR="0073621B" w:rsidRDefault="0073621B" w:rsidP="0073621B">
            <w:pPr>
              <w:pStyle w:val="a4"/>
              <w:numPr>
                <w:ilvl w:val="0"/>
                <w:numId w:val="10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CEDAW第_______號一般性建議：</w:t>
            </w:r>
          </w:p>
          <w:p w14:paraId="6AF31547" w14:textId="77777777" w:rsidR="0073621B" w:rsidRDefault="0073621B" w:rsidP="00636440">
            <w:pPr>
              <w:pStyle w:val="a4"/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</w:p>
        </w:tc>
      </w:tr>
      <w:tr w:rsidR="0073621B" w14:paraId="7777E0B2" w14:textId="77777777" w:rsidTr="00636440">
        <w:trPr>
          <w:trHeight w:val="630"/>
          <w:jc w:val="center"/>
        </w:trPr>
        <w:tc>
          <w:tcPr>
            <w:tcW w:w="105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1E7D7" w14:textId="77777777" w:rsidR="0073621B" w:rsidRDefault="0073621B" w:rsidP="00636440">
            <w:pPr>
              <w:spacing w:line="360" w:lineRule="auto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宣導媒材內容及宣導過程整體概述</w:t>
            </w:r>
          </w:p>
        </w:tc>
      </w:tr>
      <w:tr w:rsidR="0073621B" w14:paraId="5862A184" w14:textId="77777777" w:rsidTr="00636440">
        <w:trPr>
          <w:trHeight w:val="4485"/>
          <w:jc w:val="center"/>
        </w:trPr>
        <w:tc>
          <w:tcPr>
            <w:tcW w:w="105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3F257" w14:textId="77777777" w:rsidR="0073621B" w:rsidRPr="00402E8B" w:rsidRDefault="0073621B" w:rsidP="0073621B">
            <w:pPr>
              <w:pStyle w:val="a4"/>
              <w:numPr>
                <w:ilvl w:val="0"/>
                <w:numId w:val="11"/>
              </w:numPr>
              <w:ind w:leftChars="0"/>
            </w:pPr>
            <w:r w:rsidRPr="00C0255B">
              <w:rPr>
                <w:rFonts w:ascii="標楷體" w:eastAsia="標楷體" w:hAnsi="標楷體" w:hint="eastAsia"/>
                <w:b/>
                <w:szCs w:val="24"/>
              </w:rPr>
              <w:t>宣導媒材內容概述</w:t>
            </w:r>
            <w:r w:rsidRPr="00C0255B">
              <w:rPr>
                <w:rFonts w:ascii="標楷體" w:eastAsia="標楷體" w:hAnsi="標楷體" w:hint="eastAsia"/>
                <w:szCs w:val="24"/>
              </w:rPr>
              <w:t>：本場次宣導活動運用本府【CEDAW海報-愛</w:t>
            </w:r>
            <w:r w:rsidRPr="00C0255B">
              <w:rPr>
                <w:rFonts w:ascii="標楷體" w:eastAsia="標楷體" w:hAnsi="標楷體"/>
                <w:szCs w:val="24"/>
              </w:rPr>
              <w:fldChar w:fldCharType="begin"/>
            </w:r>
            <w:r w:rsidRPr="00C0255B">
              <w:rPr>
                <w:rFonts w:ascii="標楷體" w:eastAsia="標楷體" w:hAnsi="標楷體"/>
                <w:szCs w:val="24"/>
              </w:rPr>
              <w:instrText xml:space="preserve"> HYPERLINK "https://www.rapidtables.org/zh-TW/math/symbols/Infinity_Symbol.html" \l ":~:text=%E7%84%A1%E9%99%90%E7%AC%A6%E8%99%9F%E6%98%AF%E4%BB%A3%E8%A1%A8%E7%84%A1%E9%99%90%E5%A4%A7%E6%95%B8%E5%AD%97%E7%9A%84%E6%95%B8%E5%AD%B8%E7%AC%A6%E8%99%9F%E3%80%82%20%E7%84%A1%E7%AA%AE%E5%A4%A7%E7%AC%A6%E8%99%9F%E7%94%A8Lemniscate%E7%AC%A6%E8%99%9F%E6%9B%B8%E5%AF%AB%EF%BC%9A,%E2%88%9E%20%E5%AE%83%E4%BB%A3%E8%A1%A8%E8%91%97%E4%B8%80%E5%80%8B%E7%84%A1%E9%99%90%E5%A4%A7%E7%9A%84%E6%AD%A3%E6%95%B8%E3%80%82" \t "_blank" </w:instrText>
            </w:r>
            <w:r w:rsidRPr="00C0255B">
              <w:rPr>
                <w:rFonts w:ascii="標楷體" w:eastAsia="標楷體" w:hAnsi="標楷體"/>
                <w:szCs w:val="24"/>
              </w:rPr>
              <w:fldChar w:fldCharType="separate"/>
            </w:r>
            <w:r w:rsidRPr="00C0255B">
              <w:rPr>
                <w:rFonts w:ascii="標楷體" w:eastAsia="標楷體" w:hAnsi="標楷體"/>
                <w:szCs w:val="24"/>
              </w:rPr>
              <w:t>∞</w:t>
            </w:r>
            <w:r w:rsidRPr="00C0255B">
              <w:rPr>
                <w:rFonts w:ascii="標楷體" w:eastAsia="標楷體" w:hAnsi="標楷體"/>
                <w:szCs w:val="24"/>
              </w:rPr>
              <w:fldChar w:fldCharType="end"/>
            </w:r>
            <w:r w:rsidRPr="00C0255B">
              <w:rPr>
                <w:rFonts w:ascii="標楷體" w:eastAsia="標楷體" w:hAnsi="標楷體" w:hint="eastAsia"/>
                <w:szCs w:val="24"/>
              </w:rPr>
              <w:t>無限】</w:t>
            </w:r>
            <w:proofErr w:type="gramStart"/>
            <w:r w:rsidRPr="00C0255B">
              <w:rPr>
                <w:rFonts w:ascii="標楷體" w:eastAsia="標楷體" w:hAnsi="標楷體" w:hint="eastAsia"/>
                <w:szCs w:val="24"/>
              </w:rPr>
              <w:t>宣導</w:t>
            </w:r>
            <w:r w:rsidRPr="00C0255B">
              <w:rPr>
                <w:rFonts w:ascii="標楷體" w:eastAsia="標楷體" w:hAnsi="標楷體"/>
                <w:szCs w:val="24"/>
              </w:rPr>
              <w:t>同婚者</w:t>
            </w:r>
            <w:proofErr w:type="gramEnd"/>
            <w:r w:rsidRPr="00C0255B">
              <w:rPr>
                <w:rFonts w:ascii="標楷體" w:eastAsia="標楷體" w:hAnsi="標楷體"/>
                <w:szCs w:val="24"/>
              </w:rPr>
              <w:t>也能共同收養子女</w:t>
            </w:r>
            <w:r w:rsidRPr="00C0255B">
              <w:rPr>
                <w:rFonts w:ascii="標楷體" w:eastAsia="標楷體" w:hAnsi="標楷體" w:hint="eastAsia"/>
                <w:szCs w:val="24"/>
              </w:rPr>
              <w:t>，同性配偶與異性配偶收養子女範圍一致，不再僅以收養家庭之型態，作為判斷是否合適收養子女之唯一因素，</w:t>
            </w:r>
            <w:r w:rsidRPr="00402E8B">
              <w:rPr>
                <w:rFonts w:ascii="標楷體" w:eastAsia="標楷體" w:hAnsi="標楷體" w:hint="eastAsia"/>
                <w:szCs w:val="24"/>
              </w:rPr>
              <w:t>而係透過社工專業評估及法院之認可，依個案判斷是否符合未成年子女最佳利益。確保同性配偶收養子女的權利，對於婚姻平權有所助益。</w:t>
            </w:r>
          </w:p>
          <w:p w14:paraId="45A4E02D" w14:textId="77777777" w:rsidR="0073621B" w:rsidRPr="00C0255B" w:rsidRDefault="0073621B" w:rsidP="00636440">
            <w:pPr>
              <w:pStyle w:val="3"/>
              <w:shd w:val="clear" w:color="auto" w:fill="FFFFFF"/>
              <w:spacing w:before="0" w:beforeAutospacing="0" w:after="0" w:afterAutospacing="0"/>
              <w:ind w:left="480"/>
              <w:rPr>
                <w:rFonts w:ascii="標楷體" w:eastAsia="標楷體" w:hAnsi="標楷體" w:cs="Times New Roman"/>
                <w:b w:val="0"/>
                <w:bCs w:val="0"/>
                <w:kern w:val="2"/>
                <w:sz w:val="24"/>
                <w:szCs w:val="24"/>
              </w:rPr>
            </w:pPr>
            <w:r w:rsidRPr="00C0255B">
              <w:rPr>
                <w:rFonts w:ascii="標楷體" w:eastAsia="標楷體" w:hAnsi="標楷體" w:cs="Times New Roman"/>
                <w:b w:val="0"/>
                <w:bCs w:val="0"/>
                <w:kern w:val="2"/>
                <w:sz w:val="24"/>
                <w:szCs w:val="24"/>
              </w:rPr>
              <w:t>媒體常報導社會上有很多身世坎坷的孩子需要一個家，若能</w:t>
            </w:r>
            <w:r w:rsidRPr="00C0255B">
              <w:rPr>
                <w:rFonts w:ascii="標楷體" w:eastAsia="標楷體" w:hAnsi="標楷體" w:cs="Times New Roman" w:hint="eastAsia"/>
                <w:b w:val="0"/>
                <w:bCs w:val="0"/>
                <w:kern w:val="2"/>
                <w:sz w:val="24"/>
                <w:szCs w:val="24"/>
              </w:rPr>
              <w:t>開放同性配偶收養子女的權利，</w:t>
            </w:r>
            <w:r w:rsidRPr="00C0255B">
              <w:rPr>
                <w:rFonts w:ascii="標楷體" w:eastAsia="標楷體" w:hAnsi="標楷體" w:cs="Times New Roman"/>
                <w:b w:val="0"/>
                <w:bCs w:val="0"/>
                <w:kern w:val="2"/>
                <w:sz w:val="24"/>
                <w:szCs w:val="24"/>
              </w:rPr>
              <w:t>收養孩子，對孩子</w:t>
            </w:r>
            <w:r w:rsidRPr="00C0255B">
              <w:rPr>
                <w:rFonts w:ascii="標楷體" w:eastAsia="標楷體" w:hAnsi="標楷體" w:cs="Times New Roman" w:hint="eastAsia"/>
                <w:b w:val="0"/>
                <w:bCs w:val="0"/>
                <w:kern w:val="2"/>
                <w:sz w:val="24"/>
                <w:szCs w:val="24"/>
              </w:rPr>
              <w:t>及同性配偶</w:t>
            </w:r>
            <w:r w:rsidRPr="00C0255B">
              <w:rPr>
                <w:rFonts w:ascii="標楷體" w:eastAsia="標楷體" w:hAnsi="標楷體" w:cs="Times New Roman"/>
                <w:b w:val="0"/>
                <w:bCs w:val="0"/>
                <w:kern w:val="2"/>
                <w:sz w:val="24"/>
                <w:szCs w:val="24"/>
              </w:rPr>
              <w:t>的人生來說都會是最大的圓滿</w:t>
            </w:r>
            <w:r w:rsidRPr="00C0255B">
              <w:rPr>
                <w:rFonts w:ascii="標楷體" w:eastAsia="標楷體" w:hAnsi="標楷體" w:cs="Times New Roman" w:hint="eastAsia"/>
                <w:b w:val="0"/>
                <w:bCs w:val="0"/>
                <w:kern w:val="2"/>
                <w:sz w:val="24"/>
                <w:szCs w:val="24"/>
              </w:rPr>
              <w:t>，在</w:t>
            </w:r>
            <w:r w:rsidRPr="00C0255B">
              <w:rPr>
                <w:rFonts w:ascii="標楷體" w:eastAsia="標楷體" w:hAnsi="標楷體" w:cs="Times New Roman"/>
                <w:b w:val="0"/>
                <w:bCs w:val="0"/>
                <w:kern w:val="2"/>
                <w:sz w:val="24"/>
                <w:szCs w:val="24"/>
              </w:rPr>
              <w:t>「兩個爸爸」或「兩個媽媽」的呵護下</w:t>
            </w:r>
            <w:r w:rsidRPr="00C0255B">
              <w:rPr>
                <w:rFonts w:ascii="標楷體" w:eastAsia="標楷體" w:hAnsi="標楷體" w:cs="Times New Roman" w:hint="eastAsia"/>
                <w:b w:val="0"/>
                <w:bCs w:val="0"/>
                <w:kern w:val="2"/>
                <w:sz w:val="24"/>
                <w:szCs w:val="24"/>
              </w:rPr>
              <w:t>，同志家庭邁入正常化，不再差別對待。</w:t>
            </w:r>
          </w:p>
          <w:p w14:paraId="6138FFC1" w14:textId="77777777" w:rsidR="0073621B" w:rsidRPr="00B36059" w:rsidRDefault="0073621B" w:rsidP="0073621B">
            <w:pPr>
              <w:numPr>
                <w:ilvl w:val="0"/>
                <w:numId w:val="13"/>
              </w:num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宣導過程概述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proofErr w:type="gramStart"/>
            <w:r w:rsidRPr="00B36059">
              <w:rPr>
                <w:rFonts w:ascii="標楷體" w:eastAsia="標楷體" w:hAnsi="標楷體" w:hint="eastAsia"/>
              </w:rPr>
              <w:t>民防團訓練</w:t>
            </w:r>
            <w:proofErr w:type="gramEnd"/>
            <w:r w:rsidRPr="00B36059">
              <w:rPr>
                <w:rFonts w:ascii="標楷體" w:eastAsia="標楷體" w:hAnsi="標楷體" w:hint="eastAsia"/>
              </w:rPr>
              <w:t>前向</w:t>
            </w:r>
            <w:r w:rsidRPr="00B36059">
              <w:rPr>
                <w:rFonts w:ascii="標楷體" w:eastAsia="標楷體" w:hAnsi="標楷體" w:cs="細明體" w:hint="eastAsia"/>
                <w:bCs/>
                <w:color w:val="000000"/>
                <w:kern w:val="0"/>
                <w:szCs w:val="24"/>
              </w:rPr>
              <w:t>里長</w:t>
            </w:r>
            <w:r w:rsidRPr="00B36059">
              <w:rPr>
                <w:rFonts w:ascii="標楷體" w:eastAsia="標楷體" w:hAnsi="標楷體" w:cs="微3f軟3f正3f黑3f體3f" w:hint="eastAsia"/>
                <w:bCs/>
                <w:color w:val="000000"/>
                <w:kern w:val="0"/>
                <w:szCs w:val="24"/>
              </w:rPr>
              <w:t>、</w:t>
            </w:r>
            <w:r w:rsidRPr="00B36059">
              <w:rPr>
                <w:rFonts w:ascii="標楷體" w:eastAsia="標楷體" w:hAnsi="標楷體" w:cs="細明體" w:hint="eastAsia"/>
                <w:bCs/>
                <w:color w:val="000000"/>
                <w:kern w:val="0"/>
                <w:szCs w:val="24"/>
              </w:rPr>
              <w:t>里民及所內同仁</w:t>
            </w:r>
            <w:r w:rsidRPr="00B36059">
              <w:rPr>
                <w:rFonts w:ascii="標楷體" w:eastAsia="標楷體" w:hAnsi="標楷體" w:hint="eastAsia"/>
              </w:rPr>
              <w:t>宣導</w:t>
            </w:r>
            <w:r w:rsidRPr="00B36059"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62B86E0C" w14:textId="77777777" w:rsidR="0073621B" w:rsidRPr="00EB3FF5" w:rsidRDefault="0073621B" w:rsidP="00636440">
            <w:pPr>
              <w:widowControl/>
              <w:shd w:val="clear" w:color="auto" w:fill="FFFFFF"/>
              <w:spacing w:before="225" w:after="225" w:line="450" w:lineRule="atLeast"/>
              <w:jc w:val="both"/>
              <w:textAlignment w:val="baseline"/>
            </w:pPr>
          </w:p>
        </w:tc>
      </w:tr>
    </w:tbl>
    <w:p w14:paraId="5ADB3904" w14:textId="77777777" w:rsidR="0073621B" w:rsidRDefault="0073621B" w:rsidP="0073621B">
      <w:pPr>
        <w:jc w:val="center"/>
        <w:rPr>
          <w:rFonts w:ascii="標楷體" w:eastAsia="標楷體" w:hAnsi="標楷體"/>
          <w:b/>
          <w:bCs/>
          <w:sz w:val="36"/>
          <w:szCs w:val="32"/>
        </w:rPr>
      </w:pPr>
    </w:p>
    <w:p w14:paraId="10DB805A" w14:textId="77777777" w:rsidR="00695F3E" w:rsidRDefault="00695F3E" w:rsidP="0073621B">
      <w:pPr>
        <w:rPr>
          <w:rFonts w:ascii="標楷體" w:eastAsia="標楷體" w:hAnsi="標楷體"/>
          <w:b/>
          <w:bCs/>
          <w:sz w:val="36"/>
          <w:szCs w:val="32"/>
        </w:rPr>
      </w:pPr>
    </w:p>
    <w:tbl>
      <w:tblPr>
        <w:tblpPr w:leftFromText="180" w:rightFromText="180" w:vertAnchor="text" w:horzAnchor="margin" w:tblpXSpec="center" w:tblpY="492"/>
        <w:tblW w:w="10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756"/>
      </w:tblGrid>
      <w:tr w:rsidR="0073621B" w:rsidRPr="006D4A3E" w14:paraId="342A1489" w14:textId="77777777" w:rsidTr="00636440">
        <w:trPr>
          <w:trHeight w:val="315"/>
        </w:trPr>
        <w:tc>
          <w:tcPr>
            <w:tcW w:w="10756" w:type="dxa"/>
          </w:tcPr>
          <w:p w14:paraId="26555EFF" w14:textId="77777777" w:rsidR="0073621B" w:rsidRPr="006D4A3E" w:rsidRDefault="0073621B" w:rsidP="00636440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6D4A3E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lastRenderedPageBreak/>
              <w:t>宣導活動照片</w:t>
            </w:r>
          </w:p>
        </w:tc>
      </w:tr>
      <w:tr w:rsidR="0073621B" w:rsidRPr="006D4A3E" w14:paraId="599E0431" w14:textId="77777777" w:rsidTr="00636440">
        <w:trPr>
          <w:trHeight w:val="5610"/>
        </w:trPr>
        <w:tc>
          <w:tcPr>
            <w:tcW w:w="10756" w:type="dxa"/>
          </w:tcPr>
          <w:p w14:paraId="4D629294" w14:textId="77777777" w:rsidR="0073621B" w:rsidRPr="006D4A3E" w:rsidRDefault="0073621B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32CDB17" wp14:editId="0ADDC877">
                  <wp:extent cx="4478866" cy="3359149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_20230415_095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8866" cy="335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21B" w:rsidRPr="006D4A3E" w14:paraId="7458C424" w14:textId="77777777" w:rsidTr="00636440">
        <w:trPr>
          <w:trHeight w:val="582"/>
        </w:trPr>
        <w:tc>
          <w:tcPr>
            <w:tcW w:w="10756" w:type="dxa"/>
            <w:vAlign w:val="center"/>
          </w:tcPr>
          <w:p w14:paraId="1E13B022" w14:textId="77777777" w:rsidR="0073621B" w:rsidRPr="006D4A3E" w:rsidRDefault="0073621B" w:rsidP="00636440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A64512">
              <w:rPr>
                <w:rFonts w:ascii="標楷體" w:eastAsia="標楷體" w:hAnsi="標楷體" w:hint="eastAsia"/>
              </w:rPr>
              <w:t>民防團訓練</w:t>
            </w:r>
            <w:proofErr w:type="gramEnd"/>
            <w:r w:rsidRPr="00A64512">
              <w:rPr>
                <w:rFonts w:ascii="標楷體" w:eastAsia="標楷體" w:hAnsi="標楷體" w:hint="eastAsia"/>
              </w:rPr>
              <w:t>暨性平宣導</w:t>
            </w:r>
          </w:p>
        </w:tc>
      </w:tr>
      <w:tr w:rsidR="0073621B" w:rsidRPr="006D4A3E" w14:paraId="49DF7444" w14:textId="77777777" w:rsidTr="00636440">
        <w:trPr>
          <w:trHeight w:val="6009"/>
        </w:trPr>
        <w:tc>
          <w:tcPr>
            <w:tcW w:w="10756" w:type="dxa"/>
          </w:tcPr>
          <w:p w14:paraId="0C699756" w14:textId="77777777" w:rsidR="0073621B" w:rsidRPr="006D4A3E" w:rsidRDefault="0073621B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9603F2A" wp14:editId="7C642876">
                  <wp:extent cx="5142229" cy="3856672"/>
                  <wp:effectExtent l="0" t="0" r="190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_20230415_095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2229" cy="3856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95C5A9" w14:textId="77777777" w:rsidR="0073621B" w:rsidRDefault="0073621B" w:rsidP="00512684">
      <w:pPr>
        <w:widowControl/>
        <w:rPr>
          <w:rFonts w:ascii="標楷體" w:eastAsia="標楷體" w:hAnsi="標楷體"/>
        </w:rPr>
      </w:pPr>
    </w:p>
    <w:p w14:paraId="4F603B18" w14:textId="77777777" w:rsidR="00695F3E" w:rsidRDefault="00695F3E" w:rsidP="00512684">
      <w:pPr>
        <w:widowControl/>
        <w:rPr>
          <w:rFonts w:ascii="標楷體" w:eastAsia="標楷體" w:hAnsi="標楷體"/>
        </w:rPr>
      </w:pPr>
    </w:p>
    <w:p w14:paraId="4098BA10" w14:textId="77777777" w:rsidR="00695F3E" w:rsidRDefault="00695F3E" w:rsidP="00695F3E">
      <w:pPr>
        <w:jc w:val="center"/>
        <w:rPr>
          <w:rFonts w:ascii="標楷體" w:eastAsia="標楷體" w:hAnsi="標楷體"/>
          <w:b/>
          <w:bCs/>
          <w:sz w:val="36"/>
          <w:szCs w:val="32"/>
        </w:rPr>
      </w:pPr>
    </w:p>
    <w:p w14:paraId="5FB9E59F" w14:textId="77777777" w:rsidR="00695F3E" w:rsidRDefault="00695F3E" w:rsidP="00695F3E">
      <w:pPr>
        <w:jc w:val="center"/>
        <w:rPr>
          <w:rFonts w:ascii="標楷體" w:eastAsia="標楷體" w:hAnsi="標楷體"/>
          <w:b/>
          <w:bCs/>
          <w:sz w:val="36"/>
          <w:szCs w:val="32"/>
        </w:rPr>
      </w:pPr>
    </w:p>
    <w:p w14:paraId="187D1C49" w14:textId="77777777" w:rsidR="00695F3E" w:rsidRDefault="00695F3E" w:rsidP="00695F3E">
      <w:pPr>
        <w:jc w:val="center"/>
        <w:rPr>
          <w:rFonts w:ascii="標楷體" w:eastAsia="標楷體" w:hAnsi="標楷體"/>
          <w:b/>
          <w:bCs/>
          <w:sz w:val="36"/>
          <w:szCs w:val="32"/>
        </w:rPr>
      </w:pPr>
      <w:proofErr w:type="gramStart"/>
      <w:r>
        <w:rPr>
          <w:rFonts w:ascii="標楷體" w:eastAsia="標楷體" w:hAnsi="標楷體" w:hint="eastAsia"/>
          <w:b/>
          <w:bCs/>
          <w:sz w:val="36"/>
          <w:szCs w:val="32"/>
        </w:rPr>
        <w:lastRenderedPageBreak/>
        <w:t>臺</w:t>
      </w:r>
      <w:proofErr w:type="gramEnd"/>
      <w:r>
        <w:rPr>
          <w:rFonts w:ascii="標楷體" w:eastAsia="標楷體" w:hAnsi="標楷體" w:hint="eastAsia"/>
          <w:b/>
          <w:bCs/>
          <w:sz w:val="36"/>
          <w:szCs w:val="32"/>
        </w:rPr>
        <w:t>南市政府北門區公所CEDAW宣導辦理成果報告</w:t>
      </w:r>
    </w:p>
    <w:tbl>
      <w:tblPr>
        <w:tblW w:w="105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3"/>
        <w:gridCol w:w="709"/>
        <w:gridCol w:w="708"/>
        <w:gridCol w:w="709"/>
        <w:gridCol w:w="1559"/>
        <w:gridCol w:w="1843"/>
        <w:gridCol w:w="3574"/>
      </w:tblGrid>
      <w:tr w:rsidR="00695F3E" w14:paraId="6C5D3AC1" w14:textId="77777777" w:rsidTr="00636440">
        <w:trPr>
          <w:trHeight w:val="52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2EC06" w14:textId="77777777" w:rsidR="00695F3E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二級機關/科室</w:t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54AF0" w14:textId="77777777" w:rsidR="00695F3E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北門區公所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8D232" w14:textId="77777777" w:rsidR="00695F3E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4AF7E" w14:textId="77777777" w:rsidR="00695F3E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112.08.26</w:t>
            </w:r>
          </w:p>
        </w:tc>
      </w:tr>
      <w:tr w:rsidR="00695F3E" w14:paraId="12A0165A" w14:textId="77777777" w:rsidTr="00636440">
        <w:trPr>
          <w:trHeight w:val="622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3F0FA" w14:textId="77777777" w:rsidR="00695F3E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09231" w14:textId="77777777" w:rsidR="00695F3E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A64512">
              <w:rPr>
                <w:rFonts w:ascii="標楷體" w:eastAsia="標楷體" w:hAnsi="標楷體" w:hint="eastAsia"/>
              </w:rPr>
              <w:t>『防災防疫Let's Go~幸福北門“心體”好』健走活動暨性平宣導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546CF" w14:textId="77777777" w:rsidR="00695F3E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宣導對象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A20FC" w14:textId="77777777" w:rsidR="00695F3E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67E77">
              <w:rPr>
                <w:rFonts w:ascii="標楷體" w:eastAsia="標楷體" w:hAnsi="標楷體" w:cs="細明體" w:hint="eastAsia"/>
                <w:bCs/>
                <w:color w:val="000000"/>
                <w:kern w:val="0"/>
                <w:szCs w:val="24"/>
              </w:rPr>
              <w:t>里民</w:t>
            </w:r>
          </w:p>
        </w:tc>
      </w:tr>
      <w:tr w:rsidR="00695F3E" w14:paraId="2C494288" w14:textId="77777777" w:rsidTr="00636440">
        <w:trPr>
          <w:trHeight w:val="330"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63405" w14:textId="77777777" w:rsidR="00695F3E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宣導人數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65592" w14:textId="77777777" w:rsidR="00695F3E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D8CE4" w14:textId="77777777" w:rsidR="00695F3E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共計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2F246" w14:textId="77777777" w:rsidR="00695F3E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CEDAW</w:t>
            </w:r>
          </w:p>
          <w:p w14:paraId="4CF55367" w14:textId="77777777" w:rsidR="00695F3E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自製</w:t>
            </w:r>
            <w:r>
              <w:rPr>
                <w:rFonts w:ascii="標楷體" w:eastAsia="標楷體" w:hAnsi="標楷體" w:hint="eastAsia"/>
              </w:rPr>
              <w:t>宣導媒材類別</w:t>
            </w:r>
          </w:p>
        </w:tc>
        <w:tc>
          <w:tcPr>
            <w:tcW w:w="3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D6683" w14:textId="77777777" w:rsidR="00695F3E" w:rsidRDefault="00695F3E" w:rsidP="006364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□講義   ■文宣   □簡報</w:t>
            </w:r>
          </w:p>
          <w:p w14:paraId="1DA2B677" w14:textId="77777777" w:rsidR="00695F3E" w:rsidRDefault="00695F3E" w:rsidP="006364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□廣播錄音檔      □影片</w:t>
            </w:r>
          </w:p>
          <w:p w14:paraId="063EA4E9" w14:textId="77777777" w:rsidR="00695F3E" w:rsidRDefault="00695F3E" w:rsidP="006364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□其他 ________</w:t>
            </w:r>
          </w:p>
        </w:tc>
      </w:tr>
      <w:tr w:rsidR="00695F3E" w14:paraId="198A2F4B" w14:textId="77777777" w:rsidTr="00636440">
        <w:trPr>
          <w:trHeight w:val="6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A249D" w14:textId="77777777" w:rsidR="00695F3E" w:rsidRDefault="00695F3E" w:rsidP="0063644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B6044" w14:textId="77777777" w:rsidR="00695F3E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90A9C" w14:textId="77777777" w:rsidR="00695F3E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8F0E5" w14:textId="77777777" w:rsidR="00695F3E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E3C28" w14:textId="77777777" w:rsidR="00695F3E" w:rsidRDefault="00695F3E" w:rsidP="0063644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6C8DC" w14:textId="77777777" w:rsidR="00695F3E" w:rsidRDefault="00695F3E" w:rsidP="0063644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48334" w14:textId="77777777" w:rsidR="00695F3E" w:rsidRDefault="00695F3E" w:rsidP="00636440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695F3E" w14:paraId="3D261A97" w14:textId="77777777" w:rsidTr="00636440">
        <w:trPr>
          <w:trHeight w:val="53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51C12" w14:textId="77777777" w:rsidR="00695F3E" w:rsidRDefault="00695F3E" w:rsidP="0063644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2D7DA" w14:textId="77777777" w:rsidR="00695F3E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F7C98" w14:textId="77777777" w:rsidR="00695F3E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BA81D" w14:textId="77777777" w:rsidR="00695F3E" w:rsidRDefault="00695F3E" w:rsidP="006364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D32A9" w14:textId="77777777" w:rsidR="00695F3E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D33DE" w14:textId="77777777" w:rsidR="00695F3E" w:rsidRDefault="00695F3E" w:rsidP="0063644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BA783" w14:textId="77777777" w:rsidR="00695F3E" w:rsidRDefault="00695F3E" w:rsidP="00636440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695F3E" w14:paraId="2BE163F3" w14:textId="77777777" w:rsidTr="00636440">
        <w:trPr>
          <w:trHeight w:val="360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hideMark/>
          </w:tcPr>
          <w:p w14:paraId="79D6F010" w14:textId="77777777" w:rsidR="00695F3E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宣導管道</w:t>
            </w:r>
          </w:p>
        </w:tc>
        <w:tc>
          <w:tcPr>
            <w:tcW w:w="9102" w:type="dxa"/>
            <w:gridSpan w:val="6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hideMark/>
          </w:tcPr>
          <w:p w14:paraId="45C49484" w14:textId="77777777" w:rsidR="00695F3E" w:rsidRDefault="00695F3E" w:rsidP="006364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□網路平台(含FB、Line、</w:t>
            </w:r>
            <w:proofErr w:type="spellStart"/>
            <w:r>
              <w:rPr>
                <w:rFonts w:ascii="標楷體" w:eastAsia="標楷體" w:hAnsi="標楷體" w:hint="eastAsia"/>
              </w:rPr>
              <w:t>Youtube</w:t>
            </w:r>
            <w:proofErr w:type="spellEnd"/>
            <w:r>
              <w:rPr>
                <w:rFonts w:ascii="標楷體" w:eastAsia="標楷體" w:hAnsi="標楷體" w:hint="eastAsia"/>
              </w:rPr>
              <w:t>、Instagram、Podcast等)</w:t>
            </w:r>
          </w:p>
          <w:p w14:paraId="21826BCA" w14:textId="77777777" w:rsidR="00695F3E" w:rsidRDefault="00695F3E" w:rsidP="006364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□影片播放(廣告等)        □廣播            □電視牆</w:t>
            </w:r>
          </w:p>
          <w:p w14:paraId="236DE413" w14:textId="77777777" w:rsidR="00695F3E" w:rsidRDefault="00695F3E" w:rsidP="006364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□活動設攤   </w:t>
            </w:r>
            <w:r>
              <w:rPr>
                <w:rFonts w:ascii="標楷體" w:eastAsia="標楷體" w:hAnsi="標楷體" w:hint="eastAsia"/>
              </w:rPr>
              <w:tab/>
              <w:t xml:space="preserve">          □競賽            □平面廣告空間</w:t>
            </w:r>
          </w:p>
          <w:p w14:paraId="49D36F83" w14:textId="77777777" w:rsidR="00695F3E" w:rsidRDefault="00695F3E" w:rsidP="006364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□研討會、座談會、說明會  □辦理CEDAW實體課程、工作坊</w:t>
            </w:r>
          </w:p>
          <w:p w14:paraId="4F69E0C9" w14:textId="77777777" w:rsidR="00695F3E" w:rsidRDefault="00695F3E" w:rsidP="006364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□其他</w:t>
            </w:r>
            <w:r w:rsidRPr="00142B2F">
              <w:rPr>
                <w:rFonts w:ascii="標楷體" w:eastAsia="標楷體" w:hAnsi="標楷體" w:hint="eastAsia"/>
                <w:u w:val="single"/>
              </w:rPr>
              <w:t>健走活動</w:t>
            </w:r>
            <w:r w:rsidRPr="007F7C73">
              <w:rPr>
                <w:rFonts w:ascii="標楷體" w:eastAsia="標楷體" w:hAnsi="標楷體" w:hint="eastAsia"/>
                <w:u w:val="single"/>
              </w:rPr>
              <w:t>前宣導</w:t>
            </w:r>
          </w:p>
        </w:tc>
      </w:tr>
      <w:tr w:rsidR="00695F3E" w14:paraId="4B189282" w14:textId="77777777" w:rsidTr="00636440">
        <w:trPr>
          <w:trHeight w:val="191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hideMark/>
          </w:tcPr>
          <w:p w14:paraId="00C42E75" w14:textId="77777777" w:rsidR="00695F3E" w:rsidRDefault="00695F3E" w:rsidP="00636440">
            <w:pPr>
              <w:spacing w:line="360" w:lineRule="auto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CEDAW應用 </w:t>
            </w:r>
          </w:p>
        </w:tc>
        <w:tc>
          <w:tcPr>
            <w:tcW w:w="9102" w:type="dxa"/>
            <w:gridSpan w:val="6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</w:tcPr>
          <w:p w14:paraId="0136F56E" w14:textId="77777777" w:rsidR="00695F3E" w:rsidRPr="00CA6FBC" w:rsidRDefault="00695F3E" w:rsidP="00636440">
            <w:pPr>
              <w:pStyle w:val="a4"/>
              <w:numPr>
                <w:ilvl w:val="0"/>
                <w:numId w:val="10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CEDAW第</w:t>
            </w:r>
            <w:r>
              <w:rPr>
                <w:rFonts w:ascii="標楷體" w:eastAsia="標楷體" w:hAnsi="標楷體" w:hint="eastAsia"/>
                <w:szCs w:val="24"/>
                <w:u w:val="single"/>
              </w:rPr>
              <w:t>1</w:t>
            </w:r>
            <w:r w:rsidRPr="00CA6FBC">
              <w:rPr>
                <w:rFonts w:ascii="標楷體" w:eastAsia="標楷體" w:hAnsi="標楷體" w:hint="eastAsia"/>
                <w:szCs w:val="24"/>
                <w:u w:val="single"/>
              </w:rPr>
              <w:t>6</w:t>
            </w:r>
            <w:r>
              <w:rPr>
                <w:rFonts w:ascii="標楷體" w:eastAsia="標楷體" w:hAnsi="標楷體" w:hint="eastAsia"/>
                <w:szCs w:val="24"/>
              </w:rPr>
              <w:t>條</w:t>
            </w:r>
            <w:r>
              <w:rPr>
                <w:rFonts w:ascii="標楷體" w:eastAsia="標楷體" w:hAnsi="標楷體" w:cs="Segoe UI Historic" w:hint="eastAsia"/>
                <w:color w:val="050505"/>
                <w:sz w:val="23"/>
                <w:szCs w:val="23"/>
                <w:shd w:val="clear" w:color="auto" w:fill="FFFFFF"/>
              </w:rPr>
              <w:t>第1項:(d)不論婚姻狀況如何，在有關子女的事務上，作為父母親有相同的權利和義務。但在任何情形下，</w:t>
            </w:r>
            <w:proofErr w:type="gramStart"/>
            <w:r>
              <w:rPr>
                <w:rFonts w:ascii="標楷體" w:eastAsia="標楷體" w:hAnsi="標楷體" w:cs="Segoe UI Historic" w:hint="eastAsia"/>
                <w:color w:val="050505"/>
                <w:sz w:val="23"/>
                <w:szCs w:val="23"/>
                <w:shd w:val="clear" w:color="auto" w:fill="FFFFFF"/>
              </w:rPr>
              <w:t>均應以</w:t>
            </w:r>
            <w:proofErr w:type="gramEnd"/>
            <w:r>
              <w:rPr>
                <w:rFonts w:ascii="標楷體" w:eastAsia="標楷體" w:hAnsi="標楷體" w:cs="Segoe UI Historic" w:hint="eastAsia"/>
                <w:color w:val="050505"/>
                <w:sz w:val="23"/>
                <w:szCs w:val="23"/>
                <w:shd w:val="clear" w:color="auto" w:fill="FFFFFF"/>
              </w:rPr>
              <w:t>子女的利益為重。</w:t>
            </w:r>
            <w:r w:rsidRPr="00CA6FBC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  <w:p w14:paraId="347235E9" w14:textId="77777777" w:rsidR="00695F3E" w:rsidRDefault="00695F3E" w:rsidP="00636440">
            <w:pPr>
              <w:pStyle w:val="a4"/>
              <w:numPr>
                <w:ilvl w:val="0"/>
                <w:numId w:val="10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CEDAW第______次國家報告結論性意見與建議：</w:t>
            </w:r>
          </w:p>
          <w:p w14:paraId="1C8AEC6C" w14:textId="77777777" w:rsidR="00695F3E" w:rsidRDefault="00695F3E" w:rsidP="00636440">
            <w:pPr>
              <w:pStyle w:val="a4"/>
              <w:numPr>
                <w:ilvl w:val="0"/>
                <w:numId w:val="10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CEDAW第_______號一般性建議：</w:t>
            </w:r>
          </w:p>
          <w:p w14:paraId="189C9BFA" w14:textId="77777777" w:rsidR="00695F3E" w:rsidRDefault="00695F3E" w:rsidP="00636440">
            <w:pPr>
              <w:pStyle w:val="a4"/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</w:p>
        </w:tc>
      </w:tr>
      <w:tr w:rsidR="00695F3E" w14:paraId="4CDB15CA" w14:textId="77777777" w:rsidTr="00636440">
        <w:trPr>
          <w:trHeight w:val="630"/>
          <w:jc w:val="center"/>
        </w:trPr>
        <w:tc>
          <w:tcPr>
            <w:tcW w:w="105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96EC4" w14:textId="77777777" w:rsidR="00695F3E" w:rsidRDefault="00695F3E" w:rsidP="00636440">
            <w:pPr>
              <w:spacing w:line="360" w:lineRule="auto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宣導媒材內容及宣導過程整體概述</w:t>
            </w:r>
          </w:p>
        </w:tc>
      </w:tr>
      <w:tr w:rsidR="00695F3E" w:rsidRPr="00142B2F" w14:paraId="4457A054" w14:textId="77777777" w:rsidTr="00636440">
        <w:trPr>
          <w:trHeight w:val="4485"/>
          <w:jc w:val="center"/>
        </w:trPr>
        <w:tc>
          <w:tcPr>
            <w:tcW w:w="105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FD641" w14:textId="77777777" w:rsidR="00695F3E" w:rsidRPr="00402E8B" w:rsidRDefault="00695F3E" w:rsidP="00636440">
            <w:pPr>
              <w:pStyle w:val="a4"/>
              <w:numPr>
                <w:ilvl w:val="0"/>
                <w:numId w:val="11"/>
              </w:numPr>
              <w:ind w:leftChars="0"/>
            </w:pPr>
            <w:r w:rsidRPr="00C0255B">
              <w:rPr>
                <w:rFonts w:ascii="標楷體" w:eastAsia="標楷體" w:hAnsi="標楷體" w:hint="eastAsia"/>
                <w:b/>
                <w:szCs w:val="24"/>
              </w:rPr>
              <w:t>宣導媒材內容概述</w:t>
            </w:r>
            <w:r w:rsidRPr="00C0255B">
              <w:rPr>
                <w:rFonts w:ascii="標楷體" w:eastAsia="標楷體" w:hAnsi="標楷體" w:hint="eastAsia"/>
                <w:szCs w:val="24"/>
              </w:rPr>
              <w:t>：本場次宣導活動運用本府【CEDAW海報-愛</w:t>
            </w:r>
            <w:r>
              <w:fldChar w:fldCharType="begin"/>
            </w:r>
            <w:r>
              <w:instrText xml:space="preserve"> HYPERLINK "https://www.rapidtables.org/zh-TW/math/symbols/Infinity_Symbol.html" \l ":~:text=%E7%84%A1%E9%99%90%E7%AC%A6%E8%99%9F%E6%98%AF%E4%BB%A3%E8%A1%A8%E7%84%A1%E9%99%90%E5%A4%A7%E6%95%B8%E5%AD%97%E7%9A%84%E6%95%B8%E5%AD%B8%E7%AC%A6%E8%99%9F%E3%80%82%20%E7%84%A1%E7%AA%AE%E5%A4%A7%E7%AC%A6%E8%99%9F%E7%94%A8Lemniscate%E7%AC%A6%E8%99%9F" \t "_blank" </w:instrText>
            </w:r>
            <w:r>
              <w:fldChar w:fldCharType="separate"/>
            </w:r>
            <w:r w:rsidRPr="00C0255B">
              <w:rPr>
                <w:rFonts w:ascii="標楷體" w:eastAsia="標楷體" w:hAnsi="標楷體"/>
                <w:szCs w:val="24"/>
              </w:rPr>
              <w:t>∞</w:t>
            </w:r>
            <w:r>
              <w:rPr>
                <w:rFonts w:ascii="標楷體" w:eastAsia="標楷體" w:hAnsi="標楷體"/>
                <w:szCs w:val="24"/>
              </w:rPr>
              <w:fldChar w:fldCharType="end"/>
            </w:r>
            <w:r w:rsidRPr="00C0255B">
              <w:rPr>
                <w:rFonts w:ascii="標楷體" w:eastAsia="標楷體" w:hAnsi="標楷體" w:hint="eastAsia"/>
                <w:szCs w:val="24"/>
              </w:rPr>
              <w:t>無限】</w:t>
            </w:r>
            <w:proofErr w:type="gramStart"/>
            <w:r w:rsidRPr="00C0255B">
              <w:rPr>
                <w:rFonts w:ascii="標楷體" w:eastAsia="標楷體" w:hAnsi="標楷體" w:hint="eastAsia"/>
                <w:szCs w:val="24"/>
              </w:rPr>
              <w:t>宣導</w:t>
            </w:r>
            <w:r w:rsidRPr="00C0255B">
              <w:rPr>
                <w:rFonts w:ascii="標楷體" w:eastAsia="標楷體" w:hAnsi="標楷體"/>
                <w:szCs w:val="24"/>
              </w:rPr>
              <w:t>同婚者</w:t>
            </w:r>
            <w:proofErr w:type="gramEnd"/>
            <w:r w:rsidRPr="00C0255B">
              <w:rPr>
                <w:rFonts w:ascii="標楷體" w:eastAsia="標楷體" w:hAnsi="標楷體"/>
                <w:szCs w:val="24"/>
              </w:rPr>
              <w:t>也能共同收養子女</w:t>
            </w:r>
            <w:r w:rsidRPr="00C0255B">
              <w:rPr>
                <w:rFonts w:ascii="標楷體" w:eastAsia="標楷體" w:hAnsi="標楷體" w:hint="eastAsia"/>
                <w:szCs w:val="24"/>
              </w:rPr>
              <w:t>，同性配偶與異性配偶收養子女範圍一致，不再僅以收養家庭之型態，作為判斷是否合適收養子女之唯一因素，</w:t>
            </w:r>
            <w:r w:rsidRPr="00402E8B">
              <w:rPr>
                <w:rFonts w:ascii="標楷體" w:eastAsia="標楷體" w:hAnsi="標楷體" w:hint="eastAsia"/>
                <w:szCs w:val="24"/>
              </w:rPr>
              <w:t>而係透過社工專業評估及法院之認可，依個案判斷是否符合未成年子女最佳利益。確保同性配偶收養子女的權利，對於婚姻平權有所助益。</w:t>
            </w:r>
          </w:p>
          <w:p w14:paraId="252B365C" w14:textId="77777777" w:rsidR="00695F3E" w:rsidRPr="00C0255B" w:rsidRDefault="00695F3E" w:rsidP="00636440">
            <w:pPr>
              <w:pStyle w:val="3"/>
              <w:shd w:val="clear" w:color="auto" w:fill="FFFFFF"/>
              <w:spacing w:before="0" w:beforeAutospacing="0" w:after="0" w:afterAutospacing="0"/>
              <w:ind w:left="480"/>
              <w:rPr>
                <w:rFonts w:ascii="標楷體" w:eastAsia="標楷體" w:hAnsi="標楷體" w:cs="Times New Roman"/>
                <w:b w:val="0"/>
                <w:bCs w:val="0"/>
                <w:kern w:val="2"/>
                <w:sz w:val="24"/>
                <w:szCs w:val="24"/>
              </w:rPr>
            </w:pPr>
            <w:r w:rsidRPr="00C0255B">
              <w:rPr>
                <w:rFonts w:ascii="標楷體" w:eastAsia="標楷體" w:hAnsi="標楷體" w:cs="Times New Roman"/>
                <w:b w:val="0"/>
                <w:bCs w:val="0"/>
                <w:kern w:val="2"/>
                <w:sz w:val="24"/>
                <w:szCs w:val="24"/>
              </w:rPr>
              <w:t>媒體常報導社會上有很多身世坎坷的孩子需要一個家，若能</w:t>
            </w:r>
            <w:r w:rsidRPr="00C0255B">
              <w:rPr>
                <w:rFonts w:ascii="標楷體" w:eastAsia="標楷體" w:hAnsi="標楷體" w:cs="Times New Roman" w:hint="eastAsia"/>
                <w:b w:val="0"/>
                <w:bCs w:val="0"/>
                <w:kern w:val="2"/>
                <w:sz w:val="24"/>
                <w:szCs w:val="24"/>
              </w:rPr>
              <w:t>開放同性配偶收養子女的權利，</w:t>
            </w:r>
            <w:r w:rsidRPr="00C0255B">
              <w:rPr>
                <w:rFonts w:ascii="標楷體" w:eastAsia="標楷體" w:hAnsi="標楷體" w:cs="Times New Roman"/>
                <w:b w:val="0"/>
                <w:bCs w:val="0"/>
                <w:kern w:val="2"/>
                <w:sz w:val="24"/>
                <w:szCs w:val="24"/>
              </w:rPr>
              <w:t>收養孩子，對孩子</w:t>
            </w:r>
            <w:r w:rsidRPr="00C0255B">
              <w:rPr>
                <w:rFonts w:ascii="標楷體" w:eastAsia="標楷體" w:hAnsi="標楷體" w:cs="Times New Roman" w:hint="eastAsia"/>
                <w:b w:val="0"/>
                <w:bCs w:val="0"/>
                <w:kern w:val="2"/>
                <w:sz w:val="24"/>
                <w:szCs w:val="24"/>
              </w:rPr>
              <w:t>及同性配偶</w:t>
            </w:r>
            <w:r w:rsidRPr="00C0255B">
              <w:rPr>
                <w:rFonts w:ascii="標楷體" w:eastAsia="標楷體" w:hAnsi="標楷體" w:cs="Times New Roman"/>
                <w:b w:val="0"/>
                <w:bCs w:val="0"/>
                <w:kern w:val="2"/>
                <w:sz w:val="24"/>
                <w:szCs w:val="24"/>
              </w:rPr>
              <w:t>的人生來說都會是最大的圓滿</w:t>
            </w:r>
            <w:r w:rsidRPr="00C0255B">
              <w:rPr>
                <w:rFonts w:ascii="標楷體" w:eastAsia="標楷體" w:hAnsi="標楷體" w:cs="Times New Roman" w:hint="eastAsia"/>
                <w:b w:val="0"/>
                <w:bCs w:val="0"/>
                <w:kern w:val="2"/>
                <w:sz w:val="24"/>
                <w:szCs w:val="24"/>
              </w:rPr>
              <w:t>，在</w:t>
            </w:r>
            <w:r w:rsidRPr="00C0255B">
              <w:rPr>
                <w:rFonts w:ascii="標楷體" w:eastAsia="標楷體" w:hAnsi="標楷體" w:cs="Times New Roman"/>
                <w:b w:val="0"/>
                <w:bCs w:val="0"/>
                <w:kern w:val="2"/>
                <w:sz w:val="24"/>
                <w:szCs w:val="24"/>
              </w:rPr>
              <w:t>「兩個爸爸」或「兩個媽媽」的呵護下</w:t>
            </w:r>
            <w:r w:rsidRPr="00C0255B">
              <w:rPr>
                <w:rFonts w:ascii="標楷體" w:eastAsia="標楷體" w:hAnsi="標楷體" w:cs="Times New Roman" w:hint="eastAsia"/>
                <w:b w:val="0"/>
                <w:bCs w:val="0"/>
                <w:kern w:val="2"/>
                <w:sz w:val="24"/>
                <w:szCs w:val="24"/>
              </w:rPr>
              <w:t>，同志家庭邁入正常化，不再差別對待。</w:t>
            </w:r>
          </w:p>
          <w:p w14:paraId="05D12A7D" w14:textId="77777777" w:rsidR="00695F3E" w:rsidRPr="00C0255B" w:rsidRDefault="00695F3E" w:rsidP="00636440">
            <w:pPr>
              <w:pStyle w:val="a4"/>
              <w:widowControl/>
              <w:numPr>
                <w:ilvl w:val="0"/>
                <w:numId w:val="12"/>
              </w:numPr>
              <w:shd w:val="clear" w:color="auto" w:fill="FFFFFF"/>
              <w:spacing w:before="225" w:after="225" w:line="450" w:lineRule="atLeast"/>
              <w:ind w:leftChars="0"/>
              <w:jc w:val="both"/>
              <w:textAlignment w:val="baseline"/>
            </w:pPr>
            <w:r w:rsidRPr="00142B2F">
              <w:rPr>
                <w:rFonts w:ascii="標楷體" w:eastAsia="標楷體" w:hAnsi="標楷體" w:hint="eastAsia"/>
                <w:b/>
                <w:bCs/>
                <w:szCs w:val="24"/>
              </w:rPr>
              <w:t>宣導過程概述</w:t>
            </w:r>
            <w:r w:rsidRPr="00142B2F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</w:rPr>
              <w:t>健走活動</w:t>
            </w:r>
            <w:r w:rsidRPr="00142B2F">
              <w:rPr>
                <w:rFonts w:ascii="標楷體" w:eastAsia="標楷體" w:hAnsi="標楷體" w:hint="eastAsia"/>
              </w:rPr>
              <w:t>前向里民宣導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</w:tbl>
    <w:p w14:paraId="70AE82B7" w14:textId="77777777" w:rsidR="00695F3E" w:rsidRDefault="00695F3E" w:rsidP="00695F3E">
      <w:pPr>
        <w:jc w:val="center"/>
        <w:rPr>
          <w:rFonts w:ascii="標楷體" w:eastAsia="標楷體" w:hAnsi="標楷體"/>
          <w:b/>
          <w:bCs/>
          <w:sz w:val="36"/>
          <w:szCs w:val="32"/>
        </w:rPr>
      </w:pPr>
    </w:p>
    <w:p w14:paraId="71D99C44" w14:textId="77777777" w:rsidR="00695F3E" w:rsidRDefault="00695F3E" w:rsidP="00695F3E">
      <w:pPr>
        <w:jc w:val="center"/>
        <w:rPr>
          <w:rFonts w:ascii="標楷體" w:eastAsia="標楷體" w:hAnsi="標楷體"/>
          <w:b/>
          <w:bCs/>
          <w:sz w:val="36"/>
          <w:szCs w:val="32"/>
        </w:rPr>
      </w:pPr>
    </w:p>
    <w:p w14:paraId="1D1BCB92" w14:textId="77777777" w:rsidR="00695F3E" w:rsidRDefault="00695F3E" w:rsidP="00695F3E">
      <w:pPr>
        <w:jc w:val="center"/>
        <w:rPr>
          <w:rFonts w:ascii="標楷體" w:eastAsia="標楷體" w:hAnsi="標楷體"/>
          <w:b/>
          <w:bCs/>
          <w:sz w:val="36"/>
          <w:szCs w:val="32"/>
        </w:rPr>
      </w:pPr>
    </w:p>
    <w:p w14:paraId="4E5D651F" w14:textId="77777777" w:rsidR="00695F3E" w:rsidRDefault="00695F3E" w:rsidP="00695F3E">
      <w:pPr>
        <w:jc w:val="center"/>
        <w:rPr>
          <w:rFonts w:ascii="標楷體" w:eastAsia="標楷體" w:hAnsi="標楷體"/>
          <w:b/>
          <w:bCs/>
          <w:sz w:val="36"/>
          <w:szCs w:val="32"/>
        </w:rPr>
      </w:pPr>
    </w:p>
    <w:tbl>
      <w:tblPr>
        <w:tblpPr w:leftFromText="180" w:rightFromText="180" w:vertAnchor="text" w:horzAnchor="margin" w:tblpXSpec="center" w:tblpY="492"/>
        <w:tblW w:w="10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756"/>
      </w:tblGrid>
      <w:tr w:rsidR="00695F3E" w:rsidRPr="006D4A3E" w14:paraId="511D208C" w14:textId="77777777" w:rsidTr="00636440">
        <w:trPr>
          <w:trHeight w:val="315"/>
        </w:trPr>
        <w:tc>
          <w:tcPr>
            <w:tcW w:w="10756" w:type="dxa"/>
          </w:tcPr>
          <w:p w14:paraId="444CCB39" w14:textId="77777777" w:rsidR="00695F3E" w:rsidRPr="006D4A3E" w:rsidRDefault="00695F3E" w:rsidP="00636440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6D4A3E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宣導活動照片</w:t>
            </w:r>
          </w:p>
        </w:tc>
      </w:tr>
      <w:tr w:rsidR="00695F3E" w:rsidRPr="006D4A3E" w14:paraId="0F67462C" w14:textId="77777777" w:rsidTr="00636440">
        <w:trPr>
          <w:trHeight w:val="5610"/>
        </w:trPr>
        <w:tc>
          <w:tcPr>
            <w:tcW w:w="10756" w:type="dxa"/>
          </w:tcPr>
          <w:p w14:paraId="657688B4" w14:textId="77777777" w:rsidR="00695F3E" w:rsidRPr="006D4A3E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81FDD18" wp14:editId="5971BAE2">
                  <wp:extent cx="4962698" cy="3358342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_20230415_095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3891" cy="335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F3E" w:rsidRPr="006D4A3E" w14:paraId="60CA013C" w14:textId="77777777" w:rsidTr="00636440">
        <w:trPr>
          <w:trHeight w:val="582"/>
        </w:trPr>
        <w:tc>
          <w:tcPr>
            <w:tcW w:w="10756" w:type="dxa"/>
            <w:vAlign w:val="center"/>
          </w:tcPr>
          <w:p w14:paraId="07FBC53A" w14:textId="77777777" w:rsidR="00695F3E" w:rsidRPr="006D4A3E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A64512">
              <w:rPr>
                <w:rFonts w:ascii="標楷體" w:eastAsia="標楷體" w:hAnsi="標楷體" w:hint="eastAsia"/>
              </w:rPr>
              <w:t>『防災防疫Let's Go~幸福北門“心體”好』健走活動暨性平宣導</w:t>
            </w:r>
          </w:p>
        </w:tc>
      </w:tr>
      <w:tr w:rsidR="00695F3E" w:rsidRPr="006D4A3E" w14:paraId="110B3ABE" w14:textId="77777777" w:rsidTr="00636440">
        <w:trPr>
          <w:trHeight w:val="6009"/>
        </w:trPr>
        <w:tc>
          <w:tcPr>
            <w:tcW w:w="10756" w:type="dxa"/>
          </w:tcPr>
          <w:p w14:paraId="409E395B" w14:textId="77777777" w:rsidR="00695F3E" w:rsidRPr="006D4A3E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B1B4FC8" wp14:editId="61D0AA22">
                  <wp:extent cx="5142229" cy="3856672"/>
                  <wp:effectExtent l="0" t="0" r="190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_20230415_095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2229" cy="3856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DFA8B4" w14:textId="63B72FD9" w:rsidR="00695F3E" w:rsidRDefault="00695F3E" w:rsidP="00695F3E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485115</w:t>
      </w:r>
    </w:p>
    <w:p w14:paraId="05B38C6D" w14:textId="77777777" w:rsidR="00695F3E" w:rsidRDefault="00695F3E" w:rsidP="00695F3E">
      <w:pPr>
        <w:widowControl/>
        <w:rPr>
          <w:rFonts w:ascii="標楷體" w:eastAsia="標楷體" w:hAnsi="標楷體"/>
        </w:rPr>
      </w:pPr>
    </w:p>
    <w:p w14:paraId="541ED6FC" w14:textId="77777777" w:rsidR="00695F3E" w:rsidRDefault="00695F3E" w:rsidP="00695F3E">
      <w:pPr>
        <w:widowControl/>
        <w:rPr>
          <w:rFonts w:ascii="標楷體" w:eastAsia="標楷體" w:hAnsi="標楷體"/>
        </w:rPr>
      </w:pPr>
    </w:p>
    <w:p w14:paraId="101E2C32" w14:textId="77777777" w:rsidR="00695F3E" w:rsidRPr="006268C5" w:rsidRDefault="00695F3E" w:rsidP="00695F3E">
      <w:pPr>
        <w:jc w:val="center"/>
        <w:rPr>
          <w:rFonts w:ascii="標楷體" w:eastAsia="標楷體" w:hAnsi="標楷體"/>
          <w:b/>
          <w:bCs/>
          <w:sz w:val="36"/>
          <w:szCs w:val="32"/>
        </w:rPr>
      </w:pPr>
      <w:proofErr w:type="gramStart"/>
      <w:r w:rsidRPr="00341B76">
        <w:rPr>
          <w:rFonts w:ascii="標楷體" w:eastAsia="標楷體" w:hAnsi="標楷體" w:hint="eastAsia"/>
          <w:b/>
          <w:bCs/>
          <w:sz w:val="36"/>
          <w:szCs w:val="32"/>
        </w:rPr>
        <w:t>臺</w:t>
      </w:r>
      <w:proofErr w:type="gramEnd"/>
      <w:r w:rsidRPr="00341B76">
        <w:rPr>
          <w:rFonts w:ascii="標楷體" w:eastAsia="標楷體" w:hAnsi="標楷體" w:hint="eastAsia"/>
          <w:b/>
          <w:bCs/>
          <w:sz w:val="36"/>
          <w:szCs w:val="32"/>
        </w:rPr>
        <w:t>南市政府</w:t>
      </w:r>
      <w:r>
        <w:rPr>
          <w:rFonts w:ascii="標楷體" w:eastAsia="標楷體" w:hAnsi="標楷體" w:hint="eastAsia"/>
          <w:b/>
          <w:bCs/>
          <w:sz w:val="36"/>
          <w:szCs w:val="32"/>
        </w:rPr>
        <w:t>北門區公所</w:t>
      </w:r>
      <w:r w:rsidRPr="00341B76">
        <w:rPr>
          <w:rFonts w:ascii="標楷體" w:eastAsia="標楷體" w:hAnsi="標楷體" w:hint="eastAsia"/>
          <w:b/>
          <w:bCs/>
          <w:sz w:val="36"/>
          <w:szCs w:val="32"/>
        </w:rPr>
        <w:t>C</w:t>
      </w:r>
      <w:r w:rsidRPr="00341B76">
        <w:rPr>
          <w:rFonts w:ascii="標楷體" w:eastAsia="標楷體" w:hAnsi="標楷體"/>
          <w:b/>
          <w:bCs/>
          <w:sz w:val="36"/>
          <w:szCs w:val="32"/>
        </w:rPr>
        <w:t>E</w:t>
      </w:r>
      <w:r w:rsidRPr="00341B76">
        <w:rPr>
          <w:rFonts w:ascii="標楷體" w:eastAsia="標楷體" w:hAnsi="標楷體" w:hint="eastAsia"/>
          <w:b/>
          <w:bCs/>
          <w:sz w:val="36"/>
          <w:szCs w:val="32"/>
        </w:rPr>
        <w:t>D</w:t>
      </w:r>
      <w:r w:rsidRPr="00341B76">
        <w:rPr>
          <w:rFonts w:ascii="標楷體" w:eastAsia="標楷體" w:hAnsi="標楷體"/>
          <w:b/>
          <w:bCs/>
          <w:sz w:val="36"/>
          <w:szCs w:val="32"/>
        </w:rPr>
        <w:t>AW</w:t>
      </w:r>
      <w:r w:rsidRPr="00341B76">
        <w:rPr>
          <w:rFonts w:ascii="標楷體" w:eastAsia="標楷體" w:hAnsi="標楷體" w:hint="eastAsia"/>
          <w:b/>
          <w:bCs/>
          <w:sz w:val="36"/>
          <w:szCs w:val="32"/>
        </w:rPr>
        <w:t>宣導辦理成果報告</w:t>
      </w:r>
    </w:p>
    <w:tbl>
      <w:tblPr>
        <w:tblStyle w:val="a3"/>
        <w:tblW w:w="10516" w:type="dxa"/>
        <w:jc w:val="center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709"/>
        <w:gridCol w:w="1559"/>
        <w:gridCol w:w="1843"/>
        <w:gridCol w:w="3575"/>
      </w:tblGrid>
      <w:tr w:rsidR="00695F3E" w:rsidRPr="00341B76" w14:paraId="0B45003F" w14:textId="77777777" w:rsidTr="00636440">
        <w:trPr>
          <w:trHeight w:val="528"/>
          <w:jc w:val="center"/>
        </w:trPr>
        <w:tc>
          <w:tcPr>
            <w:tcW w:w="1413" w:type="dxa"/>
            <w:vAlign w:val="center"/>
          </w:tcPr>
          <w:p w14:paraId="70923E6C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二級機關/科室</w:t>
            </w:r>
          </w:p>
        </w:tc>
        <w:tc>
          <w:tcPr>
            <w:tcW w:w="3685" w:type="dxa"/>
            <w:gridSpan w:val="4"/>
            <w:vAlign w:val="center"/>
          </w:tcPr>
          <w:p w14:paraId="3571A148" w14:textId="77777777" w:rsidR="00695F3E" w:rsidRPr="00760BCE" w:rsidRDefault="00695F3E" w:rsidP="0063644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60BCE">
              <w:rPr>
                <w:rFonts w:ascii="標楷體" w:eastAsia="標楷體" w:hAnsi="標楷體" w:hint="eastAsia"/>
                <w:szCs w:val="24"/>
              </w:rPr>
              <w:t>北門區公所</w:t>
            </w:r>
          </w:p>
        </w:tc>
        <w:tc>
          <w:tcPr>
            <w:tcW w:w="1843" w:type="dxa"/>
            <w:vAlign w:val="center"/>
          </w:tcPr>
          <w:p w14:paraId="63451E25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3575" w:type="dxa"/>
            <w:vAlign w:val="center"/>
          </w:tcPr>
          <w:p w14:paraId="6DA26D38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112年10月21日</w:t>
            </w:r>
          </w:p>
        </w:tc>
      </w:tr>
      <w:tr w:rsidR="00695F3E" w:rsidRPr="00341B76" w14:paraId="0C97BF9E" w14:textId="77777777" w:rsidTr="00636440">
        <w:trPr>
          <w:trHeight w:val="622"/>
          <w:jc w:val="center"/>
        </w:trPr>
        <w:tc>
          <w:tcPr>
            <w:tcW w:w="1413" w:type="dxa"/>
            <w:vAlign w:val="center"/>
          </w:tcPr>
          <w:p w14:paraId="712730F3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3685" w:type="dxa"/>
            <w:gridSpan w:val="4"/>
            <w:vAlign w:val="center"/>
          </w:tcPr>
          <w:p w14:paraId="078DBFBC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細明體" w:hint="eastAsia"/>
                <w:color w:val="000000"/>
                <w:kern w:val="0"/>
                <w:szCs w:val="24"/>
              </w:rPr>
              <w:t>112年臺灣女孩日-北門虱目魚</w:t>
            </w:r>
            <w:proofErr w:type="gramStart"/>
            <w:r>
              <w:rPr>
                <w:rFonts w:ascii="標楷體" w:eastAsia="標楷體" w:hAnsi="標楷體" w:cs="細明體" w:hint="eastAsia"/>
                <w:color w:val="000000"/>
                <w:kern w:val="0"/>
                <w:szCs w:val="24"/>
              </w:rPr>
              <w:t>文化季暨性</w:t>
            </w:r>
            <w:proofErr w:type="gramEnd"/>
            <w:r>
              <w:rPr>
                <w:rFonts w:ascii="標楷體" w:eastAsia="標楷體" w:hAnsi="標楷體" w:cs="細明體" w:hint="eastAsia"/>
                <w:color w:val="000000"/>
                <w:kern w:val="0"/>
                <w:szCs w:val="24"/>
              </w:rPr>
              <w:t>平宣導</w:t>
            </w:r>
          </w:p>
        </w:tc>
        <w:tc>
          <w:tcPr>
            <w:tcW w:w="1843" w:type="dxa"/>
            <w:vAlign w:val="center"/>
          </w:tcPr>
          <w:p w14:paraId="64014086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宣導對象</w:t>
            </w:r>
          </w:p>
        </w:tc>
        <w:tc>
          <w:tcPr>
            <w:tcW w:w="3575" w:type="dxa"/>
            <w:vAlign w:val="center"/>
          </w:tcPr>
          <w:p w14:paraId="1F153B7C" w14:textId="77777777" w:rsidR="00695F3E" w:rsidRPr="00F93F0E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0"/>
              </w:rPr>
              <w:t>一般民眾</w:t>
            </w:r>
          </w:p>
        </w:tc>
      </w:tr>
      <w:tr w:rsidR="00695F3E" w:rsidRPr="00341B76" w14:paraId="2597C0E3" w14:textId="77777777" w:rsidTr="00636440">
        <w:trPr>
          <w:trHeight w:val="330"/>
          <w:jc w:val="center"/>
        </w:trPr>
        <w:tc>
          <w:tcPr>
            <w:tcW w:w="1413" w:type="dxa"/>
            <w:vMerge w:val="restart"/>
            <w:vAlign w:val="center"/>
          </w:tcPr>
          <w:p w14:paraId="349ED363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宣導人</w:t>
            </w:r>
            <w:r>
              <w:rPr>
                <w:rFonts w:ascii="標楷體" w:eastAsia="標楷體" w:hAnsi="標楷體" w:hint="eastAsia"/>
              </w:rPr>
              <w:t>數</w:t>
            </w:r>
          </w:p>
        </w:tc>
        <w:tc>
          <w:tcPr>
            <w:tcW w:w="2126" w:type="dxa"/>
            <w:gridSpan w:val="3"/>
            <w:vAlign w:val="center"/>
          </w:tcPr>
          <w:p w14:paraId="4C203F47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1559" w:type="dxa"/>
            <w:vMerge w:val="restart"/>
            <w:vAlign w:val="center"/>
          </w:tcPr>
          <w:p w14:paraId="0C28571F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共計</w:t>
            </w:r>
          </w:p>
        </w:tc>
        <w:tc>
          <w:tcPr>
            <w:tcW w:w="1843" w:type="dxa"/>
            <w:vMerge w:val="restart"/>
            <w:vAlign w:val="center"/>
          </w:tcPr>
          <w:p w14:paraId="02A2E8F4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C</w:t>
            </w:r>
            <w:r w:rsidRPr="00341B76">
              <w:rPr>
                <w:rFonts w:ascii="標楷體" w:eastAsia="標楷體" w:hAnsi="標楷體"/>
              </w:rPr>
              <w:t>EDAW</w:t>
            </w:r>
          </w:p>
          <w:p w14:paraId="3ECF7DF5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  <w:b/>
                <w:bCs/>
              </w:rPr>
              <w:t>自製</w:t>
            </w:r>
            <w:r w:rsidRPr="00341B76">
              <w:rPr>
                <w:rFonts w:ascii="標楷體" w:eastAsia="標楷體" w:hAnsi="標楷體" w:hint="eastAsia"/>
              </w:rPr>
              <w:t>宣導媒材</w:t>
            </w:r>
            <w:r>
              <w:rPr>
                <w:rFonts w:ascii="標楷體" w:eastAsia="標楷體" w:hAnsi="標楷體" w:hint="eastAsia"/>
              </w:rPr>
              <w:t>類別</w:t>
            </w:r>
          </w:p>
        </w:tc>
        <w:tc>
          <w:tcPr>
            <w:tcW w:w="3575" w:type="dxa"/>
            <w:vMerge w:val="restart"/>
          </w:tcPr>
          <w:p w14:paraId="391FE504" w14:textId="77777777" w:rsidR="00695F3E" w:rsidRDefault="00695F3E" w:rsidP="00636440">
            <w:pPr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□講義</w:t>
            </w:r>
            <w:r>
              <w:rPr>
                <w:rFonts w:ascii="標楷體" w:eastAsia="標楷體" w:hAnsi="標楷體" w:hint="eastAsia"/>
              </w:rPr>
              <w:t xml:space="preserve">   ■</w:t>
            </w:r>
            <w:r w:rsidRPr="00341B76">
              <w:rPr>
                <w:rFonts w:ascii="標楷體" w:eastAsia="標楷體" w:hAnsi="標楷體" w:hint="eastAsia"/>
              </w:rPr>
              <w:t>文宣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 w:rsidRPr="00341B76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簡報</w:t>
            </w:r>
          </w:p>
          <w:p w14:paraId="17A1A019" w14:textId="77777777" w:rsidR="00695F3E" w:rsidRPr="00341B76" w:rsidRDefault="00695F3E" w:rsidP="006364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□廣播錄音檔      □</w:t>
            </w:r>
            <w:r w:rsidRPr="00882146">
              <w:rPr>
                <w:rFonts w:ascii="標楷體" w:eastAsia="標楷體" w:hAnsi="標楷體" w:hint="eastAsia"/>
              </w:rPr>
              <w:t>影片</w:t>
            </w:r>
          </w:p>
          <w:p w14:paraId="2E87AA29" w14:textId="77777777" w:rsidR="00695F3E" w:rsidRPr="00341B76" w:rsidRDefault="00695F3E" w:rsidP="00636440">
            <w:pPr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□其他 ________</w:t>
            </w:r>
          </w:p>
        </w:tc>
      </w:tr>
      <w:tr w:rsidR="00695F3E" w:rsidRPr="00341B76" w14:paraId="16A1DE8E" w14:textId="77777777" w:rsidTr="00636440">
        <w:trPr>
          <w:trHeight w:val="600"/>
          <w:jc w:val="center"/>
        </w:trPr>
        <w:tc>
          <w:tcPr>
            <w:tcW w:w="1413" w:type="dxa"/>
            <w:vMerge/>
          </w:tcPr>
          <w:p w14:paraId="49CF7DB6" w14:textId="77777777" w:rsidR="00695F3E" w:rsidRPr="00341B76" w:rsidRDefault="00695F3E" w:rsidP="00636440">
            <w:pPr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Align w:val="center"/>
          </w:tcPr>
          <w:p w14:paraId="38168044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女</w:t>
            </w:r>
          </w:p>
        </w:tc>
        <w:tc>
          <w:tcPr>
            <w:tcW w:w="708" w:type="dxa"/>
            <w:vAlign w:val="center"/>
          </w:tcPr>
          <w:p w14:paraId="52437FAD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男</w:t>
            </w:r>
          </w:p>
        </w:tc>
        <w:tc>
          <w:tcPr>
            <w:tcW w:w="709" w:type="dxa"/>
            <w:vAlign w:val="center"/>
          </w:tcPr>
          <w:p w14:paraId="0285FAED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1559" w:type="dxa"/>
            <w:vMerge/>
          </w:tcPr>
          <w:p w14:paraId="68F7F8DD" w14:textId="77777777" w:rsidR="00695F3E" w:rsidRPr="00341B76" w:rsidRDefault="00695F3E" w:rsidP="0063644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vMerge/>
          </w:tcPr>
          <w:p w14:paraId="0C131AEB" w14:textId="77777777" w:rsidR="00695F3E" w:rsidRPr="00341B76" w:rsidRDefault="00695F3E" w:rsidP="00636440">
            <w:pPr>
              <w:rPr>
                <w:rFonts w:ascii="標楷體" w:eastAsia="標楷體" w:hAnsi="標楷體"/>
              </w:rPr>
            </w:pPr>
          </w:p>
        </w:tc>
        <w:tc>
          <w:tcPr>
            <w:tcW w:w="3575" w:type="dxa"/>
            <w:vMerge/>
          </w:tcPr>
          <w:p w14:paraId="53FC71AD" w14:textId="77777777" w:rsidR="00695F3E" w:rsidRPr="00341B76" w:rsidRDefault="00695F3E" w:rsidP="00636440">
            <w:pPr>
              <w:rPr>
                <w:rFonts w:ascii="標楷體" w:eastAsia="標楷體" w:hAnsi="標楷體"/>
              </w:rPr>
            </w:pPr>
          </w:p>
        </w:tc>
      </w:tr>
      <w:tr w:rsidR="00695F3E" w:rsidRPr="00341B76" w14:paraId="693B8ECB" w14:textId="77777777" w:rsidTr="00636440">
        <w:trPr>
          <w:trHeight w:val="534"/>
          <w:jc w:val="center"/>
        </w:trPr>
        <w:tc>
          <w:tcPr>
            <w:tcW w:w="1413" w:type="dxa"/>
            <w:vMerge/>
          </w:tcPr>
          <w:p w14:paraId="5AE3A5DB" w14:textId="77777777" w:rsidR="00695F3E" w:rsidRPr="00341B76" w:rsidRDefault="00695F3E" w:rsidP="00636440">
            <w:pPr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</w:tcPr>
          <w:p w14:paraId="6A5EAC35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86</w:t>
            </w:r>
          </w:p>
        </w:tc>
        <w:tc>
          <w:tcPr>
            <w:tcW w:w="708" w:type="dxa"/>
          </w:tcPr>
          <w:p w14:paraId="4D014B70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255</w:t>
            </w:r>
          </w:p>
        </w:tc>
        <w:tc>
          <w:tcPr>
            <w:tcW w:w="709" w:type="dxa"/>
          </w:tcPr>
          <w:p w14:paraId="45B7EDE4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3C2E1460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441</w:t>
            </w:r>
          </w:p>
        </w:tc>
        <w:tc>
          <w:tcPr>
            <w:tcW w:w="1843" w:type="dxa"/>
            <w:vMerge/>
          </w:tcPr>
          <w:p w14:paraId="4ED08AD4" w14:textId="77777777" w:rsidR="00695F3E" w:rsidRPr="00341B76" w:rsidRDefault="00695F3E" w:rsidP="00636440">
            <w:pPr>
              <w:rPr>
                <w:rFonts w:ascii="標楷體" w:eastAsia="標楷體" w:hAnsi="標楷體"/>
              </w:rPr>
            </w:pPr>
          </w:p>
        </w:tc>
        <w:tc>
          <w:tcPr>
            <w:tcW w:w="3575" w:type="dxa"/>
            <w:vMerge/>
          </w:tcPr>
          <w:p w14:paraId="316ACCB2" w14:textId="77777777" w:rsidR="00695F3E" w:rsidRPr="00341B76" w:rsidRDefault="00695F3E" w:rsidP="00636440">
            <w:pPr>
              <w:rPr>
                <w:rFonts w:ascii="標楷體" w:eastAsia="標楷體" w:hAnsi="標楷體"/>
              </w:rPr>
            </w:pPr>
          </w:p>
        </w:tc>
      </w:tr>
      <w:tr w:rsidR="00695F3E" w:rsidRPr="00341B76" w14:paraId="32ABFA6A" w14:textId="77777777" w:rsidTr="00636440">
        <w:trPr>
          <w:trHeight w:val="360"/>
          <w:jc w:val="center"/>
        </w:trPr>
        <w:tc>
          <w:tcPr>
            <w:tcW w:w="1413" w:type="dxa"/>
            <w:tcBorders>
              <w:bottom w:val="double" w:sz="12" w:space="0" w:color="auto"/>
            </w:tcBorders>
          </w:tcPr>
          <w:p w14:paraId="2CE2028D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宣導管道</w:t>
            </w:r>
          </w:p>
        </w:tc>
        <w:tc>
          <w:tcPr>
            <w:tcW w:w="9103" w:type="dxa"/>
            <w:gridSpan w:val="6"/>
            <w:tcBorders>
              <w:bottom w:val="double" w:sz="12" w:space="0" w:color="auto"/>
            </w:tcBorders>
          </w:tcPr>
          <w:p w14:paraId="758897E9" w14:textId="77777777" w:rsidR="00695F3E" w:rsidRDefault="00695F3E" w:rsidP="006364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547478">
              <w:rPr>
                <w:rFonts w:ascii="標楷體" w:eastAsia="標楷體" w:hAnsi="標楷體" w:hint="eastAsia"/>
              </w:rPr>
              <w:t>網路平台(含FB、Line</w:t>
            </w:r>
            <w:r>
              <w:rPr>
                <w:rFonts w:ascii="標楷體" w:eastAsia="標楷體" w:hAnsi="標楷體" w:hint="eastAsia"/>
              </w:rPr>
              <w:t>、</w:t>
            </w:r>
            <w:proofErr w:type="spellStart"/>
            <w:r>
              <w:rPr>
                <w:rFonts w:ascii="標楷體" w:eastAsia="標楷體" w:hAnsi="標楷體" w:hint="eastAsia"/>
              </w:rPr>
              <w:t>Y</w:t>
            </w:r>
            <w:r>
              <w:rPr>
                <w:rFonts w:ascii="標楷體" w:eastAsia="標楷體" w:hAnsi="標楷體"/>
              </w:rPr>
              <w:t>outube</w:t>
            </w:r>
            <w:proofErr w:type="spellEnd"/>
            <w:r>
              <w:rPr>
                <w:rFonts w:ascii="標楷體" w:eastAsia="標楷體" w:hAnsi="標楷體" w:hint="eastAsia"/>
              </w:rPr>
              <w:t>、I</w:t>
            </w:r>
            <w:r>
              <w:rPr>
                <w:rFonts w:ascii="標楷體" w:eastAsia="標楷體" w:hAnsi="標楷體"/>
              </w:rPr>
              <w:t>nstagram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/>
              </w:rPr>
              <w:t>P</w:t>
            </w:r>
            <w:r w:rsidRPr="00AF54A1">
              <w:rPr>
                <w:rFonts w:ascii="標楷體" w:eastAsia="標楷體" w:hAnsi="標楷體"/>
              </w:rPr>
              <w:t>odcast</w:t>
            </w:r>
            <w:r>
              <w:rPr>
                <w:rFonts w:ascii="標楷體" w:eastAsia="標楷體" w:hAnsi="標楷體" w:hint="eastAsia"/>
              </w:rPr>
              <w:t>等</w:t>
            </w:r>
            <w:r w:rsidRPr="00547478">
              <w:rPr>
                <w:rFonts w:ascii="標楷體" w:eastAsia="標楷體" w:hAnsi="標楷體" w:hint="eastAsia"/>
              </w:rPr>
              <w:t>)</w:t>
            </w:r>
          </w:p>
          <w:p w14:paraId="1438CACC" w14:textId="77777777" w:rsidR="00695F3E" w:rsidRPr="00547478" w:rsidRDefault="00695F3E" w:rsidP="00636440">
            <w:pPr>
              <w:rPr>
                <w:rFonts w:ascii="標楷體" w:eastAsia="標楷體" w:hAnsi="標楷體"/>
              </w:rPr>
            </w:pPr>
            <w:r w:rsidRPr="00547478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 xml:space="preserve">影片播放(廣告等)        </w:t>
            </w:r>
            <w:r w:rsidRPr="00547478">
              <w:rPr>
                <w:rFonts w:ascii="標楷體" w:eastAsia="標楷體" w:hAnsi="標楷體" w:hint="eastAsia"/>
              </w:rPr>
              <w:t>□廣播</w:t>
            </w:r>
            <w:r>
              <w:rPr>
                <w:rFonts w:ascii="標楷體" w:eastAsia="標楷體" w:hAnsi="標楷體" w:hint="eastAsia"/>
              </w:rPr>
              <w:t xml:space="preserve">            □電視牆</w:t>
            </w:r>
          </w:p>
          <w:p w14:paraId="61C89F0B" w14:textId="77777777" w:rsidR="00695F3E" w:rsidRPr="00DE7ED5" w:rsidRDefault="00695F3E" w:rsidP="006364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547478">
              <w:rPr>
                <w:rFonts w:ascii="標楷體" w:eastAsia="標楷體" w:hAnsi="標楷體" w:hint="eastAsia"/>
              </w:rPr>
              <w:t>活動設攤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>
              <w:rPr>
                <w:rFonts w:ascii="標楷體" w:eastAsia="標楷體" w:hAnsi="標楷體"/>
              </w:rPr>
              <w:tab/>
            </w:r>
            <w:r>
              <w:rPr>
                <w:rFonts w:ascii="標楷體" w:eastAsia="標楷體" w:hAnsi="標楷體" w:hint="eastAsia"/>
              </w:rPr>
              <w:t xml:space="preserve">          </w:t>
            </w:r>
            <w:r w:rsidRPr="00547478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競賽            □平面廣告空間</w:t>
            </w:r>
          </w:p>
          <w:p w14:paraId="688A45E8" w14:textId="77777777" w:rsidR="00695F3E" w:rsidRPr="00547478" w:rsidRDefault="00695F3E" w:rsidP="006364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547478">
              <w:rPr>
                <w:rFonts w:ascii="標楷體" w:eastAsia="標楷體" w:hAnsi="標楷體" w:hint="eastAsia"/>
              </w:rPr>
              <w:t>研討會、座談會、說明會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547478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辦理C</w:t>
            </w:r>
            <w:r>
              <w:rPr>
                <w:rFonts w:ascii="標楷體" w:eastAsia="標楷體" w:hAnsi="標楷體"/>
              </w:rPr>
              <w:t>EDAW</w:t>
            </w:r>
            <w:r w:rsidRPr="00547478">
              <w:rPr>
                <w:rFonts w:ascii="標楷體" w:eastAsia="標楷體" w:hAnsi="標楷體" w:hint="eastAsia"/>
              </w:rPr>
              <w:t>實體課程</w:t>
            </w:r>
            <w:r>
              <w:rPr>
                <w:rFonts w:ascii="標楷體" w:eastAsia="標楷體" w:hAnsi="標楷體" w:hint="eastAsia"/>
              </w:rPr>
              <w:t>、工作坊</w:t>
            </w:r>
          </w:p>
          <w:p w14:paraId="1BA8B81D" w14:textId="77777777" w:rsidR="00695F3E" w:rsidRPr="00341B76" w:rsidRDefault="00695F3E" w:rsidP="00636440">
            <w:pPr>
              <w:rPr>
                <w:rFonts w:ascii="標楷體" w:eastAsia="標楷體" w:hAnsi="標楷體"/>
              </w:rPr>
            </w:pPr>
            <w:r w:rsidRPr="00547478">
              <w:rPr>
                <w:rFonts w:ascii="標楷體" w:eastAsia="標楷體" w:hAnsi="標楷體" w:hint="eastAsia"/>
              </w:rPr>
              <w:t>□其他__</w:t>
            </w:r>
            <w:r>
              <w:rPr>
                <w:rFonts w:ascii="標楷體" w:eastAsia="標楷體" w:hAnsi="標楷體" w:hint="eastAsia"/>
              </w:rPr>
              <w:t>____</w:t>
            </w:r>
          </w:p>
        </w:tc>
      </w:tr>
      <w:tr w:rsidR="00695F3E" w:rsidRPr="00341B76" w14:paraId="50F0949C" w14:textId="77777777" w:rsidTr="00636440">
        <w:trPr>
          <w:trHeight w:val="1919"/>
          <w:jc w:val="center"/>
        </w:trPr>
        <w:tc>
          <w:tcPr>
            <w:tcW w:w="1413" w:type="dxa"/>
            <w:tcBorders>
              <w:bottom w:val="double" w:sz="12" w:space="0" w:color="auto"/>
            </w:tcBorders>
          </w:tcPr>
          <w:p w14:paraId="0AB29219" w14:textId="77777777" w:rsidR="00695F3E" w:rsidRPr="001314B6" w:rsidRDefault="00695F3E" w:rsidP="00636440">
            <w:pPr>
              <w:spacing w:line="360" w:lineRule="auto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1314B6">
              <w:rPr>
                <w:rFonts w:ascii="標楷體" w:eastAsia="標楷體" w:hAnsi="標楷體" w:hint="eastAsia"/>
                <w:b/>
                <w:bCs/>
                <w:szCs w:val="24"/>
              </w:rPr>
              <w:t>C</w:t>
            </w:r>
            <w:r w:rsidRPr="001314B6">
              <w:rPr>
                <w:rFonts w:ascii="標楷體" w:eastAsia="標楷體" w:hAnsi="標楷體"/>
                <w:b/>
                <w:bCs/>
                <w:szCs w:val="24"/>
              </w:rPr>
              <w:t>EDAW</w:t>
            </w:r>
            <w:r>
              <w:rPr>
                <w:rFonts w:ascii="標楷體" w:eastAsia="標楷體" w:hAnsi="標楷體" w:hint="eastAsia"/>
                <w:b/>
                <w:bCs/>
                <w:szCs w:val="24"/>
              </w:rPr>
              <w:t>應用</w:t>
            </w:r>
            <w:r w:rsidRPr="001314B6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</w:t>
            </w:r>
          </w:p>
        </w:tc>
        <w:tc>
          <w:tcPr>
            <w:tcW w:w="9103" w:type="dxa"/>
            <w:gridSpan w:val="6"/>
            <w:tcBorders>
              <w:bottom w:val="double" w:sz="12" w:space="0" w:color="auto"/>
            </w:tcBorders>
          </w:tcPr>
          <w:p w14:paraId="7F9B7789" w14:textId="77777777" w:rsidR="00695F3E" w:rsidRDefault="00695F3E" w:rsidP="00636440">
            <w:pPr>
              <w:pStyle w:val="a4"/>
              <w:numPr>
                <w:ilvl w:val="0"/>
                <w:numId w:val="7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1314B6">
              <w:rPr>
                <w:rFonts w:ascii="標楷體" w:eastAsia="標楷體" w:hAnsi="標楷體" w:hint="eastAsia"/>
                <w:szCs w:val="24"/>
              </w:rPr>
              <w:t>C</w:t>
            </w:r>
            <w:r w:rsidRPr="001314B6">
              <w:rPr>
                <w:rFonts w:ascii="標楷體" w:eastAsia="標楷體" w:hAnsi="標楷體"/>
                <w:szCs w:val="24"/>
              </w:rPr>
              <w:t>EDAW</w:t>
            </w:r>
            <w:r w:rsidRPr="001314B6">
              <w:rPr>
                <w:rFonts w:ascii="標楷體" w:eastAsia="標楷體" w:hAnsi="標楷體" w:hint="eastAsia"/>
                <w:szCs w:val="24"/>
              </w:rPr>
              <w:t>第</w:t>
            </w:r>
            <w:r>
              <w:rPr>
                <w:rFonts w:ascii="標楷體" w:eastAsia="標楷體" w:hAnsi="標楷體" w:hint="eastAsia"/>
                <w:szCs w:val="24"/>
                <w:u w:val="single"/>
              </w:rPr>
              <w:t>11</w:t>
            </w:r>
            <w:r w:rsidRPr="001314B6">
              <w:rPr>
                <w:rFonts w:ascii="標楷體" w:eastAsia="標楷體" w:hAnsi="標楷體" w:hint="eastAsia"/>
                <w:szCs w:val="24"/>
              </w:rPr>
              <w:t>條：</w:t>
            </w:r>
            <w:r w:rsidRPr="0075704C">
              <w:rPr>
                <w:rFonts w:ascii="標楷體" w:eastAsia="標楷體" w:hAnsi="標楷體" w:hint="eastAsia"/>
                <w:szCs w:val="24"/>
              </w:rPr>
              <w:t>締約各國應採取一切適當措施，消除在就業方面對婦女的歧視，以保證她們在男女平等的基礎上享有相同權利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0A45B44A" w14:textId="77777777" w:rsidR="00695F3E" w:rsidRPr="001314B6" w:rsidRDefault="00695F3E" w:rsidP="00636440">
            <w:pPr>
              <w:pStyle w:val="a4"/>
              <w:numPr>
                <w:ilvl w:val="0"/>
                <w:numId w:val="7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1314B6">
              <w:rPr>
                <w:rFonts w:ascii="標楷體" w:eastAsia="標楷體" w:hAnsi="標楷體" w:hint="eastAsia"/>
                <w:szCs w:val="24"/>
              </w:rPr>
              <w:t>C</w:t>
            </w:r>
            <w:r w:rsidRPr="001314B6">
              <w:rPr>
                <w:rFonts w:ascii="標楷體" w:eastAsia="標楷體" w:hAnsi="標楷體"/>
                <w:szCs w:val="24"/>
              </w:rPr>
              <w:t>EDAW</w:t>
            </w:r>
            <w:r w:rsidRPr="001314B6">
              <w:rPr>
                <w:rFonts w:ascii="標楷體" w:eastAsia="標楷體" w:hAnsi="標楷體" w:hint="eastAsia"/>
                <w:szCs w:val="24"/>
              </w:rPr>
              <w:t>第______次國家報告結論性意見與建議：</w:t>
            </w:r>
          </w:p>
          <w:p w14:paraId="2F22358E" w14:textId="77777777" w:rsidR="00695F3E" w:rsidRPr="001314B6" w:rsidRDefault="00695F3E" w:rsidP="00636440">
            <w:pPr>
              <w:pStyle w:val="a4"/>
              <w:numPr>
                <w:ilvl w:val="0"/>
                <w:numId w:val="7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1314B6">
              <w:rPr>
                <w:rFonts w:ascii="標楷體" w:eastAsia="標楷體" w:hAnsi="標楷體" w:hint="eastAsia"/>
                <w:szCs w:val="24"/>
              </w:rPr>
              <w:t>C</w:t>
            </w:r>
            <w:r w:rsidRPr="001314B6">
              <w:rPr>
                <w:rFonts w:ascii="標楷體" w:eastAsia="標楷體" w:hAnsi="標楷體"/>
                <w:szCs w:val="24"/>
              </w:rPr>
              <w:t>EDAW</w:t>
            </w:r>
            <w:r w:rsidRPr="001314B6">
              <w:rPr>
                <w:rFonts w:ascii="標楷體" w:eastAsia="標楷體" w:hAnsi="標楷體" w:hint="eastAsia"/>
                <w:szCs w:val="24"/>
              </w:rPr>
              <w:t>第_______號一般性建議：</w:t>
            </w:r>
          </w:p>
          <w:p w14:paraId="4E6D44AE" w14:textId="77777777" w:rsidR="00695F3E" w:rsidRPr="001314B6" w:rsidRDefault="00695F3E" w:rsidP="00636440">
            <w:pPr>
              <w:pStyle w:val="a4"/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</w:p>
        </w:tc>
      </w:tr>
      <w:tr w:rsidR="00695F3E" w:rsidRPr="00341B76" w14:paraId="71B3EF3A" w14:textId="77777777" w:rsidTr="00636440">
        <w:trPr>
          <w:trHeight w:val="360"/>
          <w:jc w:val="center"/>
        </w:trPr>
        <w:tc>
          <w:tcPr>
            <w:tcW w:w="10516" w:type="dxa"/>
            <w:gridSpan w:val="7"/>
          </w:tcPr>
          <w:p w14:paraId="388216DD" w14:textId="77777777" w:rsidR="00695F3E" w:rsidRPr="001314B6" w:rsidRDefault="00695F3E" w:rsidP="00636440">
            <w:pPr>
              <w:spacing w:line="360" w:lineRule="auto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1314B6">
              <w:rPr>
                <w:rFonts w:ascii="標楷體" w:eastAsia="標楷體" w:hAnsi="標楷體" w:hint="eastAsia"/>
                <w:b/>
                <w:bCs/>
                <w:szCs w:val="24"/>
              </w:rPr>
              <w:t>宣導媒材內容及宣導過程整體概述</w:t>
            </w:r>
          </w:p>
        </w:tc>
      </w:tr>
      <w:tr w:rsidR="00695F3E" w:rsidRPr="00341B76" w14:paraId="53ED3792" w14:textId="77777777" w:rsidTr="00636440">
        <w:trPr>
          <w:trHeight w:val="4485"/>
          <w:jc w:val="center"/>
        </w:trPr>
        <w:tc>
          <w:tcPr>
            <w:tcW w:w="10516" w:type="dxa"/>
            <w:gridSpan w:val="7"/>
            <w:tcBorders>
              <w:bottom w:val="single" w:sz="4" w:space="0" w:color="auto"/>
            </w:tcBorders>
          </w:tcPr>
          <w:p w14:paraId="1EED8732" w14:textId="77777777" w:rsidR="00695F3E" w:rsidRDefault="00695F3E" w:rsidP="00636440">
            <w:pPr>
              <w:pStyle w:val="a4"/>
              <w:numPr>
                <w:ilvl w:val="0"/>
                <w:numId w:val="7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1314B6">
              <w:rPr>
                <w:rFonts w:ascii="標楷體" w:eastAsia="標楷體" w:hAnsi="標楷體" w:hint="eastAsia"/>
                <w:b/>
                <w:bCs/>
                <w:szCs w:val="24"/>
              </w:rPr>
              <w:t>宣導媒材內容概述</w:t>
            </w:r>
            <w:r w:rsidRPr="001314B6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本次宣導活動運用互動遊戲，從性平三法：「</w:t>
            </w:r>
            <w:r w:rsidRPr="0075704C">
              <w:rPr>
                <w:rFonts w:ascii="標楷體" w:eastAsia="標楷體" w:hAnsi="標楷體"/>
                <w:szCs w:val="24"/>
              </w:rPr>
              <w:t>性別工作平等法</w:t>
            </w:r>
            <w:r>
              <w:rPr>
                <w:rFonts w:ascii="標楷體" w:eastAsia="標楷體" w:hAnsi="標楷體"/>
                <w:szCs w:val="24"/>
              </w:rPr>
              <w:t>」</w:t>
            </w:r>
            <w:r w:rsidRPr="0075704C">
              <w:rPr>
                <w:rFonts w:ascii="標楷體" w:eastAsia="標楷體" w:hAnsi="標楷體"/>
                <w:szCs w:val="24"/>
              </w:rPr>
              <w:t>、</w:t>
            </w:r>
            <w:r>
              <w:rPr>
                <w:rFonts w:ascii="標楷體" w:eastAsia="標楷體" w:hAnsi="標楷體"/>
                <w:szCs w:val="24"/>
              </w:rPr>
              <w:t>「</w:t>
            </w:r>
            <w:r w:rsidRPr="0075704C">
              <w:rPr>
                <w:rFonts w:ascii="標楷體" w:eastAsia="標楷體" w:hAnsi="標楷體"/>
                <w:szCs w:val="24"/>
              </w:rPr>
              <w:t>性別平等教育法</w:t>
            </w:r>
            <w:r>
              <w:rPr>
                <w:rFonts w:ascii="標楷體" w:eastAsia="標楷體" w:hAnsi="標楷體"/>
                <w:szCs w:val="24"/>
              </w:rPr>
              <w:t>」</w:t>
            </w:r>
            <w:r w:rsidRPr="0075704C">
              <w:rPr>
                <w:rFonts w:ascii="標楷體" w:eastAsia="標楷體" w:hAnsi="標楷體"/>
                <w:szCs w:val="24"/>
              </w:rPr>
              <w:t>、</w:t>
            </w:r>
            <w:r>
              <w:rPr>
                <w:rFonts w:ascii="標楷體" w:eastAsia="標楷體" w:hAnsi="標楷體"/>
                <w:szCs w:val="24"/>
              </w:rPr>
              <w:t>「</w:t>
            </w:r>
            <w:r w:rsidRPr="0075704C">
              <w:rPr>
                <w:rFonts w:ascii="標楷體" w:eastAsia="標楷體" w:hAnsi="標楷體"/>
                <w:szCs w:val="24"/>
              </w:rPr>
              <w:t>性騷擾防治法</w:t>
            </w:r>
            <w:r>
              <w:rPr>
                <w:rFonts w:ascii="標楷體" w:eastAsia="標楷體" w:hAnsi="標楷體"/>
                <w:szCs w:val="24"/>
              </w:rPr>
              <w:t>」的法條中做一些Q&amp;A問答板，例如性平三法的立法目的、申訴程序、保護令的聲請等，讓民眾從遊戲互動中瞭解性平三法</w:t>
            </w:r>
            <w:r>
              <w:rPr>
                <w:rFonts w:ascii="標楷體" w:eastAsia="標楷體" w:hAnsi="標楷體" w:hint="eastAsia"/>
                <w:szCs w:val="24"/>
              </w:rPr>
              <w:t>。結合</w:t>
            </w:r>
            <w:r w:rsidRPr="001314B6">
              <w:rPr>
                <w:rFonts w:ascii="標楷體" w:eastAsia="標楷體" w:hAnsi="標楷體" w:hint="eastAsia"/>
                <w:szCs w:val="24"/>
              </w:rPr>
              <w:t>C</w:t>
            </w:r>
            <w:r w:rsidRPr="001314B6">
              <w:rPr>
                <w:rFonts w:ascii="標楷體" w:eastAsia="標楷體" w:hAnsi="標楷體"/>
                <w:szCs w:val="24"/>
              </w:rPr>
              <w:t>EDAW</w:t>
            </w:r>
            <w:r w:rsidRPr="001314B6">
              <w:rPr>
                <w:rFonts w:ascii="標楷體" w:eastAsia="標楷體" w:hAnsi="標楷體" w:hint="eastAsia"/>
                <w:szCs w:val="24"/>
              </w:rPr>
              <w:t>第</w:t>
            </w:r>
            <w:r w:rsidRPr="00760BCE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Pr="001314B6">
              <w:rPr>
                <w:rFonts w:ascii="標楷體" w:eastAsia="標楷體" w:hAnsi="標楷體" w:hint="eastAsia"/>
                <w:szCs w:val="24"/>
              </w:rPr>
              <w:t>條：</w:t>
            </w:r>
            <w:r w:rsidRPr="0075704C">
              <w:rPr>
                <w:rFonts w:ascii="標楷體" w:eastAsia="標楷體" w:hAnsi="標楷體" w:hint="eastAsia"/>
                <w:szCs w:val="24"/>
              </w:rPr>
              <w:t>締約各國應採取一切適當措施，消除在就業方面對婦女的歧視，以保證她們在男女平等的基礎上享有相同權利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19685E0F" w14:textId="77777777" w:rsidR="00695F3E" w:rsidRPr="001314B6" w:rsidRDefault="00695F3E" w:rsidP="00636440">
            <w:pPr>
              <w:pStyle w:val="a4"/>
              <w:spacing w:line="360" w:lineRule="auto"/>
              <w:rPr>
                <w:rFonts w:ascii="標楷體" w:eastAsia="標楷體" w:hAnsi="標楷體"/>
                <w:szCs w:val="24"/>
              </w:rPr>
            </w:pPr>
            <w:r w:rsidRPr="001314B6">
              <w:rPr>
                <w:rFonts w:ascii="標楷體" w:eastAsia="標楷體" w:hAnsi="標楷體" w:hint="eastAsia"/>
                <w:b/>
                <w:bCs/>
                <w:szCs w:val="24"/>
              </w:rPr>
              <w:t>宣導過程概述</w:t>
            </w:r>
            <w:r w:rsidRPr="001314B6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於</w:t>
            </w:r>
            <w:r>
              <w:rPr>
                <w:rFonts w:ascii="標楷體" w:eastAsia="標楷體" w:hAnsi="標楷體" w:cs="細明體" w:hint="eastAsia"/>
                <w:color w:val="000000"/>
                <w:kern w:val="0"/>
                <w:szCs w:val="24"/>
              </w:rPr>
              <w:t>虱目魚文化季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活動當天擺攤，設計性別平等相關的問題，以</w:t>
            </w:r>
            <w:proofErr w:type="gramStart"/>
            <w:r>
              <w:rPr>
                <w:rFonts w:ascii="標楷體" w:eastAsia="標楷體" w:hAnsi="標楷體" w:hint="eastAsia"/>
                <w:kern w:val="0"/>
                <w:szCs w:val="24"/>
              </w:rPr>
              <w:t>翻翻樂找答案</w:t>
            </w:r>
            <w:proofErr w:type="gramEnd"/>
            <w:r>
              <w:rPr>
                <w:rFonts w:ascii="標楷體" w:eastAsia="標楷體" w:hAnsi="標楷體" w:hint="eastAsia"/>
                <w:kern w:val="0"/>
                <w:szCs w:val="24"/>
              </w:rPr>
              <w:t>的方式宣導</w:t>
            </w:r>
            <w:r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性別平等。</w:t>
            </w:r>
            <w:r w:rsidRPr="001314B6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</w:tr>
    </w:tbl>
    <w:p w14:paraId="4E79B8E0" w14:textId="77777777" w:rsidR="00695F3E" w:rsidRDefault="00695F3E" w:rsidP="00695F3E">
      <w:pPr>
        <w:rPr>
          <w:rFonts w:ascii="標楷體" w:eastAsia="標楷體" w:hAnsi="標楷體"/>
        </w:rPr>
      </w:pPr>
    </w:p>
    <w:p w14:paraId="2EB6453D" w14:textId="77777777" w:rsidR="00695F3E" w:rsidRDefault="00695F3E" w:rsidP="00695F3E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tbl>
      <w:tblPr>
        <w:tblStyle w:val="a3"/>
        <w:tblpPr w:leftFromText="180" w:rightFromText="180" w:vertAnchor="text" w:horzAnchor="margin" w:tblpXSpec="center" w:tblpY="492"/>
        <w:tblW w:w="10756" w:type="dxa"/>
        <w:tblLook w:val="04A0" w:firstRow="1" w:lastRow="0" w:firstColumn="1" w:lastColumn="0" w:noHBand="0" w:noVBand="1"/>
      </w:tblPr>
      <w:tblGrid>
        <w:gridCol w:w="10756"/>
      </w:tblGrid>
      <w:tr w:rsidR="00695F3E" w14:paraId="6D05191A" w14:textId="77777777" w:rsidTr="00636440">
        <w:trPr>
          <w:trHeight w:val="328"/>
        </w:trPr>
        <w:tc>
          <w:tcPr>
            <w:tcW w:w="10756" w:type="dxa"/>
          </w:tcPr>
          <w:p w14:paraId="218B032A" w14:textId="77777777" w:rsidR="00695F3E" w:rsidRPr="00ED6A90" w:rsidRDefault="00695F3E" w:rsidP="00636440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ED6A90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lastRenderedPageBreak/>
              <w:t>宣導活動照片</w:t>
            </w:r>
          </w:p>
        </w:tc>
      </w:tr>
      <w:tr w:rsidR="00695F3E" w14:paraId="758306A3" w14:textId="77777777" w:rsidTr="00636440">
        <w:trPr>
          <w:trHeight w:val="5597"/>
        </w:trPr>
        <w:tc>
          <w:tcPr>
            <w:tcW w:w="10756" w:type="dxa"/>
          </w:tcPr>
          <w:p w14:paraId="77A0F925" w14:textId="77777777" w:rsidR="00695F3E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9264" behindDoc="1" locked="0" layoutInCell="1" allowOverlap="1" wp14:anchorId="22149957" wp14:editId="0B4B6591">
                  <wp:simplePos x="1304925" y="129730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038090" cy="3778250"/>
                  <wp:effectExtent l="0" t="0" r="0" b="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0.12.69.246\行政課\1研考-惠閔\1111022\P_20221022_101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491" cy="3778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5F3E" w14:paraId="7B48D69F" w14:textId="77777777" w:rsidTr="00636440">
        <w:trPr>
          <w:trHeight w:val="582"/>
        </w:trPr>
        <w:tc>
          <w:tcPr>
            <w:tcW w:w="10756" w:type="dxa"/>
            <w:vAlign w:val="center"/>
          </w:tcPr>
          <w:p w14:paraId="3EA28158" w14:textId="51787C49" w:rsidR="00695F3E" w:rsidRDefault="00262F4F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細明體" w:hint="eastAsia"/>
                <w:color w:val="000000"/>
                <w:kern w:val="0"/>
                <w:szCs w:val="24"/>
              </w:rPr>
              <w:t>112</w:t>
            </w:r>
            <w:r w:rsidR="00695F3E">
              <w:rPr>
                <w:rFonts w:ascii="標楷體" w:eastAsia="標楷體" w:hAnsi="標楷體" w:cs="細明體" w:hint="eastAsia"/>
                <w:color w:val="000000"/>
                <w:kern w:val="0"/>
                <w:szCs w:val="24"/>
              </w:rPr>
              <w:t>年臺灣女孩日-北門虱目魚</w:t>
            </w:r>
            <w:proofErr w:type="gramStart"/>
            <w:r w:rsidR="00695F3E">
              <w:rPr>
                <w:rFonts w:ascii="標楷體" w:eastAsia="標楷體" w:hAnsi="標楷體" w:cs="細明體" w:hint="eastAsia"/>
                <w:color w:val="000000"/>
                <w:kern w:val="0"/>
                <w:szCs w:val="24"/>
              </w:rPr>
              <w:t>文化季暨性</w:t>
            </w:r>
            <w:proofErr w:type="gramEnd"/>
            <w:r w:rsidR="00695F3E">
              <w:rPr>
                <w:rFonts w:ascii="標楷體" w:eastAsia="標楷體" w:hAnsi="標楷體" w:cs="細明體" w:hint="eastAsia"/>
                <w:color w:val="000000"/>
                <w:kern w:val="0"/>
                <w:szCs w:val="24"/>
              </w:rPr>
              <w:t>平宣導</w:t>
            </w:r>
          </w:p>
        </w:tc>
      </w:tr>
      <w:tr w:rsidR="00695F3E" w14:paraId="28804005" w14:textId="77777777" w:rsidTr="00636440">
        <w:trPr>
          <w:trHeight w:val="582"/>
        </w:trPr>
        <w:tc>
          <w:tcPr>
            <w:tcW w:w="10756" w:type="dxa"/>
            <w:vAlign w:val="center"/>
          </w:tcPr>
          <w:p w14:paraId="345E80CE" w14:textId="77777777" w:rsidR="00695F3E" w:rsidRDefault="00695F3E" w:rsidP="0063644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66841FAD" wp14:editId="75C00BEE">
                  <wp:simplePos x="438150" y="5478780"/>
                  <wp:positionH relativeFrom="margin">
                    <wp:posOffset>820420</wp:posOffset>
                  </wp:positionH>
                  <wp:positionV relativeFrom="margin">
                    <wp:posOffset>9525</wp:posOffset>
                  </wp:positionV>
                  <wp:extent cx="5039995" cy="3779520"/>
                  <wp:effectExtent l="0" t="0" r="8255" b="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0.12.69.246\行政課\1研考-惠閔\1111022\P_20221022_102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99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5F3E" w14:paraId="2D604EFE" w14:textId="77777777" w:rsidTr="00636440">
        <w:trPr>
          <w:trHeight w:val="582"/>
        </w:trPr>
        <w:tc>
          <w:tcPr>
            <w:tcW w:w="10756" w:type="dxa"/>
            <w:vAlign w:val="center"/>
          </w:tcPr>
          <w:p w14:paraId="5B24C9D8" w14:textId="2E28D9EA" w:rsidR="00695F3E" w:rsidRDefault="00262F4F" w:rsidP="0063644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細明體" w:hint="eastAsia"/>
                <w:color w:val="000000"/>
                <w:kern w:val="0"/>
                <w:szCs w:val="24"/>
              </w:rPr>
              <w:t>112</w:t>
            </w:r>
            <w:bookmarkStart w:id="0" w:name="_GoBack"/>
            <w:bookmarkEnd w:id="0"/>
            <w:r w:rsidR="00695F3E">
              <w:rPr>
                <w:rFonts w:ascii="標楷體" w:eastAsia="標楷體" w:hAnsi="標楷體" w:cs="細明體" w:hint="eastAsia"/>
                <w:color w:val="000000"/>
                <w:kern w:val="0"/>
                <w:szCs w:val="24"/>
              </w:rPr>
              <w:t>年臺灣女孩日-北門虱目魚文化季暨性平宣導</w:t>
            </w:r>
          </w:p>
        </w:tc>
      </w:tr>
    </w:tbl>
    <w:p w14:paraId="62C332D9" w14:textId="77777777" w:rsidR="00695F3E" w:rsidRDefault="00695F3E" w:rsidP="00695F3E">
      <w:pPr>
        <w:jc w:val="center"/>
        <w:rPr>
          <w:rFonts w:ascii="標楷體" w:eastAsia="標楷體" w:hAnsi="標楷體"/>
          <w:b/>
          <w:bCs/>
          <w:sz w:val="36"/>
          <w:szCs w:val="32"/>
        </w:rPr>
      </w:pPr>
    </w:p>
    <w:p w14:paraId="7582A118" w14:textId="77777777" w:rsidR="00695F3E" w:rsidRDefault="00695F3E" w:rsidP="00695F3E">
      <w:pPr>
        <w:widowControl/>
        <w:rPr>
          <w:rFonts w:ascii="標楷體" w:eastAsia="標楷體" w:hAnsi="標楷體"/>
          <w:b/>
          <w:bCs/>
          <w:sz w:val="36"/>
          <w:szCs w:val="32"/>
        </w:rPr>
      </w:pPr>
    </w:p>
    <w:p w14:paraId="2F6B15FF" w14:textId="77777777" w:rsidR="00695F3E" w:rsidRPr="006268C5" w:rsidRDefault="00695F3E" w:rsidP="00695F3E">
      <w:pPr>
        <w:jc w:val="center"/>
        <w:rPr>
          <w:rFonts w:ascii="標楷體" w:eastAsia="標楷體" w:hAnsi="標楷體"/>
          <w:b/>
          <w:bCs/>
          <w:sz w:val="36"/>
          <w:szCs w:val="32"/>
        </w:rPr>
      </w:pPr>
      <w:proofErr w:type="gramStart"/>
      <w:r w:rsidRPr="00341B76">
        <w:rPr>
          <w:rFonts w:ascii="標楷體" w:eastAsia="標楷體" w:hAnsi="標楷體" w:hint="eastAsia"/>
          <w:b/>
          <w:bCs/>
          <w:sz w:val="36"/>
          <w:szCs w:val="32"/>
        </w:rPr>
        <w:t>臺</w:t>
      </w:r>
      <w:proofErr w:type="gramEnd"/>
      <w:r w:rsidRPr="00341B76">
        <w:rPr>
          <w:rFonts w:ascii="標楷體" w:eastAsia="標楷體" w:hAnsi="標楷體" w:hint="eastAsia"/>
          <w:b/>
          <w:bCs/>
          <w:sz w:val="36"/>
          <w:szCs w:val="32"/>
        </w:rPr>
        <w:t>南市政府</w:t>
      </w:r>
      <w:r>
        <w:rPr>
          <w:rFonts w:ascii="標楷體" w:eastAsia="標楷體" w:hAnsi="標楷體" w:hint="eastAsia"/>
          <w:b/>
          <w:bCs/>
          <w:sz w:val="36"/>
          <w:szCs w:val="32"/>
        </w:rPr>
        <w:t>北門區公所</w:t>
      </w:r>
      <w:r w:rsidRPr="00341B76">
        <w:rPr>
          <w:rFonts w:ascii="標楷體" w:eastAsia="標楷體" w:hAnsi="標楷體" w:hint="eastAsia"/>
          <w:b/>
          <w:bCs/>
          <w:sz w:val="36"/>
          <w:szCs w:val="32"/>
        </w:rPr>
        <w:t>C</w:t>
      </w:r>
      <w:r w:rsidRPr="00341B76">
        <w:rPr>
          <w:rFonts w:ascii="標楷體" w:eastAsia="標楷體" w:hAnsi="標楷體"/>
          <w:b/>
          <w:bCs/>
          <w:sz w:val="36"/>
          <w:szCs w:val="32"/>
        </w:rPr>
        <w:t>E</w:t>
      </w:r>
      <w:r w:rsidRPr="00341B76">
        <w:rPr>
          <w:rFonts w:ascii="標楷體" w:eastAsia="標楷體" w:hAnsi="標楷體" w:hint="eastAsia"/>
          <w:b/>
          <w:bCs/>
          <w:sz w:val="36"/>
          <w:szCs w:val="32"/>
        </w:rPr>
        <w:t>D</w:t>
      </w:r>
      <w:r w:rsidRPr="00341B76">
        <w:rPr>
          <w:rFonts w:ascii="標楷體" w:eastAsia="標楷體" w:hAnsi="標楷體"/>
          <w:b/>
          <w:bCs/>
          <w:sz w:val="36"/>
          <w:szCs w:val="32"/>
        </w:rPr>
        <w:t>AW</w:t>
      </w:r>
      <w:r w:rsidRPr="00341B76">
        <w:rPr>
          <w:rFonts w:ascii="標楷體" w:eastAsia="標楷體" w:hAnsi="標楷體" w:hint="eastAsia"/>
          <w:b/>
          <w:bCs/>
          <w:sz w:val="36"/>
          <w:szCs w:val="32"/>
        </w:rPr>
        <w:t>宣導辦理成果報告</w:t>
      </w:r>
    </w:p>
    <w:tbl>
      <w:tblPr>
        <w:tblStyle w:val="a3"/>
        <w:tblW w:w="10516" w:type="dxa"/>
        <w:jc w:val="center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709"/>
        <w:gridCol w:w="1559"/>
        <w:gridCol w:w="1843"/>
        <w:gridCol w:w="3575"/>
      </w:tblGrid>
      <w:tr w:rsidR="00695F3E" w:rsidRPr="00341B76" w14:paraId="0266D366" w14:textId="77777777" w:rsidTr="00636440">
        <w:trPr>
          <w:trHeight w:val="528"/>
          <w:jc w:val="center"/>
        </w:trPr>
        <w:tc>
          <w:tcPr>
            <w:tcW w:w="1413" w:type="dxa"/>
            <w:vAlign w:val="center"/>
          </w:tcPr>
          <w:p w14:paraId="3A37B047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二級機關/科室</w:t>
            </w:r>
          </w:p>
        </w:tc>
        <w:tc>
          <w:tcPr>
            <w:tcW w:w="3685" w:type="dxa"/>
            <w:gridSpan w:val="4"/>
            <w:vAlign w:val="center"/>
          </w:tcPr>
          <w:p w14:paraId="05726911" w14:textId="77777777" w:rsidR="00695F3E" w:rsidRPr="00760BCE" w:rsidRDefault="00695F3E" w:rsidP="0063644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60BCE">
              <w:rPr>
                <w:rFonts w:ascii="標楷體" w:eastAsia="標楷體" w:hAnsi="標楷體" w:hint="eastAsia"/>
                <w:szCs w:val="24"/>
              </w:rPr>
              <w:t>北門區公所</w:t>
            </w:r>
          </w:p>
        </w:tc>
        <w:tc>
          <w:tcPr>
            <w:tcW w:w="1843" w:type="dxa"/>
            <w:vAlign w:val="center"/>
          </w:tcPr>
          <w:p w14:paraId="1135596A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3575" w:type="dxa"/>
            <w:vAlign w:val="center"/>
          </w:tcPr>
          <w:p w14:paraId="46B3FFBD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112年11月22日</w:t>
            </w:r>
          </w:p>
        </w:tc>
      </w:tr>
      <w:tr w:rsidR="00695F3E" w:rsidRPr="00341B76" w14:paraId="32B0821A" w14:textId="77777777" w:rsidTr="00636440">
        <w:trPr>
          <w:trHeight w:val="622"/>
          <w:jc w:val="center"/>
        </w:trPr>
        <w:tc>
          <w:tcPr>
            <w:tcW w:w="1413" w:type="dxa"/>
            <w:vAlign w:val="center"/>
          </w:tcPr>
          <w:p w14:paraId="3DC8AC73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3685" w:type="dxa"/>
            <w:gridSpan w:val="4"/>
            <w:vAlign w:val="center"/>
          </w:tcPr>
          <w:p w14:paraId="568C7AB1" w14:textId="77777777" w:rsidR="00695F3E" w:rsidRDefault="00695F3E" w:rsidP="0063644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「</w:t>
            </w:r>
            <w:r w:rsidRPr="00FB5D19">
              <w:rPr>
                <w:rFonts w:ascii="標楷體" w:eastAsia="標楷體" w:hAnsi="標楷體" w:cs="Arial"/>
                <w:color w:val="343434"/>
                <w:shd w:val="clear" w:color="auto" w:fill="FFFFFF"/>
              </w:rPr>
              <w:t>別叫我老闆娘</w:t>
            </w:r>
            <w:r>
              <w:rPr>
                <w:rFonts w:ascii="標楷體" w:eastAsia="標楷體" w:hAnsi="標楷體" w:hint="eastAsia"/>
                <w:szCs w:val="24"/>
              </w:rPr>
              <w:t>」</w:t>
            </w:r>
          </w:p>
          <w:p w14:paraId="664BAAA5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C</w:t>
            </w:r>
            <w:r>
              <w:rPr>
                <w:rFonts w:ascii="標楷體" w:eastAsia="標楷體" w:hAnsi="標楷體"/>
                <w:szCs w:val="24"/>
              </w:rPr>
              <w:t>EDAW</w:t>
            </w:r>
            <w:r>
              <w:rPr>
                <w:rFonts w:ascii="標楷體" w:eastAsia="標楷體" w:hAnsi="標楷體" w:hint="eastAsia"/>
                <w:szCs w:val="24"/>
              </w:rPr>
              <w:t>宣導</w:t>
            </w:r>
          </w:p>
        </w:tc>
        <w:tc>
          <w:tcPr>
            <w:tcW w:w="1843" w:type="dxa"/>
            <w:vAlign w:val="center"/>
          </w:tcPr>
          <w:p w14:paraId="7FDE6DAE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宣導對象</w:t>
            </w:r>
          </w:p>
        </w:tc>
        <w:tc>
          <w:tcPr>
            <w:tcW w:w="3575" w:type="dxa"/>
            <w:vAlign w:val="center"/>
          </w:tcPr>
          <w:p w14:paraId="1322A214" w14:textId="77777777" w:rsidR="00695F3E" w:rsidRPr="00F93F0E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0"/>
              </w:rPr>
              <w:t>北門區公所FB追蹤粉絲</w:t>
            </w:r>
          </w:p>
        </w:tc>
      </w:tr>
      <w:tr w:rsidR="00695F3E" w:rsidRPr="00341B76" w14:paraId="46A271F1" w14:textId="77777777" w:rsidTr="00636440">
        <w:trPr>
          <w:trHeight w:val="330"/>
          <w:jc w:val="center"/>
        </w:trPr>
        <w:tc>
          <w:tcPr>
            <w:tcW w:w="1413" w:type="dxa"/>
            <w:vMerge w:val="restart"/>
            <w:vAlign w:val="center"/>
          </w:tcPr>
          <w:p w14:paraId="387BF90F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宣導人</w:t>
            </w:r>
            <w:r>
              <w:rPr>
                <w:rFonts w:ascii="標楷體" w:eastAsia="標楷體" w:hAnsi="標楷體" w:hint="eastAsia"/>
              </w:rPr>
              <w:t>數</w:t>
            </w:r>
          </w:p>
        </w:tc>
        <w:tc>
          <w:tcPr>
            <w:tcW w:w="2126" w:type="dxa"/>
            <w:gridSpan w:val="3"/>
            <w:vAlign w:val="center"/>
          </w:tcPr>
          <w:p w14:paraId="070E9795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1559" w:type="dxa"/>
            <w:vMerge w:val="restart"/>
            <w:vAlign w:val="center"/>
          </w:tcPr>
          <w:p w14:paraId="55D9EE84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共計</w:t>
            </w:r>
          </w:p>
        </w:tc>
        <w:tc>
          <w:tcPr>
            <w:tcW w:w="1843" w:type="dxa"/>
            <w:vMerge w:val="restart"/>
            <w:vAlign w:val="center"/>
          </w:tcPr>
          <w:p w14:paraId="24A0316B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C</w:t>
            </w:r>
            <w:r w:rsidRPr="00341B76">
              <w:rPr>
                <w:rFonts w:ascii="標楷體" w:eastAsia="標楷體" w:hAnsi="標楷體"/>
              </w:rPr>
              <w:t>EDAW</w:t>
            </w:r>
          </w:p>
          <w:p w14:paraId="3094AC31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  <w:b/>
                <w:bCs/>
              </w:rPr>
              <w:t>自製</w:t>
            </w:r>
            <w:r w:rsidRPr="00341B76">
              <w:rPr>
                <w:rFonts w:ascii="標楷體" w:eastAsia="標楷體" w:hAnsi="標楷體" w:hint="eastAsia"/>
              </w:rPr>
              <w:t>宣導媒材</w:t>
            </w:r>
            <w:r>
              <w:rPr>
                <w:rFonts w:ascii="標楷體" w:eastAsia="標楷體" w:hAnsi="標楷體" w:hint="eastAsia"/>
              </w:rPr>
              <w:t>類別</w:t>
            </w:r>
          </w:p>
        </w:tc>
        <w:tc>
          <w:tcPr>
            <w:tcW w:w="3575" w:type="dxa"/>
            <w:vMerge w:val="restart"/>
          </w:tcPr>
          <w:p w14:paraId="529E90DE" w14:textId="77777777" w:rsidR="00695F3E" w:rsidRDefault="00695F3E" w:rsidP="00636440">
            <w:pPr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□講義</w:t>
            </w:r>
            <w:r>
              <w:rPr>
                <w:rFonts w:ascii="標楷體" w:eastAsia="標楷體" w:hAnsi="標楷體" w:hint="eastAsia"/>
              </w:rPr>
              <w:t xml:space="preserve">   ■</w:t>
            </w:r>
            <w:r w:rsidRPr="00341B76">
              <w:rPr>
                <w:rFonts w:ascii="標楷體" w:eastAsia="標楷體" w:hAnsi="標楷體" w:hint="eastAsia"/>
              </w:rPr>
              <w:t>文宣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 w:rsidRPr="00341B76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簡報</w:t>
            </w:r>
          </w:p>
          <w:p w14:paraId="28286FEA" w14:textId="77777777" w:rsidR="00695F3E" w:rsidRPr="00341B76" w:rsidRDefault="00695F3E" w:rsidP="006364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□廣播錄音檔      □</w:t>
            </w:r>
            <w:r w:rsidRPr="00882146">
              <w:rPr>
                <w:rFonts w:ascii="標楷體" w:eastAsia="標楷體" w:hAnsi="標楷體" w:hint="eastAsia"/>
              </w:rPr>
              <w:t>影片</w:t>
            </w:r>
          </w:p>
          <w:p w14:paraId="325A20A0" w14:textId="77777777" w:rsidR="00695F3E" w:rsidRPr="00341B76" w:rsidRDefault="00695F3E" w:rsidP="00636440">
            <w:pPr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□其他 ________</w:t>
            </w:r>
          </w:p>
        </w:tc>
      </w:tr>
      <w:tr w:rsidR="00695F3E" w:rsidRPr="00341B76" w14:paraId="1E0E05CC" w14:textId="77777777" w:rsidTr="00636440">
        <w:trPr>
          <w:trHeight w:val="600"/>
          <w:jc w:val="center"/>
        </w:trPr>
        <w:tc>
          <w:tcPr>
            <w:tcW w:w="1413" w:type="dxa"/>
            <w:vMerge/>
          </w:tcPr>
          <w:p w14:paraId="60F9FFE4" w14:textId="77777777" w:rsidR="00695F3E" w:rsidRPr="00341B76" w:rsidRDefault="00695F3E" w:rsidP="00636440">
            <w:pPr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Align w:val="center"/>
          </w:tcPr>
          <w:p w14:paraId="71DAC9C2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女</w:t>
            </w:r>
          </w:p>
        </w:tc>
        <w:tc>
          <w:tcPr>
            <w:tcW w:w="708" w:type="dxa"/>
            <w:vAlign w:val="center"/>
          </w:tcPr>
          <w:p w14:paraId="717B01F2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男</w:t>
            </w:r>
          </w:p>
        </w:tc>
        <w:tc>
          <w:tcPr>
            <w:tcW w:w="709" w:type="dxa"/>
            <w:vAlign w:val="center"/>
          </w:tcPr>
          <w:p w14:paraId="1706A577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1559" w:type="dxa"/>
            <w:vMerge/>
          </w:tcPr>
          <w:p w14:paraId="75068624" w14:textId="77777777" w:rsidR="00695F3E" w:rsidRPr="00341B76" w:rsidRDefault="00695F3E" w:rsidP="0063644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vMerge/>
          </w:tcPr>
          <w:p w14:paraId="165510F6" w14:textId="77777777" w:rsidR="00695F3E" w:rsidRPr="00341B76" w:rsidRDefault="00695F3E" w:rsidP="00636440">
            <w:pPr>
              <w:rPr>
                <w:rFonts w:ascii="標楷體" w:eastAsia="標楷體" w:hAnsi="標楷體"/>
              </w:rPr>
            </w:pPr>
          </w:p>
        </w:tc>
        <w:tc>
          <w:tcPr>
            <w:tcW w:w="3575" w:type="dxa"/>
            <w:vMerge/>
          </w:tcPr>
          <w:p w14:paraId="587866D6" w14:textId="77777777" w:rsidR="00695F3E" w:rsidRPr="00341B76" w:rsidRDefault="00695F3E" w:rsidP="00636440">
            <w:pPr>
              <w:rPr>
                <w:rFonts w:ascii="標楷體" w:eastAsia="標楷體" w:hAnsi="標楷體"/>
              </w:rPr>
            </w:pPr>
          </w:p>
        </w:tc>
      </w:tr>
      <w:tr w:rsidR="00695F3E" w:rsidRPr="00341B76" w14:paraId="60A42E11" w14:textId="77777777" w:rsidTr="00636440">
        <w:trPr>
          <w:trHeight w:val="534"/>
          <w:jc w:val="center"/>
        </w:trPr>
        <w:tc>
          <w:tcPr>
            <w:tcW w:w="1413" w:type="dxa"/>
            <w:vMerge/>
          </w:tcPr>
          <w:p w14:paraId="1B0125B9" w14:textId="77777777" w:rsidR="00695F3E" w:rsidRPr="00341B76" w:rsidRDefault="00695F3E" w:rsidP="00636440">
            <w:pPr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</w:tcPr>
          <w:p w14:paraId="1610F00B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</w:tcPr>
          <w:p w14:paraId="22D59490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</w:tcPr>
          <w:p w14:paraId="76B1257C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04F809B3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108</w:t>
            </w:r>
          </w:p>
        </w:tc>
        <w:tc>
          <w:tcPr>
            <w:tcW w:w="1843" w:type="dxa"/>
            <w:vMerge/>
          </w:tcPr>
          <w:p w14:paraId="3A98D10C" w14:textId="77777777" w:rsidR="00695F3E" w:rsidRPr="00341B76" w:rsidRDefault="00695F3E" w:rsidP="00636440">
            <w:pPr>
              <w:rPr>
                <w:rFonts w:ascii="標楷體" w:eastAsia="標楷體" w:hAnsi="標楷體"/>
              </w:rPr>
            </w:pPr>
          </w:p>
        </w:tc>
        <w:tc>
          <w:tcPr>
            <w:tcW w:w="3575" w:type="dxa"/>
            <w:vMerge/>
          </w:tcPr>
          <w:p w14:paraId="13989BF8" w14:textId="77777777" w:rsidR="00695F3E" w:rsidRPr="00341B76" w:rsidRDefault="00695F3E" w:rsidP="00636440">
            <w:pPr>
              <w:rPr>
                <w:rFonts w:ascii="標楷體" w:eastAsia="標楷體" w:hAnsi="標楷體"/>
              </w:rPr>
            </w:pPr>
          </w:p>
        </w:tc>
      </w:tr>
      <w:tr w:rsidR="00695F3E" w:rsidRPr="00341B76" w14:paraId="796265EB" w14:textId="77777777" w:rsidTr="00636440">
        <w:trPr>
          <w:trHeight w:val="360"/>
          <w:jc w:val="center"/>
        </w:trPr>
        <w:tc>
          <w:tcPr>
            <w:tcW w:w="1413" w:type="dxa"/>
            <w:tcBorders>
              <w:bottom w:val="double" w:sz="12" w:space="0" w:color="auto"/>
            </w:tcBorders>
          </w:tcPr>
          <w:p w14:paraId="15882C21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宣導管道</w:t>
            </w:r>
          </w:p>
        </w:tc>
        <w:tc>
          <w:tcPr>
            <w:tcW w:w="9103" w:type="dxa"/>
            <w:gridSpan w:val="6"/>
            <w:tcBorders>
              <w:bottom w:val="double" w:sz="12" w:space="0" w:color="auto"/>
            </w:tcBorders>
          </w:tcPr>
          <w:p w14:paraId="24119B52" w14:textId="77777777" w:rsidR="00695F3E" w:rsidRDefault="00695F3E" w:rsidP="006364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547478">
              <w:rPr>
                <w:rFonts w:ascii="標楷體" w:eastAsia="標楷體" w:hAnsi="標楷體" w:hint="eastAsia"/>
              </w:rPr>
              <w:t>網路平台(含FB、Line</w:t>
            </w:r>
            <w:r>
              <w:rPr>
                <w:rFonts w:ascii="標楷體" w:eastAsia="標楷體" w:hAnsi="標楷體" w:hint="eastAsia"/>
              </w:rPr>
              <w:t>、</w:t>
            </w:r>
            <w:proofErr w:type="spellStart"/>
            <w:r>
              <w:rPr>
                <w:rFonts w:ascii="標楷體" w:eastAsia="標楷體" w:hAnsi="標楷體" w:hint="eastAsia"/>
              </w:rPr>
              <w:t>Y</w:t>
            </w:r>
            <w:r>
              <w:rPr>
                <w:rFonts w:ascii="標楷體" w:eastAsia="標楷體" w:hAnsi="標楷體"/>
              </w:rPr>
              <w:t>outube</w:t>
            </w:r>
            <w:proofErr w:type="spellEnd"/>
            <w:r>
              <w:rPr>
                <w:rFonts w:ascii="標楷體" w:eastAsia="標楷體" w:hAnsi="標楷體" w:hint="eastAsia"/>
              </w:rPr>
              <w:t>、I</w:t>
            </w:r>
            <w:r>
              <w:rPr>
                <w:rFonts w:ascii="標楷體" w:eastAsia="標楷體" w:hAnsi="標楷體"/>
              </w:rPr>
              <w:t>nstagram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/>
              </w:rPr>
              <w:t>P</w:t>
            </w:r>
            <w:r w:rsidRPr="00AF54A1">
              <w:rPr>
                <w:rFonts w:ascii="標楷體" w:eastAsia="標楷體" w:hAnsi="標楷體"/>
              </w:rPr>
              <w:t>odcast</w:t>
            </w:r>
            <w:r>
              <w:rPr>
                <w:rFonts w:ascii="標楷體" w:eastAsia="標楷體" w:hAnsi="標楷體" w:hint="eastAsia"/>
              </w:rPr>
              <w:t>等</w:t>
            </w:r>
            <w:r w:rsidRPr="00547478">
              <w:rPr>
                <w:rFonts w:ascii="標楷體" w:eastAsia="標楷體" w:hAnsi="標楷體" w:hint="eastAsia"/>
              </w:rPr>
              <w:t>)</w:t>
            </w:r>
          </w:p>
          <w:p w14:paraId="52806E82" w14:textId="77777777" w:rsidR="00695F3E" w:rsidRPr="00547478" w:rsidRDefault="00695F3E" w:rsidP="00636440">
            <w:pPr>
              <w:rPr>
                <w:rFonts w:ascii="標楷體" w:eastAsia="標楷體" w:hAnsi="標楷體"/>
              </w:rPr>
            </w:pPr>
            <w:r w:rsidRPr="00547478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 xml:space="preserve">影片播放(廣告等)        </w:t>
            </w:r>
            <w:r w:rsidRPr="00547478">
              <w:rPr>
                <w:rFonts w:ascii="標楷體" w:eastAsia="標楷體" w:hAnsi="標楷體" w:hint="eastAsia"/>
              </w:rPr>
              <w:t>□廣播</w:t>
            </w:r>
            <w:r>
              <w:rPr>
                <w:rFonts w:ascii="標楷體" w:eastAsia="標楷體" w:hAnsi="標楷體" w:hint="eastAsia"/>
              </w:rPr>
              <w:t xml:space="preserve">            □電視牆</w:t>
            </w:r>
          </w:p>
          <w:p w14:paraId="241C4346" w14:textId="77777777" w:rsidR="00695F3E" w:rsidRPr="00DE7ED5" w:rsidRDefault="00695F3E" w:rsidP="00636440">
            <w:pPr>
              <w:rPr>
                <w:rFonts w:ascii="標楷體" w:eastAsia="標楷體" w:hAnsi="標楷體"/>
              </w:rPr>
            </w:pPr>
            <w:r w:rsidRPr="00547478">
              <w:rPr>
                <w:rFonts w:ascii="標楷體" w:eastAsia="標楷體" w:hAnsi="標楷體" w:hint="eastAsia"/>
              </w:rPr>
              <w:t>□活動設攤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>
              <w:rPr>
                <w:rFonts w:ascii="標楷體" w:eastAsia="標楷體" w:hAnsi="標楷體"/>
              </w:rPr>
              <w:tab/>
            </w:r>
            <w:r>
              <w:rPr>
                <w:rFonts w:ascii="標楷體" w:eastAsia="標楷體" w:hAnsi="標楷體" w:hint="eastAsia"/>
              </w:rPr>
              <w:t xml:space="preserve">          </w:t>
            </w:r>
            <w:r w:rsidRPr="00547478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競賽            □平面廣告空間</w:t>
            </w:r>
          </w:p>
          <w:p w14:paraId="6B4DAA4C" w14:textId="77777777" w:rsidR="00695F3E" w:rsidRPr="00547478" w:rsidRDefault="00695F3E" w:rsidP="006364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547478">
              <w:rPr>
                <w:rFonts w:ascii="標楷體" w:eastAsia="標楷體" w:hAnsi="標楷體" w:hint="eastAsia"/>
              </w:rPr>
              <w:t>研討會、座談會、說明會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547478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辦理C</w:t>
            </w:r>
            <w:r>
              <w:rPr>
                <w:rFonts w:ascii="標楷體" w:eastAsia="標楷體" w:hAnsi="標楷體"/>
              </w:rPr>
              <w:t>EDAW</w:t>
            </w:r>
            <w:r w:rsidRPr="00547478">
              <w:rPr>
                <w:rFonts w:ascii="標楷體" w:eastAsia="標楷體" w:hAnsi="標楷體" w:hint="eastAsia"/>
              </w:rPr>
              <w:t>實體課程</w:t>
            </w:r>
            <w:r>
              <w:rPr>
                <w:rFonts w:ascii="標楷體" w:eastAsia="標楷體" w:hAnsi="標楷體" w:hint="eastAsia"/>
              </w:rPr>
              <w:t>、工作坊</w:t>
            </w:r>
          </w:p>
          <w:p w14:paraId="1D8B0598" w14:textId="77777777" w:rsidR="00695F3E" w:rsidRPr="00341B76" w:rsidRDefault="00695F3E" w:rsidP="00636440">
            <w:pPr>
              <w:rPr>
                <w:rFonts w:ascii="標楷體" w:eastAsia="標楷體" w:hAnsi="標楷體"/>
              </w:rPr>
            </w:pPr>
            <w:r w:rsidRPr="00547478">
              <w:rPr>
                <w:rFonts w:ascii="標楷體" w:eastAsia="標楷體" w:hAnsi="標楷體" w:hint="eastAsia"/>
              </w:rPr>
              <w:t>□其他__</w:t>
            </w:r>
            <w:r>
              <w:rPr>
                <w:rFonts w:ascii="標楷體" w:eastAsia="標楷體" w:hAnsi="標楷體" w:hint="eastAsia"/>
              </w:rPr>
              <w:t>____</w:t>
            </w:r>
          </w:p>
        </w:tc>
      </w:tr>
      <w:tr w:rsidR="00695F3E" w:rsidRPr="00341B76" w14:paraId="629EBC9C" w14:textId="77777777" w:rsidTr="00636440">
        <w:trPr>
          <w:trHeight w:val="1919"/>
          <w:jc w:val="center"/>
        </w:trPr>
        <w:tc>
          <w:tcPr>
            <w:tcW w:w="1413" w:type="dxa"/>
            <w:tcBorders>
              <w:bottom w:val="double" w:sz="12" w:space="0" w:color="auto"/>
            </w:tcBorders>
          </w:tcPr>
          <w:p w14:paraId="4EECD012" w14:textId="77777777" w:rsidR="00695F3E" w:rsidRPr="001314B6" w:rsidRDefault="00695F3E" w:rsidP="00636440">
            <w:pPr>
              <w:spacing w:line="360" w:lineRule="auto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1314B6">
              <w:rPr>
                <w:rFonts w:ascii="標楷體" w:eastAsia="標楷體" w:hAnsi="標楷體" w:hint="eastAsia"/>
                <w:b/>
                <w:bCs/>
                <w:szCs w:val="24"/>
              </w:rPr>
              <w:t>C</w:t>
            </w:r>
            <w:r w:rsidRPr="001314B6">
              <w:rPr>
                <w:rFonts w:ascii="標楷體" w:eastAsia="標楷體" w:hAnsi="標楷體"/>
                <w:b/>
                <w:bCs/>
                <w:szCs w:val="24"/>
              </w:rPr>
              <w:t>EDAW</w:t>
            </w:r>
            <w:r>
              <w:rPr>
                <w:rFonts w:ascii="標楷體" w:eastAsia="標楷體" w:hAnsi="標楷體" w:hint="eastAsia"/>
                <w:b/>
                <w:bCs/>
                <w:szCs w:val="24"/>
              </w:rPr>
              <w:t>應用</w:t>
            </w:r>
            <w:r w:rsidRPr="001314B6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</w:t>
            </w:r>
          </w:p>
        </w:tc>
        <w:tc>
          <w:tcPr>
            <w:tcW w:w="9103" w:type="dxa"/>
            <w:gridSpan w:val="6"/>
            <w:tcBorders>
              <w:bottom w:val="double" w:sz="12" w:space="0" w:color="auto"/>
            </w:tcBorders>
          </w:tcPr>
          <w:p w14:paraId="6DF72B5C" w14:textId="77777777" w:rsidR="00695F3E" w:rsidRPr="00FB5D19" w:rsidRDefault="00695F3E" w:rsidP="00636440">
            <w:pPr>
              <w:pStyle w:val="a4"/>
              <w:numPr>
                <w:ilvl w:val="0"/>
                <w:numId w:val="14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1314B6">
              <w:rPr>
                <w:rFonts w:ascii="標楷體" w:eastAsia="標楷體" w:hAnsi="標楷體" w:hint="eastAsia"/>
                <w:szCs w:val="24"/>
              </w:rPr>
              <w:t>C</w:t>
            </w:r>
            <w:r w:rsidRPr="00FB5D19">
              <w:rPr>
                <w:rFonts w:ascii="標楷體" w:eastAsia="標楷體" w:hAnsi="標楷體"/>
                <w:szCs w:val="24"/>
              </w:rPr>
              <w:t>EDAW</w:t>
            </w:r>
            <w:r w:rsidRPr="00FB5D19">
              <w:rPr>
                <w:rFonts w:ascii="標楷體" w:eastAsia="標楷體" w:hAnsi="標楷體" w:hint="eastAsia"/>
                <w:szCs w:val="24"/>
              </w:rPr>
              <w:t>第</w:t>
            </w:r>
            <w:r w:rsidRPr="00FB5D19">
              <w:rPr>
                <w:rFonts w:ascii="標楷體" w:eastAsia="標楷體" w:hAnsi="標楷體" w:hint="eastAsia"/>
                <w:szCs w:val="24"/>
                <w:u w:val="single"/>
              </w:rPr>
              <w:t>5</w:t>
            </w:r>
            <w:r w:rsidRPr="00FB5D19">
              <w:rPr>
                <w:rFonts w:ascii="標楷體" w:eastAsia="標楷體" w:hAnsi="標楷體" w:hint="eastAsia"/>
                <w:szCs w:val="24"/>
              </w:rPr>
              <w:t>條：</w:t>
            </w:r>
            <w:r w:rsidRPr="00FB5D19">
              <w:rPr>
                <w:rFonts w:ascii="標楷體" w:eastAsia="標楷體" w:hAnsi="標楷體" w:cs="Segoe UI Historic"/>
                <w:color w:val="050505"/>
                <w:sz w:val="23"/>
                <w:szCs w:val="23"/>
                <w:shd w:val="clear" w:color="auto" w:fill="FFFFFF"/>
              </w:rPr>
              <w:t xml:space="preserve"> 改變性別刻板印象與偏見</w:t>
            </w:r>
          </w:p>
          <w:p w14:paraId="3E476D0C" w14:textId="77777777" w:rsidR="00695F3E" w:rsidRPr="00FB5D19" w:rsidRDefault="00695F3E" w:rsidP="00636440">
            <w:pPr>
              <w:pStyle w:val="a4"/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FB5D19">
              <w:rPr>
                <w:rFonts w:ascii="標楷體" w:eastAsia="標楷體" w:hAnsi="標楷體" w:hint="eastAsia"/>
                <w:szCs w:val="24"/>
              </w:rPr>
              <w:t>C</w:t>
            </w:r>
            <w:r w:rsidRPr="00FB5D19">
              <w:rPr>
                <w:rFonts w:ascii="標楷體" w:eastAsia="標楷體" w:hAnsi="標楷體"/>
                <w:szCs w:val="24"/>
              </w:rPr>
              <w:t>EDAW</w:t>
            </w:r>
            <w:r w:rsidRPr="00FB5D19">
              <w:rPr>
                <w:rFonts w:ascii="標楷體" w:eastAsia="標楷體" w:hAnsi="標楷體" w:hint="eastAsia"/>
                <w:szCs w:val="24"/>
              </w:rPr>
              <w:t>第</w:t>
            </w:r>
            <w:r w:rsidRPr="00FB5D19">
              <w:rPr>
                <w:rFonts w:ascii="標楷體" w:eastAsia="標楷體" w:hAnsi="標楷體" w:hint="eastAsia"/>
                <w:szCs w:val="24"/>
                <w:u w:val="single"/>
              </w:rPr>
              <w:t>11</w:t>
            </w:r>
            <w:r w:rsidRPr="00FB5D19">
              <w:rPr>
                <w:rFonts w:ascii="標楷體" w:eastAsia="標楷體" w:hAnsi="標楷體" w:hint="eastAsia"/>
                <w:szCs w:val="24"/>
              </w:rPr>
              <w:t>條：</w:t>
            </w:r>
            <w:r w:rsidRPr="00FB5D19">
              <w:rPr>
                <w:rFonts w:ascii="標楷體" w:eastAsia="標楷體" w:hAnsi="標楷體" w:cs="Segoe UI Historic"/>
                <w:color w:val="050505"/>
                <w:sz w:val="23"/>
                <w:szCs w:val="23"/>
                <w:shd w:val="clear" w:color="auto" w:fill="FFFFFF"/>
              </w:rPr>
              <w:t>消除在就業方面對婦女的歧視</w:t>
            </w:r>
          </w:p>
          <w:p w14:paraId="552F2C2A" w14:textId="77777777" w:rsidR="00695F3E" w:rsidRPr="00FB5D19" w:rsidRDefault="00695F3E" w:rsidP="00636440">
            <w:pPr>
              <w:pStyle w:val="a4"/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FB5D19">
              <w:rPr>
                <w:rFonts w:ascii="標楷體" w:eastAsia="標楷體" w:hAnsi="標楷體" w:hint="eastAsia"/>
                <w:szCs w:val="24"/>
              </w:rPr>
              <w:t>C</w:t>
            </w:r>
            <w:r w:rsidRPr="00FB5D19">
              <w:rPr>
                <w:rFonts w:ascii="標楷體" w:eastAsia="標楷體" w:hAnsi="標楷體"/>
                <w:szCs w:val="24"/>
              </w:rPr>
              <w:t>EDAW</w:t>
            </w:r>
            <w:r w:rsidRPr="00FB5D19">
              <w:rPr>
                <w:rFonts w:ascii="標楷體" w:eastAsia="標楷體" w:hAnsi="標楷體" w:hint="eastAsia"/>
                <w:szCs w:val="24"/>
              </w:rPr>
              <w:t>第</w:t>
            </w:r>
            <w:r w:rsidRPr="00FB5D19">
              <w:rPr>
                <w:rFonts w:ascii="標楷體" w:eastAsia="標楷體" w:hAnsi="標楷體" w:hint="eastAsia"/>
                <w:szCs w:val="24"/>
                <w:u w:val="single"/>
              </w:rPr>
              <w:t>13</w:t>
            </w:r>
            <w:r w:rsidRPr="00FB5D19">
              <w:rPr>
                <w:rFonts w:ascii="標楷體" w:eastAsia="標楷體" w:hAnsi="標楷體" w:hint="eastAsia"/>
                <w:szCs w:val="24"/>
              </w:rPr>
              <w:t>條：</w:t>
            </w:r>
            <w:r w:rsidRPr="00FB5D19">
              <w:rPr>
                <w:rFonts w:ascii="標楷體" w:eastAsia="標楷體" w:hAnsi="標楷體" w:cs="Segoe UI Historic"/>
                <w:color w:val="050505"/>
                <w:sz w:val="23"/>
                <w:szCs w:val="23"/>
                <w:shd w:val="clear" w:color="auto" w:fill="FFFFFF"/>
              </w:rPr>
              <w:t>消除在經濟和社會生活的其他方面對婦女的歧視</w:t>
            </w:r>
          </w:p>
          <w:p w14:paraId="0DBE3A0D" w14:textId="77777777" w:rsidR="00695F3E" w:rsidRPr="001314B6" w:rsidRDefault="00695F3E" w:rsidP="00636440">
            <w:pPr>
              <w:pStyle w:val="a4"/>
              <w:numPr>
                <w:ilvl w:val="0"/>
                <w:numId w:val="14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1314B6">
              <w:rPr>
                <w:rFonts w:ascii="標楷體" w:eastAsia="標楷體" w:hAnsi="標楷體" w:hint="eastAsia"/>
                <w:szCs w:val="24"/>
              </w:rPr>
              <w:t>C</w:t>
            </w:r>
            <w:r w:rsidRPr="001314B6">
              <w:rPr>
                <w:rFonts w:ascii="標楷體" w:eastAsia="標楷體" w:hAnsi="標楷體"/>
                <w:szCs w:val="24"/>
              </w:rPr>
              <w:t>EDAW</w:t>
            </w:r>
            <w:r w:rsidRPr="001314B6">
              <w:rPr>
                <w:rFonts w:ascii="標楷體" w:eastAsia="標楷體" w:hAnsi="標楷體" w:hint="eastAsia"/>
                <w:szCs w:val="24"/>
              </w:rPr>
              <w:t>第______次國家報告結論性意見與建議：</w:t>
            </w:r>
          </w:p>
          <w:p w14:paraId="55C5C2B0" w14:textId="77777777" w:rsidR="00695F3E" w:rsidRPr="001314B6" w:rsidRDefault="00695F3E" w:rsidP="00636440">
            <w:pPr>
              <w:pStyle w:val="a4"/>
              <w:numPr>
                <w:ilvl w:val="0"/>
                <w:numId w:val="14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1314B6">
              <w:rPr>
                <w:rFonts w:ascii="標楷體" w:eastAsia="標楷體" w:hAnsi="標楷體" w:hint="eastAsia"/>
                <w:szCs w:val="24"/>
              </w:rPr>
              <w:t>C</w:t>
            </w:r>
            <w:r w:rsidRPr="001314B6">
              <w:rPr>
                <w:rFonts w:ascii="標楷體" w:eastAsia="標楷體" w:hAnsi="標楷體"/>
                <w:szCs w:val="24"/>
              </w:rPr>
              <w:t>EDAW</w:t>
            </w:r>
            <w:r w:rsidRPr="001314B6">
              <w:rPr>
                <w:rFonts w:ascii="標楷體" w:eastAsia="標楷體" w:hAnsi="標楷體" w:hint="eastAsia"/>
                <w:szCs w:val="24"/>
              </w:rPr>
              <w:t>第_______號一般性建議：</w:t>
            </w:r>
          </w:p>
          <w:p w14:paraId="1ECABC19" w14:textId="77777777" w:rsidR="00695F3E" w:rsidRPr="001314B6" w:rsidRDefault="00695F3E" w:rsidP="00636440">
            <w:pPr>
              <w:pStyle w:val="a4"/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</w:p>
        </w:tc>
      </w:tr>
      <w:tr w:rsidR="00695F3E" w:rsidRPr="00341B76" w14:paraId="3BB1FCFF" w14:textId="77777777" w:rsidTr="00636440">
        <w:trPr>
          <w:trHeight w:val="360"/>
          <w:jc w:val="center"/>
        </w:trPr>
        <w:tc>
          <w:tcPr>
            <w:tcW w:w="10516" w:type="dxa"/>
            <w:gridSpan w:val="7"/>
          </w:tcPr>
          <w:p w14:paraId="7EB688FB" w14:textId="77777777" w:rsidR="00695F3E" w:rsidRPr="001314B6" w:rsidRDefault="00695F3E" w:rsidP="00636440">
            <w:pPr>
              <w:spacing w:line="360" w:lineRule="auto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1314B6">
              <w:rPr>
                <w:rFonts w:ascii="標楷體" w:eastAsia="標楷體" w:hAnsi="標楷體" w:hint="eastAsia"/>
                <w:b/>
                <w:bCs/>
                <w:szCs w:val="24"/>
              </w:rPr>
              <w:t>宣導媒材內容及宣導過程整體概述</w:t>
            </w:r>
          </w:p>
        </w:tc>
      </w:tr>
      <w:tr w:rsidR="00695F3E" w:rsidRPr="00341B76" w14:paraId="034D3782" w14:textId="77777777" w:rsidTr="00636440">
        <w:trPr>
          <w:trHeight w:val="4485"/>
          <w:jc w:val="center"/>
        </w:trPr>
        <w:tc>
          <w:tcPr>
            <w:tcW w:w="10516" w:type="dxa"/>
            <w:gridSpan w:val="7"/>
            <w:tcBorders>
              <w:bottom w:val="single" w:sz="4" w:space="0" w:color="auto"/>
            </w:tcBorders>
          </w:tcPr>
          <w:p w14:paraId="36438732" w14:textId="77777777" w:rsidR="00695F3E" w:rsidRPr="00FB5D19" w:rsidRDefault="00695F3E" w:rsidP="00636440">
            <w:pPr>
              <w:pStyle w:val="a4"/>
              <w:numPr>
                <w:ilvl w:val="0"/>
                <w:numId w:val="14"/>
              </w:numPr>
              <w:spacing w:line="360" w:lineRule="auto"/>
              <w:ind w:leftChars="0"/>
              <w:rPr>
                <w:rFonts w:ascii="標楷體" w:eastAsia="標楷體" w:hAnsi="標楷體" w:cs="Segoe UI Historic"/>
                <w:color w:val="050505"/>
                <w:kern w:val="0"/>
                <w:sz w:val="23"/>
                <w:szCs w:val="23"/>
              </w:rPr>
            </w:pPr>
            <w:r w:rsidRPr="001314B6">
              <w:rPr>
                <w:rFonts w:ascii="標楷體" w:eastAsia="標楷體" w:hAnsi="標楷體" w:hint="eastAsia"/>
                <w:b/>
                <w:bCs/>
                <w:szCs w:val="24"/>
              </w:rPr>
              <w:t>宣導</w:t>
            </w:r>
            <w:r w:rsidRPr="00FB5D19">
              <w:rPr>
                <w:rFonts w:ascii="標楷體" w:eastAsia="標楷體" w:hAnsi="標楷體" w:hint="eastAsia"/>
                <w:b/>
                <w:bCs/>
                <w:szCs w:val="24"/>
              </w:rPr>
              <w:t>媒材內容概述</w:t>
            </w:r>
            <w:r w:rsidRPr="00FB5D19">
              <w:rPr>
                <w:rFonts w:ascii="標楷體" w:eastAsia="標楷體" w:hAnsi="標楷體" w:hint="eastAsia"/>
                <w:szCs w:val="24"/>
              </w:rPr>
              <w:t>：本次宣導活動運用</w:t>
            </w:r>
            <w:r w:rsidRPr="00FB5D19">
              <w:rPr>
                <w:rFonts w:ascii="標楷體" w:eastAsia="標楷體" w:hAnsi="標楷體" w:cs="Arial"/>
                <w:color w:val="343434"/>
                <w:shd w:val="clear" w:color="auto" w:fill="FFFFFF"/>
              </w:rPr>
              <w:t>由</w:t>
            </w:r>
            <w:proofErr w:type="gramStart"/>
            <w:r w:rsidRPr="00FB5D19">
              <w:rPr>
                <w:rFonts w:ascii="標楷體" w:eastAsia="標楷體" w:hAnsi="標楷體" w:cs="Arial"/>
                <w:color w:val="343434"/>
                <w:shd w:val="clear" w:color="auto" w:fill="FFFFFF"/>
              </w:rPr>
              <w:t>臺</w:t>
            </w:r>
            <w:proofErr w:type="gramEnd"/>
            <w:r w:rsidRPr="00FB5D19">
              <w:rPr>
                <w:rFonts w:ascii="標楷體" w:eastAsia="標楷體" w:hAnsi="標楷體" w:cs="Arial"/>
                <w:color w:val="343434"/>
                <w:shd w:val="clear" w:color="auto" w:fill="FFFFFF"/>
              </w:rPr>
              <w:t>南市政府性別平等辦公室與左鎮區公所合作拍攝112年CEDAW宣導影片「別叫我老闆娘」</w:t>
            </w:r>
            <w:r w:rsidRPr="00FB5D19">
              <w:rPr>
                <w:rFonts w:ascii="標楷體" w:eastAsia="標楷體" w:hAnsi="標楷體" w:hint="eastAsia"/>
                <w:szCs w:val="24"/>
              </w:rPr>
              <w:t>，影</w:t>
            </w:r>
            <w:r w:rsidRPr="00FB5D19">
              <w:rPr>
                <w:rFonts w:ascii="標楷體" w:eastAsia="標楷體" w:hAnsi="標楷體" w:cs="Segoe UI Historic"/>
                <w:color w:val="050505"/>
                <w:kern w:val="0"/>
                <w:sz w:val="23"/>
                <w:szCs w:val="23"/>
              </w:rPr>
              <w:t>片</w:t>
            </w:r>
            <w:r w:rsidRPr="00FB5D19">
              <w:rPr>
                <w:rFonts w:ascii="標楷體" w:eastAsia="標楷體" w:hAnsi="標楷體" w:cs="Segoe UI Historic" w:hint="eastAsia"/>
                <w:color w:val="050505"/>
                <w:kern w:val="0"/>
                <w:sz w:val="23"/>
                <w:szCs w:val="23"/>
              </w:rPr>
              <w:t>中</w:t>
            </w:r>
            <w:r w:rsidRPr="00FB5D19">
              <w:rPr>
                <w:rFonts w:ascii="標楷體" w:eastAsia="標楷體" w:hAnsi="標楷體" w:cs="Segoe UI Historic"/>
                <w:color w:val="050505"/>
                <w:kern w:val="0"/>
                <w:sz w:val="23"/>
                <w:szCs w:val="23"/>
              </w:rPr>
              <w:t>鼓勵女孩和男孩非傳統領域求職，消除性別刻板印象之職業隔離。性別平等問題仍普遍存在於社會各角落，在大家的生活當中，也是最容易被忽視。</w:t>
            </w:r>
          </w:p>
          <w:p w14:paraId="57A66AB8" w14:textId="77777777" w:rsidR="00695F3E" w:rsidRDefault="00695F3E" w:rsidP="00636440">
            <w:pPr>
              <w:pStyle w:val="a4"/>
              <w:spacing w:line="360" w:lineRule="auto"/>
              <w:rPr>
                <w:rFonts w:ascii="標楷體" w:eastAsia="標楷體" w:hAnsi="標楷體"/>
                <w:szCs w:val="24"/>
              </w:rPr>
            </w:pPr>
          </w:p>
          <w:p w14:paraId="265901B7" w14:textId="77777777" w:rsidR="00695F3E" w:rsidRPr="00FB5D19" w:rsidRDefault="00695F3E" w:rsidP="00636440">
            <w:pPr>
              <w:pStyle w:val="a4"/>
              <w:spacing w:line="360" w:lineRule="auto"/>
              <w:rPr>
                <w:rFonts w:ascii="標楷體" w:eastAsia="標楷體" w:hAnsi="標楷體"/>
                <w:szCs w:val="24"/>
              </w:rPr>
            </w:pPr>
          </w:p>
          <w:p w14:paraId="3FA3A066" w14:textId="77777777" w:rsidR="00695F3E" w:rsidRPr="00FB5D19" w:rsidRDefault="00695F3E" w:rsidP="00636440">
            <w:pPr>
              <w:pStyle w:val="a4"/>
              <w:spacing w:line="360" w:lineRule="auto"/>
              <w:rPr>
                <w:rFonts w:ascii="標楷體" w:eastAsia="標楷體" w:hAnsi="標楷體"/>
                <w:szCs w:val="24"/>
              </w:rPr>
            </w:pPr>
            <w:r w:rsidRPr="00FB5D19">
              <w:rPr>
                <w:rFonts w:ascii="標楷體" w:eastAsia="標楷體" w:hAnsi="標楷體" w:hint="eastAsia"/>
                <w:b/>
                <w:bCs/>
                <w:szCs w:val="24"/>
              </w:rPr>
              <w:t>宣導過程概述</w:t>
            </w:r>
            <w:r w:rsidRPr="00FB5D19">
              <w:rPr>
                <w:rFonts w:ascii="標楷體" w:eastAsia="標楷體" w:hAnsi="標楷體" w:hint="eastAsia"/>
                <w:szCs w:val="24"/>
              </w:rPr>
              <w:t>：透過本所</w:t>
            </w:r>
            <w:r w:rsidRPr="00FB5D19">
              <w:rPr>
                <w:rFonts w:ascii="標楷體" w:eastAsia="標楷體" w:hAnsi="標楷體" w:hint="eastAsia"/>
              </w:rPr>
              <w:t>FB</w:t>
            </w:r>
            <w:r w:rsidRPr="00FB5D19">
              <w:rPr>
                <w:rFonts w:ascii="標楷體" w:eastAsia="標楷體" w:hAnsi="標楷體" w:hint="eastAsia"/>
                <w:szCs w:val="24"/>
              </w:rPr>
              <w:t>平台張貼文宣</w:t>
            </w:r>
            <w:r w:rsidRPr="00FB5D19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</w:tr>
    </w:tbl>
    <w:p w14:paraId="44573085" w14:textId="77777777" w:rsidR="00695F3E" w:rsidRDefault="00695F3E" w:rsidP="00695F3E">
      <w:pPr>
        <w:widowControl/>
        <w:rPr>
          <w:rFonts w:ascii="標楷體" w:eastAsia="標楷體" w:hAnsi="標楷體"/>
        </w:rPr>
      </w:pPr>
    </w:p>
    <w:tbl>
      <w:tblPr>
        <w:tblStyle w:val="a3"/>
        <w:tblpPr w:leftFromText="180" w:rightFromText="180" w:vertAnchor="text" w:horzAnchor="margin" w:tblpXSpec="center" w:tblpY="492"/>
        <w:tblW w:w="10756" w:type="dxa"/>
        <w:tblLook w:val="04A0" w:firstRow="1" w:lastRow="0" w:firstColumn="1" w:lastColumn="0" w:noHBand="0" w:noVBand="1"/>
      </w:tblPr>
      <w:tblGrid>
        <w:gridCol w:w="10756"/>
      </w:tblGrid>
      <w:tr w:rsidR="00695F3E" w14:paraId="2C61EA42" w14:textId="77777777" w:rsidTr="00636440">
        <w:trPr>
          <w:trHeight w:val="328"/>
        </w:trPr>
        <w:tc>
          <w:tcPr>
            <w:tcW w:w="10756" w:type="dxa"/>
          </w:tcPr>
          <w:p w14:paraId="5FED444B" w14:textId="77777777" w:rsidR="00695F3E" w:rsidRPr="00ED6A90" w:rsidRDefault="00695F3E" w:rsidP="00636440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ED6A90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lastRenderedPageBreak/>
              <w:t>宣導活動照片</w:t>
            </w:r>
          </w:p>
        </w:tc>
      </w:tr>
      <w:tr w:rsidR="00695F3E" w14:paraId="076251AB" w14:textId="77777777" w:rsidTr="00636440">
        <w:trPr>
          <w:trHeight w:val="5597"/>
        </w:trPr>
        <w:tc>
          <w:tcPr>
            <w:tcW w:w="10756" w:type="dxa"/>
          </w:tcPr>
          <w:p w14:paraId="4364A6DD" w14:textId="77777777" w:rsidR="00695F3E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FB5D19">
              <w:rPr>
                <w:rFonts w:ascii="標楷體" w:eastAsia="標楷體" w:hAnsi="標楷體"/>
                <w:noProof/>
              </w:rPr>
              <w:drawing>
                <wp:inline distT="0" distB="0" distL="0" distR="0" wp14:anchorId="6396B2BA" wp14:editId="275380C8">
                  <wp:extent cx="3854450" cy="4100513"/>
                  <wp:effectExtent l="0" t="0" r="0" b="0"/>
                  <wp:docPr id="717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0" cy="410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13500000" algn="ctr" rotWithShape="0">
                                    <a:schemeClr val="bg2"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F3E" w14:paraId="77FEEF28" w14:textId="77777777" w:rsidTr="00636440">
        <w:trPr>
          <w:trHeight w:val="582"/>
        </w:trPr>
        <w:tc>
          <w:tcPr>
            <w:tcW w:w="10756" w:type="dxa"/>
            <w:vAlign w:val="center"/>
          </w:tcPr>
          <w:p w14:paraId="61E3B761" w14:textId="77777777" w:rsidR="00695F3E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於本所</w:t>
            </w:r>
            <w:r w:rsidRPr="00547478">
              <w:rPr>
                <w:rFonts w:ascii="標楷體" w:eastAsia="標楷體" w:hAnsi="標楷體" w:hint="eastAsia"/>
              </w:rPr>
              <w:t>FB</w:t>
            </w:r>
            <w:r>
              <w:rPr>
                <w:rFonts w:ascii="標楷體" w:eastAsia="標楷體" w:hAnsi="標楷體" w:hint="eastAsia"/>
                <w:szCs w:val="24"/>
              </w:rPr>
              <w:t>平台張貼文宣</w:t>
            </w:r>
          </w:p>
        </w:tc>
      </w:tr>
    </w:tbl>
    <w:p w14:paraId="0A29D974" w14:textId="77777777" w:rsidR="00695F3E" w:rsidRDefault="00695F3E" w:rsidP="00695F3E">
      <w:pPr>
        <w:jc w:val="center"/>
        <w:rPr>
          <w:rFonts w:ascii="標楷體" w:eastAsia="標楷體" w:hAnsi="標楷體"/>
          <w:b/>
          <w:bCs/>
          <w:sz w:val="36"/>
          <w:szCs w:val="32"/>
        </w:rPr>
      </w:pPr>
    </w:p>
    <w:p w14:paraId="0287FDA7" w14:textId="77777777" w:rsidR="00695F3E" w:rsidRDefault="00695F3E" w:rsidP="00695F3E">
      <w:pPr>
        <w:jc w:val="center"/>
        <w:rPr>
          <w:rFonts w:ascii="標楷體" w:eastAsia="標楷體" w:hAnsi="標楷體"/>
          <w:b/>
          <w:bCs/>
          <w:sz w:val="36"/>
          <w:szCs w:val="32"/>
        </w:rPr>
      </w:pPr>
    </w:p>
    <w:p w14:paraId="361AA039" w14:textId="77777777" w:rsidR="00695F3E" w:rsidRDefault="00695F3E" w:rsidP="00695F3E">
      <w:pPr>
        <w:widowControl/>
        <w:rPr>
          <w:rFonts w:ascii="標楷體" w:eastAsia="標楷體" w:hAnsi="標楷體"/>
          <w:b/>
          <w:bCs/>
          <w:sz w:val="36"/>
          <w:szCs w:val="32"/>
        </w:rPr>
      </w:pPr>
    </w:p>
    <w:p w14:paraId="36817929" w14:textId="77777777" w:rsidR="00695F3E" w:rsidRDefault="00695F3E" w:rsidP="00695F3E">
      <w:pPr>
        <w:widowControl/>
        <w:rPr>
          <w:rFonts w:ascii="標楷體" w:eastAsia="標楷體" w:hAnsi="標楷體"/>
          <w:b/>
          <w:bCs/>
          <w:sz w:val="36"/>
          <w:szCs w:val="32"/>
        </w:rPr>
      </w:pPr>
    </w:p>
    <w:p w14:paraId="2011EB32" w14:textId="77777777" w:rsidR="00695F3E" w:rsidRDefault="00695F3E" w:rsidP="00695F3E">
      <w:pPr>
        <w:widowControl/>
        <w:rPr>
          <w:rFonts w:ascii="標楷體" w:eastAsia="標楷體" w:hAnsi="標楷體"/>
          <w:b/>
          <w:bCs/>
          <w:sz w:val="36"/>
          <w:szCs w:val="32"/>
        </w:rPr>
      </w:pPr>
    </w:p>
    <w:p w14:paraId="6A7893B6" w14:textId="77777777" w:rsidR="00695F3E" w:rsidRDefault="00695F3E" w:rsidP="00695F3E">
      <w:pPr>
        <w:widowControl/>
        <w:rPr>
          <w:rFonts w:ascii="標楷體" w:eastAsia="標楷體" w:hAnsi="標楷體"/>
          <w:b/>
          <w:bCs/>
          <w:sz w:val="36"/>
          <w:szCs w:val="32"/>
        </w:rPr>
      </w:pPr>
    </w:p>
    <w:p w14:paraId="2EC78FF3" w14:textId="77777777" w:rsidR="00695F3E" w:rsidRDefault="00695F3E" w:rsidP="00695F3E">
      <w:pPr>
        <w:widowControl/>
        <w:rPr>
          <w:rFonts w:ascii="標楷體" w:eastAsia="標楷體" w:hAnsi="標楷體"/>
          <w:b/>
          <w:bCs/>
          <w:sz w:val="36"/>
          <w:szCs w:val="32"/>
        </w:rPr>
      </w:pPr>
    </w:p>
    <w:p w14:paraId="38EA2728" w14:textId="77777777" w:rsidR="00695F3E" w:rsidRDefault="00695F3E" w:rsidP="00695F3E">
      <w:pPr>
        <w:widowControl/>
        <w:rPr>
          <w:rFonts w:ascii="標楷體" w:eastAsia="標楷體" w:hAnsi="標楷體"/>
          <w:b/>
          <w:bCs/>
          <w:sz w:val="36"/>
          <w:szCs w:val="32"/>
        </w:rPr>
      </w:pPr>
    </w:p>
    <w:p w14:paraId="09ED071F" w14:textId="77777777" w:rsidR="00695F3E" w:rsidRDefault="00695F3E" w:rsidP="00695F3E">
      <w:pPr>
        <w:widowControl/>
        <w:rPr>
          <w:rFonts w:ascii="標楷體" w:eastAsia="標楷體" w:hAnsi="標楷體"/>
          <w:b/>
          <w:bCs/>
          <w:sz w:val="36"/>
          <w:szCs w:val="32"/>
        </w:rPr>
      </w:pPr>
    </w:p>
    <w:p w14:paraId="6536DEB7" w14:textId="77777777" w:rsidR="00695F3E" w:rsidRDefault="00695F3E" w:rsidP="00695F3E">
      <w:pPr>
        <w:widowControl/>
        <w:rPr>
          <w:rFonts w:ascii="標楷體" w:eastAsia="標楷體" w:hAnsi="標楷體"/>
          <w:b/>
          <w:bCs/>
          <w:sz w:val="36"/>
          <w:szCs w:val="32"/>
        </w:rPr>
      </w:pPr>
    </w:p>
    <w:p w14:paraId="050B0400" w14:textId="77777777" w:rsidR="00695F3E" w:rsidRPr="006268C5" w:rsidRDefault="00695F3E" w:rsidP="00695F3E">
      <w:pPr>
        <w:jc w:val="center"/>
        <w:rPr>
          <w:rFonts w:ascii="標楷體" w:eastAsia="標楷體" w:hAnsi="標楷體"/>
          <w:b/>
          <w:bCs/>
          <w:sz w:val="36"/>
          <w:szCs w:val="32"/>
        </w:rPr>
      </w:pPr>
      <w:proofErr w:type="gramStart"/>
      <w:r w:rsidRPr="00341B76">
        <w:rPr>
          <w:rFonts w:ascii="標楷體" w:eastAsia="標楷體" w:hAnsi="標楷體" w:hint="eastAsia"/>
          <w:b/>
          <w:bCs/>
          <w:sz w:val="36"/>
          <w:szCs w:val="32"/>
        </w:rPr>
        <w:lastRenderedPageBreak/>
        <w:t>臺</w:t>
      </w:r>
      <w:proofErr w:type="gramEnd"/>
      <w:r w:rsidRPr="00341B76">
        <w:rPr>
          <w:rFonts w:ascii="標楷體" w:eastAsia="標楷體" w:hAnsi="標楷體" w:hint="eastAsia"/>
          <w:b/>
          <w:bCs/>
          <w:sz w:val="36"/>
          <w:szCs w:val="32"/>
        </w:rPr>
        <w:t>南市政府</w:t>
      </w:r>
      <w:r>
        <w:rPr>
          <w:rFonts w:ascii="標楷體" w:eastAsia="標楷體" w:hAnsi="標楷體" w:hint="eastAsia"/>
          <w:b/>
          <w:bCs/>
          <w:sz w:val="36"/>
          <w:szCs w:val="32"/>
        </w:rPr>
        <w:t>北門區公所</w:t>
      </w:r>
      <w:r w:rsidRPr="00341B76">
        <w:rPr>
          <w:rFonts w:ascii="標楷體" w:eastAsia="標楷體" w:hAnsi="標楷體" w:hint="eastAsia"/>
          <w:b/>
          <w:bCs/>
          <w:sz w:val="36"/>
          <w:szCs w:val="32"/>
        </w:rPr>
        <w:t>C</w:t>
      </w:r>
      <w:r w:rsidRPr="00341B76">
        <w:rPr>
          <w:rFonts w:ascii="標楷體" w:eastAsia="標楷體" w:hAnsi="標楷體"/>
          <w:b/>
          <w:bCs/>
          <w:sz w:val="36"/>
          <w:szCs w:val="32"/>
        </w:rPr>
        <w:t>E</w:t>
      </w:r>
      <w:r w:rsidRPr="00341B76">
        <w:rPr>
          <w:rFonts w:ascii="標楷體" w:eastAsia="標楷體" w:hAnsi="標楷體" w:hint="eastAsia"/>
          <w:b/>
          <w:bCs/>
          <w:sz w:val="36"/>
          <w:szCs w:val="32"/>
        </w:rPr>
        <w:t>D</w:t>
      </w:r>
      <w:r w:rsidRPr="00341B76">
        <w:rPr>
          <w:rFonts w:ascii="標楷體" w:eastAsia="標楷體" w:hAnsi="標楷體"/>
          <w:b/>
          <w:bCs/>
          <w:sz w:val="36"/>
          <w:szCs w:val="32"/>
        </w:rPr>
        <w:t>AW</w:t>
      </w:r>
      <w:r w:rsidRPr="00341B76">
        <w:rPr>
          <w:rFonts w:ascii="標楷體" w:eastAsia="標楷體" w:hAnsi="標楷體" w:hint="eastAsia"/>
          <w:b/>
          <w:bCs/>
          <w:sz w:val="36"/>
          <w:szCs w:val="32"/>
        </w:rPr>
        <w:t>宣導辦理成果報告</w:t>
      </w:r>
    </w:p>
    <w:tbl>
      <w:tblPr>
        <w:tblStyle w:val="a3"/>
        <w:tblW w:w="10516" w:type="dxa"/>
        <w:jc w:val="center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709"/>
        <w:gridCol w:w="1559"/>
        <w:gridCol w:w="1843"/>
        <w:gridCol w:w="3575"/>
      </w:tblGrid>
      <w:tr w:rsidR="00695F3E" w:rsidRPr="00341B76" w14:paraId="5DFB8B5A" w14:textId="77777777" w:rsidTr="00636440">
        <w:trPr>
          <w:trHeight w:val="528"/>
          <w:jc w:val="center"/>
        </w:trPr>
        <w:tc>
          <w:tcPr>
            <w:tcW w:w="1413" w:type="dxa"/>
            <w:vAlign w:val="center"/>
          </w:tcPr>
          <w:p w14:paraId="12A52E99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二級機關/科室</w:t>
            </w:r>
          </w:p>
        </w:tc>
        <w:tc>
          <w:tcPr>
            <w:tcW w:w="3685" w:type="dxa"/>
            <w:gridSpan w:val="4"/>
            <w:vAlign w:val="center"/>
          </w:tcPr>
          <w:p w14:paraId="65F958B4" w14:textId="77777777" w:rsidR="00695F3E" w:rsidRPr="00760BCE" w:rsidRDefault="00695F3E" w:rsidP="0063644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60BCE">
              <w:rPr>
                <w:rFonts w:ascii="標楷體" w:eastAsia="標楷體" w:hAnsi="標楷體" w:hint="eastAsia"/>
                <w:szCs w:val="24"/>
              </w:rPr>
              <w:t>北門區公所</w:t>
            </w:r>
          </w:p>
        </w:tc>
        <w:tc>
          <w:tcPr>
            <w:tcW w:w="1843" w:type="dxa"/>
            <w:vAlign w:val="center"/>
          </w:tcPr>
          <w:p w14:paraId="29CCE947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3575" w:type="dxa"/>
            <w:vAlign w:val="center"/>
          </w:tcPr>
          <w:p w14:paraId="351E143F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112年12月1日</w:t>
            </w:r>
          </w:p>
        </w:tc>
      </w:tr>
      <w:tr w:rsidR="00695F3E" w:rsidRPr="00341B76" w14:paraId="1E81EC6A" w14:textId="77777777" w:rsidTr="00636440">
        <w:trPr>
          <w:trHeight w:val="622"/>
          <w:jc w:val="center"/>
        </w:trPr>
        <w:tc>
          <w:tcPr>
            <w:tcW w:w="1413" w:type="dxa"/>
            <w:vAlign w:val="center"/>
          </w:tcPr>
          <w:p w14:paraId="161DED11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3685" w:type="dxa"/>
            <w:gridSpan w:val="4"/>
            <w:vAlign w:val="center"/>
          </w:tcPr>
          <w:p w14:paraId="151C51D6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「水患自主防災 社區作伙來」C</w:t>
            </w:r>
            <w:r>
              <w:rPr>
                <w:rFonts w:ascii="標楷體" w:eastAsia="標楷體" w:hAnsi="標楷體"/>
                <w:szCs w:val="24"/>
              </w:rPr>
              <w:t>EDAW</w:t>
            </w:r>
            <w:r>
              <w:rPr>
                <w:rFonts w:ascii="標楷體" w:eastAsia="標楷體" w:hAnsi="標楷體" w:hint="eastAsia"/>
                <w:szCs w:val="24"/>
              </w:rPr>
              <w:t>宣導</w:t>
            </w:r>
          </w:p>
        </w:tc>
        <w:tc>
          <w:tcPr>
            <w:tcW w:w="1843" w:type="dxa"/>
            <w:vAlign w:val="center"/>
          </w:tcPr>
          <w:p w14:paraId="7A7C3C1B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宣導對象</w:t>
            </w:r>
          </w:p>
        </w:tc>
        <w:tc>
          <w:tcPr>
            <w:tcW w:w="3575" w:type="dxa"/>
            <w:vAlign w:val="center"/>
          </w:tcPr>
          <w:p w14:paraId="0B1ACEF3" w14:textId="77777777" w:rsidR="00695F3E" w:rsidRPr="00F93F0E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0"/>
              </w:rPr>
              <w:t>北門區公所FB追蹤粉絲</w:t>
            </w:r>
          </w:p>
        </w:tc>
      </w:tr>
      <w:tr w:rsidR="00695F3E" w:rsidRPr="00341B76" w14:paraId="40486B7B" w14:textId="77777777" w:rsidTr="00636440">
        <w:trPr>
          <w:trHeight w:val="330"/>
          <w:jc w:val="center"/>
        </w:trPr>
        <w:tc>
          <w:tcPr>
            <w:tcW w:w="1413" w:type="dxa"/>
            <w:vMerge w:val="restart"/>
            <w:vAlign w:val="center"/>
          </w:tcPr>
          <w:p w14:paraId="79575175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宣導人</w:t>
            </w:r>
            <w:r>
              <w:rPr>
                <w:rFonts w:ascii="標楷體" w:eastAsia="標楷體" w:hAnsi="標楷體" w:hint="eastAsia"/>
              </w:rPr>
              <w:t>數</w:t>
            </w:r>
          </w:p>
        </w:tc>
        <w:tc>
          <w:tcPr>
            <w:tcW w:w="2126" w:type="dxa"/>
            <w:gridSpan w:val="3"/>
            <w:vAlign w:val="center"/>
          </w:tcPr>
          <w:p w14:paraId="25DCE320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1559" w:type="dxa"/>
            <w:vMerge w:val="restart"/>
            <w:vAlign w:val="center"/>
          </w:tcPr>
          <w:p w14:paraId="26021293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共計</w:t>
            </w:r>
          </w:p>
        </w:tc>
        <w:tc>
          <w:tcPr>
            <w:tcW w:w="1843" w:type="dxa"/>
            <w:vMerge w:val="restart"/>
            <w:vAlign w:val="center"/>
          </w:tcPr>
          <w:p w14:paraId="388F63F9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C</w:t>
            </w:r>
            <w:r w:rsidRPr="00341B76">
              <w:rPr>
                <w:rFonts w:ascii="標楷體" w:eastAsia="標楷體" w:hAnsi="標楷體"/>
              </w:rPr>
              <w:t>EDAW</w:t>
            </w:r>
          </w:p>
          <w:p w14:paraId="6FFB27BD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  <w:b/>
                <w:bCs/>
              </w:rPr>
              <w:t>自製</w:t>
            </w:r>
            <w:r w:rsidRPr="00341B76">
              <w:rPr>
                <w:rFonts w:ascii="標楷體" w:eastAsia="標楷體" w:hAnsi="標楷體" w:hint="eastAsia"/>
              </w:rPr>
              <w:t>宣導媒材</w:t>
            </w:r>
            <w:r>
              <w:rPr>
                <w:rFonts w:ascii="標楷體" w:eastAsia="標楷體" w:hAnsi="標楷體" w:hint="eastAsia"/>
              </w:rPr>
              <w:t>類別</w:t>
            </w:r>
          </w:p>
        </w:tc>
        <w:tc>
          <w:tcPr>
            <w:tcW w:w="3575" w:type="dxa"/>
            <w:vMerge w:val="restart"/>
          </w:tcPr>
          <w:p w14:paraId="1130672A" w14:textId="77777777" w:rsidR="00695F3E" w:rsidRDefault="00695F3E" w:rsidP="00636440">
            <w:pPr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□講義</w:t>
            </w:r>
            <w:r>
              <w:rPr>
                <w:rFonts w:ascii="標楷體" w:eastAsia="標楷體" w:hAnsi="標楷體" w:hint="eastAsia"/>
              </w:rPr>
              <w:t xml:space="preserve">   ■</w:t>
            </w:r>
            <w:r w:rsidRPr="00341B76">
              <w:rPr>
                <w:rFonts w:ascii="標楷體" w:eastAsia="標楷體" w:hAnsi="標楷體" w:hint="eastAsia"/>
              </w:rPr>
              <w:t>文宣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 w:rsidRPr="00341B76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簡報</w:t>
            </w:r>
          </w:p>
          <w:p w14:paraId="08F26025" w14:textId="77777777" w:rsidR="00695F3E" w:rsidRPr="00341B76" w:rsidRDefault="00695F3E" w:rsidP="006364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□廣播錄音檔      □</w:t>
            </w:r>
            <w:r w:rsidRPr="00882146">
              <w:rPr>
                <w:rFonts w:ascii="標楷體" w:eastAsia="標楷體" w:hAnsi="標楷體" w:hint="eastAsia"/>
              </w:rPr>
              <w:t>影片</w:t>
            </w:r>
          </w:p>
          <w:p w14:paraId="555F3385" w14:textId="77777777" w:rsidR="00695F3E" w:rsidRPr="00341B76" w:rsidRDefault="00695F3E" w:rsidP="00636440">
            <w:pPr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□其他 ________</w:t>
            </w:r>
          </w:p>
        </w:tc>
      </w:tr>
      <w:tr w:rsidR="00695F3E" w:rsidRPr="00341B76" w14:paraId="34619C29" w14:textId="77777777" w:rsidTr="00636440">
        <w:trPr>
          <w:trHeight w:val="600"/>
          <w:jc w:val="center"/>
        </w:trPr>
        <w:tc>
          <w:tcPr>
            <w:tcW w:w="1413" w:type="dxa"/>
            <w:vMerge/>
          </w:tcPr>
          <w:p w14:paraId="35501252" w14:textId="77777777" w:rsidR="00695F3E" w:rsidRPr="00341B76" w:rsidRDefault="00695F3E" w:rsidP="00636440">
            <w:pPr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Align w:val="center"/>
          </w:tcPr>
          <w:p w14:paraId="5BDB95F3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女</w:t>
            </w:r>
          </w:p>
        </w:tc>
        <w:tc>
          <w:tcPr>
            <w:tcW w:w="708" w:type="dxa"/>
            <w:vAlign w:val="center"/>
          </w:tcPr>
          <w:p w14:paraId="12147408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男</w:t>
            </w:r>
          </w:p>
        </w:tc>
        <w:tc>
          <w:tcPr>
            <w:tcW w:w="709" w:type="dxa"/>
            <w:vAlign w:val="center"/>
          </w:tcPr>
          <w:p w14:paraId="35B407D6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1559" w:type="dxa"/>
            <w:vMerge/>
          </w:tcPr>
          <w:p w14:paraId="569D67AB" w14:textId="77777777" w:rsidR="00695F3E" w:rsidRPr="00341B76" w:rsidRDefault="00695F3E" w:rsidP="0063644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vMerge/>
          </w:tcPr>
          <w:p w14:paraId="6F9EFD89" w14:textId="77777777" w:rsidR="00695F3E" w:rsidRPr="00341B76" w:rsidRDefault="00695F3E" w:rsidP="00636440">
            <w:pPr>
              <w:rPr>
                <w:rFonts w:ascii="標楷體" w:eastAsia="標楷體" w:hAnsi="標楷體"/>
              </w:rPr>
            </w:pPr>
          </w:p>
        </w:tc>
        <w:tc>
          <w:tcPr>
            <w:tcW w:w="3575" w:type="dxa"/>
            <w:vMerge/>
          </w:tcPr>
          <w:p w14:paraId="4171589F" w14:textId="77777777" w:rsidR="00695F3E" w:rsidRPr="00341B76" w:rsidRDefault="00695F3E" w:rsidP="00636440">
            <w:pPr>
              <w:rPr>
                <w:rFonts w:ascii="標楷體" w:eastAsia="標楷體" w:hAnsi="標楷體"/>
              </w:rPr>
            </w:pPr>
          </w:p>
        </w:tc>
      </w:tr>
      <w:tr w:rsidR="00695F3E" w:rsidRPr="00341B76" w14:paraId="7DFEBFBF" w14:textId="77777777" w:rsidTr="00636440">
        <w:trPr>
          <w:trHeight w:val="534"/>
          <w:jc w:val="center"/>
        </w:trPr>
        <w:tc>
          <w:tcPr>
            <w:tcW w:w="1413" w:type="dxa"/>
            <w:vMerge/>
          </w:tcPr>
          <w:p w14:paraId="1FB0A6EA" w14:textId="77777777" w:rsidR="00695F3E" w:rsidRPr="00341B76" w:rsidRDefault="00695F3E" w:rsidP="00636440">
            <w:pPr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</w:tcPr>
          <w:p w14:paraId="57002690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</w:tcPr>
          <w:p w14:paraId="3BD44E0F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</w:tcPr>
          <w:p w14:paraId="5AC376EE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17B66E5E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126</w:t>
            </w:r>
          </w:p>
        </w:tc>
        <w:tc>
          <w:tcPr>
            <w:tcW w:w="1843" w:type="dxa"/>
            <w:vMerge/>
          </w:tcPr>
          <w:p w14:paraId="4CB4C0D3" w14:textId="77777777" w:rsidR="00695F3E" w:rsidRPr="00341B76" w:rsidRDefault="00695F3E" w:rsidP="00636440">
            <w:pPr>
              <w:rPr>
                <w:rFonts w:ascii="標楷體" w:eastAsia="標楷體" w:hAnsi="標楷體"/>
              </w:rPr>
            </w:pPr>
          </w:p>
        </w:tc>
        <w:tc>
          <w:tcPr>
            <w:tcW w:w="3575" w:type="dxa"/>
            <w:vMerge/>
          </w:tcPr>
          <w:p w14:paraId="4D562CBA" w14:textId="77777777" w:rsidR="00695F3E" w:rsidRPr="00341B76" w:rsidRDefault="00695F3E" w:rsidP="00636440">
            <w:pPr>
              <w:rPr>
                <w:rFonts w:ascii="標楷體" w:eastAsia="標楷體" w:hAnsi="標楷體"/>
              </w:rPr>
            </w:pPr>
          </w:p>
        </w:tc>
      </w:tr>
      <w:tr w:rsidR="00695F3E" w:rsidRPr="00341B76" w14:paraId="493625B4" w14:textId="77777777" w:rsidTr="00636440">
        <w:trPr>
          <w:trHeight w:val="360"/>
          <w:jc w:val="center"/>
        </w:trPr>
        <w:tc>
          <w:tcPr>
            <w:tcW w:w="1413" w:type="dxa"/>
            <w:tcBorders>
              <w:bottom w:val="double" w:sz="12" w:space="0" w:color="auto"/>
            </w:tcBorders>
          </w:tcPr>
          <w:p w14:paraId="310EFCF8" w14:textId="77777777" w:rsidR="00695F3E" w:rsidRPr="00341B76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宣導管道</w:t>
            </w:r>
          </w:p>
        </w:tc>
        <w:tc>
          <w:tcPr>
            <w:tcW w:w="9103" w:type="dxa"/>
            <w:gridSpan w:val="6"/>
            <w:tcBorders>
              <w:bottom w:val="double" w:sz="12" w:space="0" w:color="auto"/>
            </w:tcBorders>
          </w:tcPr>
          <w:p w14:paraId="270B963B" w14:textId="77777777" w:rsidR="00695F3E" w:rsidRDefault="00695F3E" w:rsidP="006364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547478">
              <w:rPr>
                <w:rFonts w:ascii="標楷體" w:eastAsia="標楷體" w:hAnsi="標楷體" w:hint="eastAsia"/>
              </w:rPr>
              <w:t>網路平台(含FB、Line</w:t>
            </w:r>
            <w:r>
              <w:rPr>
                <w:rFonts w:ascii="標楷體" w:eastAsia="標楷體" w:hAnsi="標楷體" w:hint="eastAsia"/>
              </w:rPr>
              <w:t>、</w:t>
            </w:r>
            <w:proofErr w:type="spellStart"/>
            <w:r>
              <w:rPr>
                <w:rFonts w:ascii="標楷體" w:eastAsia="標楷體" w:hAnsi="標楷體" w:hint="eastAsia"/>
              </w:rPr>
              <w:t>Y</w:t>
            </w:r>
            <w:r>
              <w:rPr>
                <w:rFonts w:ascii="標楷體" w:eastAsia="標楷體" w:hAnsi="標楷體"/>
              </w:rPr>
              <w:t>outube</w:t>
            </w:r>
            <w:proofErr w:type="spellEnd"/>
            <w:r>
              <w:rPr>
                <w:rFonts w:ascii="標楷體" w:eastAsia="標楷體" w:hAnsi="標楷體" w:hint="eastAsia"/>
              </w:rPr>
              <w:t>、I</w:t>
            </w:r>
            <w:r>
              <w:rPr>
                <w:rFonts w:ascii="標楷體" w:eastAsia="標楷體" w:hAnsi="標楷體"/>
              </w:rPr>
              <w:t>nstagram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/>
              </w:rPr>
              <w:t>P</w:t>
            </w:r>
            <w:r w:rsidRPr="00AF54A1">
              <w:rPr>
                <w:rFonts w:ascii="標楷體" w:eastAsia="標楷體" w:hAnsi="標楷體"/>
              </w:rPr>
              <w:t>odcast</w:t>
            </w:r>
            <w:r>
              <w:rPr>
                <w:rFonts w:ascii="標楷體" w:eastAsia="標楷體" w:hAnsi="標楷體" w:hint="eastAsia"/>
              </w:rPr>
              <w:t>等</w:t>
            </w:r>
            <w:r w:rsidRPr="00547478">
              <w:rPr>
                <w:rFonts w:ascii="標楷體" w:eastAsia="標楷體" w:hAnsi="標楷體" w:hint="eastAsia"/>
              </w:rPr>
              <w:t>)</w:t>
            </w:r>
          </w:p>
          <w:p w14:paraId="028F0AA3" w14:textId="77777777" w:rsidR="00695F3E" w:rsidRPr="00547478" w:rsidRDefault="00695F3E" w:rsidP="00636440">
            <w:pPr>
              <w:rPr>
                <w:rFonts w:ascii="標楷體" w:eastAsia="標楷體" w:hAnsi="標楷體"/>
              </w:rPr>
            </w:pPr>
            <w:r w:rsidRPr="00547478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 xml:space="preserve">影片播放(廣告等)        </w:t>
            </w:r>
            <w:r w:rsidRPr="00547478">
              <w:rPr>
                <w:rFonts w:ascii="標楷體" w:eastAsia="標楷體" w:hAnsi="標楷體" w:hint="eastAsia"/>
              </w:rPr>
              <w:t>□廣播</w:t>
            </w:r>
            <w:r>
              <w:rPr>
                <w:rFonts w:ascii="標楷體" w:eastAsia="標楷體" w:hAnsi="標楷體" w:hint="eastAsia"/>
              </w:rPr>
              <w:t xml:space="preserve">            □電視牆</w:t>
            </w:r>
          </w:p>
          <w:p w14:paraId="4497C158" w14:textId="77777777" w:rsidR="00695F3E" w:rsidRPr="00DE7ED5" w:rsidRDefault="00695F3E" w:rsidP="00636440">
            <w:pPr>
              <w:rPr>
                <w:rFonts w:ascii="標楷體" w:eastAsia="標楷體" w:hAnsi="標楷體"/>
              </w:rPr>
            </w:pPr>
            <w:r w:rsidRPr="00547478">
              <w:rPr>
                <w:rFonts w:ascii="標楷體" w:eastAsia="標楷體" w:hAnsi="標楷體" w:hint="eastAsia"/>
              </w:rPr>
              <w:t>□活動設攤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>
              <w:rPr>
                <w:rFonts w:ascii="標楷體" w:eastAsia="標楷體" w:hAnsi="標楷體"/>
              </w:rPr>
              <w:tab/>
            </w:r>
            <w:r>
              <w:rPr>
                <w:rFonts w:ascii="標楷體" w:eastAsia="標楷體" w:hAnsi="標楷體" w:hint="eastAsia"/>
              </w:rPr>
              <w:t xml:space="preserve">          </w:t>
            </w:r>
            <w:r w:rsidRPr="00547478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競賽            □平面廣告空間</w:t>
            </w:r>
          </w:p>
          <w:p w14:paraId="0CE1144E" w14:textId="77777777" w:rsidR="00695F3E" w:rsidRPr="00547478" w:rsidRDefault="00695F3E" w:rsidP="006364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547478">
              <w:rPr>
                <w:rFonts w:ascii="標楷體" w:eastAsia="標楷體" w:hAnsi="標楷體" w:hint="eastAsia"/>
              </w:rPr>
              <w:t>研討會、座談會、說明會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547478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辦理C</w:t>
            </w:r>
            <w:r>
              <w:rPr>
                <w:rFonts w:ascii="標楷體" w:eastAsia="標楷體" w:hAnsi="標楷體"/>
              </w:rPr>
              <w:t>EDAW</w:t>
            </w:r>
            <w:r w:rsidRPr="00547478">
              <w:rPr>
                <w:rFonts w:ascii="標楷體" w:eastAsia="標楷體" w:hAnsi="標楷體" w:hint="eastAsia"/>
              </w:rPr>
              <w:t>實體課程</w:t>
            </w:r>
            <w:r>
              <w:rPr>
                <w:rFonts w:ascii="標楷體" w:eastAsia="標楷體" w:hAnsi="標楷體" w:hint="eastAsia"/>
              </w:rPr>
              <w:t>、工作坊</w:t>
            </w:r>
          </w:p>
          <w:p w14:paraId="31D4BBD2" w14:textId="77777777" w:rsidR="00695F3E" w:rsidRPr="00341B76" w:rsidRDefault="00695F3E" w:rsidP="00636440">
            <w:pPr>
              <w:rPr>
                <w:rFonts w:ascii="標楷體" w:eastAsia="標楷體" w:hAnsi="標楷體"/>
              </w:rPr>
            </w:pPr>
            <w:r w:rsidRPr="00547478">
              <w:rPr>
                <w:rFonts w:ascii="標楷體" w:eastAsia="標楷體" w:hAnsi="標楷體" w:hint="eastAsia"/>
              </w:rPr>
              <w:t>□其他__</w:t>
            </w:r>
            <w:r>
              <w:rPr>
                <w:rFonts w:ascii="標楷體" w:eastAsia="標楷體" w:hAnsi="標楷體" w:hint="eastAsia"/>
              </w:rPr>
              <w:t>____</w:t>
            </w:r>
          </w:p>
        </w:tc>
      </w:tr>
      <w:tr w:rsidR="00695F3E" w:rsidRPr="00341B76" w14:paraId="11847BF1" w14:textId="77777777" w:rsidTr="00636440">
        <w:trPr>
          <w:trHeight w:val="1919"/>
          <w:jc w:val="center"/>
        </w:trPr>
        <w:tc>
          <w:tcPr>
            <w:tcW w:w="1413" w:type="dxa"/>
            <w:tcBorders>
              <w:bottom w:val="double" w:sz="12" w:space="0" w:color="auto"/>
            </w:tcBorders>
          </w:tcPr>
          <w:p w14:paraId="3D514FFE" w14:textId="77777777" w:rsidR="00695F3E" w:rsidRPr="001314B6" w:rsidRDefault="00695F3E" w:rsidP="00636440">
            <w:pPr>
              <w:spacing w:line="360" w:lineRule="auto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1314B6">
              <w:rPr>
                <w:rFonts w:ascii="標楷體" w:eastAsia="標楷體" w:hAnsi="標楷體" w:hint="eastAsia"/>
                <w:b/>
                <w:bCs/>
                <w:szCs w:val="24"/>
              </w:rPr>
              <w:t>C</w:t>
            </w:r>
            <w:r w:rsidRPr="001314B6">
              <w:rPr>
                <w:rFonts w:ascii="標楷體" w:eastAsia="標楷體" w:hAnsi="標楷體"/>
                <w:b/>
                <w:bCs/>
                <w:szCs w:val="24"/>
              </w:rPr>
              <w:t>EDAW</w:t>
            </w:r>
            <w:r>
              <w:rPr>
                <w:rFonts w:ascii="標楷體" w:eastAsia="標楷體" w:hAnsi="標楷體" w:hint="eastAsia"/>
                <w:b/>
                <w:bCs/>
                <w:szCs w:val="24"/>
              </w:rPr>
              <w:t>應用</w:t>
            </w:r>
            <w:r w:rsidRPr="001314B6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</w:t>
            </w:r>
          </w:p>
        </w:tc>
        <w:tc>
          <w:tcPr>
            <w:tcW w:w="9103" w:type="dxa"/>
            <w:gridSpan w:val="6"/>
            <w:tcBorders>
              <w:bottom w:val="double" w:sz="12" w:space="0" w:color="auto"/>
            </w:tcBorders>
          </w:tcPr>
          <w:p w14:paraId="7376A8CC" w14:textId="77777777" w:rsidR="00695F3E" w:rsidRDefault="00695F3E" w:rsidP="00636440">
            <w:pPr>
              <w:pStyle w:val="a4"/>
              <w:numPr>
                <w:ilvl w:val="0"/>
                <w:numId w:val="14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1314B6">
              <w:rPr>
                <w:rFonts w:ascii="標楷體" w:eastAsia="標楷體" w:hAnsi="標楷體" w:hint="eastAsia"/>
                <w:szCs w:val="24"/>
              </w:rPr>
              <w:t>C</w:t>
            </w:r>
            <w:r w:rsidRPr="001314B6">
              <w:rPr>
                <w:rFonts w:ascii="標楷體" w:eastAsia="標楷體" w:hAnsi="標楷體"/>
                <w:szCs w:val="24"/>
              </w:rPr>
              <w:t>EDAW</w:t>
            </w:r>
            <w:r w:rsidRPr="001314B6">
              <w:rPr>
                <w:rFonts w:ascii="標楷體" w:eastAsia="標楷體" w:hAnsi="標楷體" w:hint="eastAsia"/>
                <w:szCs w:val="24"/>
              </w:rPr>
              <w:t>第</w:t>
            </w:r>
            <w:r w:rsidRPr="00966045">
              <w:rPr>
                <w:rFonts w:ascii="標楷體" w:eastAsia="標楷體" w:hAnsi="標楷體" w:hint="eastAsia"/>
                <w:szCs w:val="24"/>
                <w:u w:val="single"/>
              </w:rPr>
              <w:t xml:space="preserve">  </w:t>
            </w:r>
            <w:r w:rsidRPr="001314B6">
              <w:rPr>
                <w:rFonts w:ascii="標楷體" w:eastAsia="標楷體" w:hAnsi="標楷體" w:hint="eastAsia"/>
                <w:szCs w:val="24"/>
              </w:rPr>
              <w:t>條：</w:t>
            </w:r>
          </w:p>
          <w:p w14:paraId="2A369F09" w14:textId="77777777" w:rsidR="00695F3E" w:rsidRPr="001314B6" w:rsidRDefault="00695F3E" w:rsidP="00636440">
            <w:pPr>
              <w:pStyle w:val="a4"/>
              <w:numPr>
                <w:ilvl w:val="0"/>
                <w:numId w:val="14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1314B6">
              <w:rPr>
                <w:rFonts w:ascii="標楷體" w:eastAsia="標楷體" w:hAnsi="標楷體" w:hint="eastAsia"/>
                <w:szCs w:val="24"/>
              </w:rPr>
              <w:t>C</w:t>
            </w:r>
            <w:r w:rsidRPr="001314B6">
              <w:rPr>
                <w:rFonts w:ascii="標楷體" w:eastAsia="標楷體" w:hAnsi="標楷體"/>
                <w:szCs w:val="24"/>
              </w:rPr>
              <w:t>EDAW</w:t>
            </w:r>
            <w:r w:rsidRPr="001314B6">
              <w:rPr>
                <w:rFonts w:ascii="標楷體" w:eastAsia="標楷體" w:hAnsi="標楷體" w:hint="eastAsia"/>
                <w:szCs w:val="24"/>
              </w:rPr>
              <w:t>第______次國家報告結論性意見與建議：</w:t>
            </w:r>
          </w:p>
          <w:p w14:paraId="0C7FD897" w14:textId="77777777" w:rsidR="00695F3E" w:rsidRPr="001314B6" w:rsidRDefault="00695F3E" w:rsidP="00636440">
            <w:pPr>
              <w:pStyle w:val="a4"/>
              <w:numPr>
                <w:ilvl w:val="0"/>
                <w:numId w:val="14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1314B6">
              <w:rPr>
                <w:rFonts w:ascii="標楷體" w:eastAsia="標楷體" w:hAnsi="標楷體" w:hint="eastAsia"/>
                <w:szCs w:val="24"/>
              </w:rPr>
              <w:t>C</w:t>
            </w:r>
            <w:r w:rsidRPr="001314B6">
              <w:rPr>
                <w:rFonts w:ascii="標楷體" w:eastAsia="標楷體" w:hAnsi="標楷體"/>
                <w:szCs w:val="24"/>
              </w:rPr>
              <w:t>EDAW</w:t>
            </w:r>
            <w:r w:rsidRPr="001314B6">
              <w:rPr>
                <w:rFonts w:ascii="標楷體" w:eastAsia="標楷體" w:hAnsi="標楷體" w:hint="eastAsia"/>
                <w:szCs w:val="24"/>
              </w:rPr>
              <w:t>第</w:t>
            </w:r>
            <w:r w:rsidRPr="00004379">
              <w:rPr>
                <w:rFonts w:ascii="標楷體" w:eastAsia="標楷體" w:hAnsi="標楷體" w:hint="eastAsia"/>
                <w:szCs w:val="24"/>
                <w:u w:val="single"/>
              </w:rPr>
              <w:t>37</w:t>
            </w:r>
            <w:r w:rsidRPr="001314B6">
              <w:rPr>
                <w:rFonts w:ascii="標楷體" w:eastAsia="標楷體" w:hAnsi="標楷體" w:hint="eastAsia"/>
                <w:szCs w:val="24"/>
              </w:rPr>
              <w:t>號一般性建議：</w:t>
            </w:r>
            <w:r w:rsidRPr="00004379">
              <w:rPr>
                <w:rFonts w:ascii="標楷體" w:eastAsia="標楷體" w:hAnsi="標楷體"/>
                <w:szCs w:val="24"/>
              </w:rPr>
              <w:t>關於氣候變化背景下減少災害風險所涉性別方面</w:t>
            </w:r>
          </w:p>
          <w:p w14:paraId="1FA4D4CD" w14:textId="77777777" w:rsidR="00695F3E" w:rsidRPr="001314B6" w:rsidRDefault="00695F3E" w:rsidP="00636440">
            <w:pPr>
              <w:pStyle w:val="a4"/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</w:p>
        </w:tc>
      </w:tr>
      <w:tr w:rsidR="00695F3E" w:rsidRPr="00341B76" w14:paraId="0EC6082D" w14:textId="77777777" w:rsidTr="00636440">
        <w:trPr>
          <w:trHeight w:val="360"/>
          <w:jc w:val="center"/>
        </w:trPr>
        <w:tc>
          <w:tcPr>
            <w:tcW w:w="10516" w:type="dxa"/>
            <w:gridSpan w:val="7"/>
          </w:tcPr>
          <w:p w14:paraId="22937A42" w14:textId="77777777" w:rsidR="00695F3E" w:rsidRPr="001314B6" w:rsidRDefault="00695F3E" w:rsidP="00636440">
            <w:pPr>
              <w:spacing w:line="360" w:lineRule="auto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1314B6">
              <w:rPr>
                <w:rFonts w:ascii="標楷體" w:eastAsia="標楷體" w:hAnsi="標楷體" w:hint="eastAsia"/>
                <w:b/>
                <w:bCs/>
                <w:szCs w:val="24"/>
              </w:rPr>
              <w:t>宣導媒材內容及宣導過程整體概述</w:t>
            </w:r>
          </w:p>
        </w:tc>
      </w:tr>
      <w:tr w:rsidR="00695F3E" w:rsidRPr="00341B76" w14:paraId="36EE7FB1" w14:textId="77777777" w:rsidTr="00636440">
        <w:trPr>
          <w:trHeight w:val="4485"/>
          <w:jc w:val="center"/>
        </w:trPr>
        <w:tc>
          <w:tcPr>
            <w:tcW w:w="10516" w:type="dxa"/>
            <w:gridSpan w:val="7"/>
            <w:tcBorders>
              <w:bottom w:val="single" w:sz="4" w:space="0" w:color="auto"/>
            </w:tcBorders>
          </w:tcPr>
          <w:p w14:paraId="5E3463CA" w14:textId="77777777" w:rsidR="00695F3E" w:rsidRDefault="00695F3E" w:rsidP="00636440">
            <w:pPr>
              <w:pStyle w:val="a4"/>
              <w:numPr>
                <w:ilvl w:val="0"/>
                <w:numId w:val="14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1314B6">
              <w:rPr>
                <w:rFonts w:ascii="標楷體" w:eastAsia="標楷體" w:hAnsi="標楷體" w:hint="eastAsia"/>
                <w:b/>
                <w:bCs/>
                <w:szCs w:val="24"/>
              </w:rPr>
              <w:t>宣導媒材內容概述</w:t>
            </w:r>
            <w:r w:rsidRPr="001314B6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本次宣導活動運用本府水利局「水患自主防災 社區作伙來」C</w:t>
            </w:r>
            <w:r>
              <w:rPr>
                <w:rFonts w:ascii="標楷體" w:eastAsia="標楷體" w:hAnsi="標楷體"/>
                <w:szCs w:val="24"/>
              </w:rPr>
              <w:t>EDAW</w:t>
            </w:r>
            <w:r>
              <w:rPr>
                <w:rFonts w:ascii="標楷體" w:eastAsia="標楷體" w:hAnsi="標楷體" w:hint="eastAsia"/>
                <w:szCs w:val="24"/>
              </w:rPr>
              <w:t>宣導文宣，文宣中以本府水利局推廣「水患自主防災 社區作伙來」，結合</w:t>
            </w:r>
            <w:r w:rsidRPr="001314B6">
              <w:rPr>
                <w:rFonts w:ascii="標楷體" w:eastAsia="標楷體" w:hAnsi="標楷體" w:hint="eastAsia"/>
                <w:szCs w:val="24"/>
              </w:rPr>
              <w:t>C</w:t>
            </w:r>
            <w:r w:rsidRPr="001314B6">
              <w:rPr>
                <w:rFonts w:ascii="標楷體" w:eastAsia="標楷體" w:hAnsi="標楷體"/>
                <w:szCs w:val="24"/>
              </w:rPr>
              <w:t>EDAW</w:t>
            </w:r>
            <w:r w:rsidRPr="001314B6">
              <w:rPr>
                <w:rFonts w:ascii="標楷體" w:eastAsia="標楷體" w:hAnsi="標楷體" w:hint="eastAsia"/>
                <w:szCs w:val="24"/>
              </w:rPr>
              <w:t>第</w:t>
            </w:r>
            <w:r w:rsidRPr="00004379">
              <w:rPr>
                <w:rFonts w:ascii="標楷體" w:eastAsia="標楷體" w:hAnsi="標楷體" w:hint="eastAsia"/>
                <w:szCs w:val="24"/>
                <w:u w:val="single"/>
              </w:rPr>
              <w:t>37</w:t>
            </w:r>
            <w:r w:rsidRPr="001314B6">
              <w:rPr>
                <w:rFonts w:ascii="標楷體" w:eastAsia="標楷體" w:hAnsi="標楷體" w:hint="eastAsia"/>
                <w:szCs w:val="24"/>
              </w:rPr>
              <w:t>號一般性建議：</w:t>
            </w:r>
            <w:r w:rsidRPr="00004379">
              <w:rPr>
                <w:rFonts w:ascii="標楷體" w:eastAsia="標楷體" w:hAnsi="標楷體"/>
                <w:szCs w:val="24"/>
              </w:rPr>
              <w:t>關於氣候變化背景下減少災害風險所涉性別方面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1AE51420" w14:textId="77777777" w:rsidR="00695F3E" w:rsidRDefault="00695F3E" w:rsidP="00636440">
            <w:pPr>
              <w:pStyle w:val="a4"/>
              <w:spacing w:line="360" w:lineRule="auto"/>
              <w:rPr>
                <w:rFonts w:ascii="標楷體" w:eastAsia="標楷體" w:hAnsi="標楷體"/>
                <w:szCs w:val="24"/>
              </w:rPr>
            </w:pPr>
          </w:p>
          <w:p w14:paraId="6141DE00" w14:textId="77777777" w:rsidR="00695F3E" w:rsidRPr="001314B6" w:rsidRDefault="00695F3E" w:rsidP="00636440">
            <w:pPr>
              <w:pStyle w:val="a4"/>
              <w:spacing w:line="360" w:lineRule="auto"/>
              <w:rPr>
                <w:rFonts w:ascii="標楷體" w:eastAsia="標楷體" w:hAnsi="標楷體"/>
                <w:szCs w:val="24"/>
              </w:rPr>
            </w:pPr>
            <w:r w:rsidRPr="001314B6">
              <w:rPr>
                <w:rFonts w:ascii="標楷體" w:eastAsia="標楷體" w:hAnsi="標楷體" w:hint="eastAsia"/>
                <w:b/>
                <w:bCs/>
                <w:szCs w:val="24"/>
              </w:rPr>
              <w:t>宣導過程概述</w:t>
            </w:r>
            <w:r w:rsidRPr="001314B6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透過本所</w:t>
            </w:r>
            <w:r w:rsidRPr="00547478">
              <w:rPr>
                <w:rFonts w:ascii="標楷體" w:eastAsia="標楷體" w:hAnsi="標楷體" w:hint="eastAsia"/>
              </w:rPr>
              <w:t>FB</w:t>
            </w:r>
            <w:r>
              <w:rPr>
                <w:rFonts w:ascii="標楷體" w:eastAsia="標楷體" w:hAnsi="標楷體" w:hint="eastAsia"/>
                <w:szCs w:val="24"/>
              </w:rPr>
              <w:t>平台張貼文宣</w:t>
            </w:r>
            <w:r w:rsidRPr="001314B6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</w:tr>
    </w:tbl>
    <w:p w14:paraId="76A56D08" w14:textId="77777777" w:rsidR="00695F3E" w:rsidRDefault="00695F3E" w:rsidP="00695F3E">
      <w:pPr>
        <w:rPr>
          <w:rFonts w:ascii="標楷體" w:eastAsia="標楷體" w:hAnsi="標楷體"/>
        </w:rPr>
      </w:pPr>
    </w:p>
    <w:p w14:paraId="4354D3E7" w14:textId="77777777" w:rsidR="00695F3E" w:rsidRDefault="00695F3E" w:rsidP="00695F3E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tbl>
      <w:tblPr>
        <w:tblStyle w:val="a3"/>
        <w:tblpPr w:leftFromText="180" w:rightFromText="180" w:vertAnchor="text" w:horzAnchor="margin" w:tblpXSpec="center" w:tblpY="492"/>
        <w:tblW w:w="10756" w:type="dxa"/>
        <w:tblLook w:val="04A0" w:firstRow="1" w:lastRow="0" w:firstColumn="1" w:lastColumn="0" w:noHBand="0" w:noVBand="1"/>
      </w:tblPr>
      <w:tblGrid>
        <w:gridCol w:w="10756"/>
      </w:tblGrid>
      <w:tr w:rsidR="00695F3E" w14:paraId="6F9B5F5B" w14:textId="77777777" w:rsidTr="00636440">
        <w:trPr>
          <w:trHeight w:val="328"/>
        </w:trPr>
        <w:tc>
          <w:tcPr>
            <w:tcW w:w="10756" w:type="dxa"/>
          </w:tcPr>
          <w:p w14:paraId="28521278" w14:textId="77777777" w:rsidR="00695F3E" w:rsidRPr="00ED6A90" w:rsidRDefault="00695F3E" w:rsidP="00636440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ED6A90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lastRenderedPageBreak/>
              <w:t>宣導活動照片</w:t>
            </w:r>
          </w:p>
        </w:tc>
      </w:tr>
      <w:tr w:rsidR="00695F3E" w14:paraId="1CD20437" w14:textId="77777777" w:rsidTr="00636440">
        <w:trPr>
          <w:trHeight w:val="5597"/>
        </w:trPr>
        <w:tc>
          <w:tcPr>
            <w:tcW w:w="10756" w:type="dxa"/>
          </w:tcPr>
          <w:p w14:paraId="36A61720" w14:textId="77777777" w:rsidR="00695F3E" w:rsidRDefault="00695F3E" w:rsidP="00636440">
            <w:pPr>
              <w:jc w:val="center"/>
              <w:rPr>
                <w:rFonts w:ascii="標楷體" w:eastAsia="標楷體" w:hAnsi="標楷體"/>
              </w:rPr>
            </w:pPr>
            <w:r w:rsidRPr="0073621B">
              <w:rPr>
                <w:rFonts w:ascii="標楷體" w:eastAsia="標楷體" w:hAnsi="標楷體"/>
                <w:noProof/>
              </w:rPr>
              <w:drawing>
                <wp:inline distT="0" distB="0" distL="0" distR="0" wp14:anchorId="4980521F" wp14:editId="5ADB4474">
                  <wp:extent cx="4065588" cy="4100513"/>
                  <wp:effectExtent l="0" t="0" r="0" b="0"/>
                  <wp:docPr id="717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5588" cy="410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13500000" algn="ctr" rotWithShape="0">
                                    <a:schemeClr val="bg2"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F3E" w14:paraId="369873D7" w14:textId="77777777" w:rsidTr="00636440">
        <w:trPr>
          <w:trHeight w:val="582"/>
        </w:trPr>
        <w:tc>
          <w:tcPr>
            <w:tcW w:w="10756" w:type="dxa"/>
            <w:vAlign w:val="center"/>
          </w:tcPr>
          <w:p w14:paraId="3FF86070" w14:textId="77777777" w:rsidR="00695F3E" w:rsidRDefault="00695F3E" w:rsidP="006364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於本所</w:t>
            </w:r>
            <w:r w:rsidRPr="00547478">
              <w:rPr>
                <w:rFonts w:ascii="標楷體" w:eastAsia="標楷體" w:hAnsi="標楷體" w:hint="eastAsia"/>
              </w:rPr>
              <w:t>FB</w:t>
            </w:r>
            <w:r>
              <w:rPr>
                <w:rFonts w:ascii="標楷體" w:eastAsia="標楷體" w:hAnsi="標楷體" w:hint="eastAsia"/>
                <w:szCs w:val="24"/>
              </w:rPr>
              <w:t>平台張貼文宣</w:t>
            </w:r>
          </w:p>
        </w:tc>
      </w:tr>
    </w:tbl>
    <w:p w14:paraId="11A0E011" w14:textId="77777777" w:rsidR="00695F3E" w:rsidRPr="001C176D" w:rsidRDefault="00695F3E" w:rsidP="00695F3E">
      <w:pPr>
        <w:widowControl/>
        <w:rPr>
          <w:rFonts w:ascii="標楷體" w:eastAsia="標楷體" w:hAnsi="標楷體"/>
        </w:rPr>
      </w:pPr>
    </w:p>
    <w:p w14:paraId="63C0A14C" w14:textId="77777777" w:rsidR="00695F3E" w:rsidRDefault="00695F3E" w:rsidP="00695F3E">
      <w:pPr>
        <w:widowControl/>
        <w:rPr>
          <w:rFonts w:ascii="標楷體" w:eastAsia="標楷體" w:hAnsi="標楷體"/>
        </w:rPr>
      </w:pPr>
    </w:p>
    <w:p w14:paraId="6FF8D87E" w14:textId="77777777" w:rsidR="00695F3E" w:rsidRDefault="00695F3E" w:rsidP="00695F3E">
      <w:pPr>
        <w:widowControl/>
        <w:rPr>
          <w:rFonts w:ascii="標楷體" w:eastAsia="標楷體" w:hAnsi="標楷體"/>
        </w:rPr>
      </w:pPr>
    </w:p>
    <w:p w14:paraId="38964B97" w14:textId="77777777" w:rsidR="00695F3E" w:rsidRDefault="00695F3E" w:rsidP="00695F3E">
      <w:pPr>
        <w:widowControl/>
        <w:rPr>
          <w:rFonts w:ascii="標楷體" w:eastAsia="標楷體" w:hAnsi="標楷體"/>
        </w:rPr>
      </w:pPr>
    </w:p>
    <w:p w14:paraId="78DEB665" w14:textId="77777777" w:rsidR="00695F3E" w:rsidRDefault="00695F3E" w:rsidP="00695F3E">
      <w:pPr>
        <w:widowControl/>
        <w:rPr>
          <w:rFonts w:ascii="標楷體" w:eastAsia="標楷體" w:hAnsi="標楷體"/>
        </w:rPr>
      </w:pPr>
    </w:p>
    <w:p w14:paraId="13083908" w14:textId="77777777" w:rsidR="00695F3E" w:rsidRDefault="00695F3E" w:rsidP="00695F3E">
      <w:pPr>
        <w:widowControl/>
        <w:rPr>
          <w:rFonts w:ascii="標楷體" w:eastAsia="標楷體" w:hAnsi="標楷體"/>
        </w:rPr>
      </w:pPr>
    </w:p>
    <w:p w14:paraId="3D809071" w14:textId="77777777" w:rsidR="00695F3E" w:rsidRDefault="00695F3E" w:rsidP="00695F3E">
      <w:pPr>
        <w:widowControl/>
        <w:rPr>
          <w:rFonts w:ascii="標楷體" w:eastAsia="標楷體" w:hAnsi="標楷體"/>
        </w:rPr>
      </w:pPr>
    </w:p>
    <w:p w14:paraId="08322329" w14:textId="77777777" w:rsidR="00695F3E" w:rsidRDefault="00695F3E" w:rsidP="00695F3E">
      <w:pPr>
        <w:widowControl/>
        <w:rPr>
          <w:rFonts w:ascii="標楷體" w:eastAsia="標楷體" w:hAnsi="標楷體"/>
        </w:rPr>
      </w:pPr>
    </w:p>
    <w:p w14:paraId="067B82C9" w14:textId="77777777" w:rsidR="00695F3E" w:rsidRDefault="00695F3E" w:rsidP="00695F3E">
      <w:pPr>
        <w:widowControl/>
        <w:rPr>
          <w:rFonts w:ascii="標楷體" w:eastAsia="標楷體" w:hAnsi="標楷體"/>
        </w:rPr>
      </w:pPr>
    </w:p>
    <w:p w14:paraId="4B5516E9" w14:textId="77777777" w:rsidR="00695F3E" w:rsidRDefault="00695F3E" w:rsidP="00695F3E">
      <w:pPr>
        <w:widowControl/>
        <w:rPr>
          <w:rFonts w:ascii="標楷體" w:eastAsia="標楷體" w:hAnsi="標楷體"/>
        </w:rPr>
      </w:pPr>
    </w:p>
    <w:p w14:paraId="1A5CC3D6" w14:textId="77777777" w:rsidR="00695F3E" w:rsidRDefault="00695F3E" w:rsidP="00695F3E">
      <w:pPr>
        <w:widowControl/>
        <w:rPr>
          <w:rFonts w:ascii="標楷體" w:eastAsia="標楷體" w:hAnsi="標楷體"/>
        </w:rPr>
      </w:pPr>
    </w:p>
    <w:p w14:paraId="73D19E63" w14:textId="77777777" w:rsidR="00695F3E" w:rsidRDefault="00695F3E" w:rsidP="00695F3E">
      <w:pPr>
        <w:widowControl/>
        <w:rPr>
          <w:rFonts w:ascii="標楷體" w:eastAsia="標楷體" w:hAnsi="標楷體"/>
        </w:rPr>
      </w:pPr>
    </w:p>
    <w:p w14:paraId="4BB63E44" w14:textId="77777777" w:rsidR="00695F3E" w:rsidRDefault="00695F3E" w:rsidP="00695F3E">
      <w:pPr>
        <w:widowControl/>
        <w:rPr>
          <w:rFonts w:ascii="標楷體" w:eastAsia="標楷體" w:hAnsi="標楷體"/>
        </w:rPr>
      </w:pPr>
    </w:p>
    <w:p w14:paraId="297F8BC0" w14:textId="77777777" w:rsidR="00695F3E" w:rsidRDefault="00695F3E" w:rsidP="00695F3E">
      <w:pPr>
        <w:widowControl/>
        <w:rPr>
          <w:rFonts w:ascii="標楷體" w:eastAsia="標楷體" w:hAnsi="標楷體"/>
        </w:rPr>
      </w:pPr>
    </w:p>
    <w:p w14:paraId="1D20FE72" w14:textId="77777777" w:rsidR="00695F3E" w:rsidRDefault="00695F3E" w:rsidP="00695F3E">
      <w:pPr>
        <w:widowControl/>
        <w:rPr>
          <w:rFonts w:ascii="標楷體" w:eastAsia="標楷體" w:hAnsi="標楷體"/>
        </w:rPr>
      </w:pPr>
    </w:p>
    <w:p w14:paraId="15CE3003" w14:textId="77777777" w:rsidR="00695F3E" w:rsidRDefault="00695F3E" w:rsidP="00695F3E">
      <w:pPr>
        <w:widowControl/>
        <w:rPr>
          <w:rFonts w:ascii="標楷體" w:eastAsia="標楷體" w:hAnsi="標楷體"/>
        </w:rPr>
      </w:pPr>
    </w:p>
    <w:p w14:paraId="3E2A73E3" w14:textId="4A53E8FE" w:rsidR="00695F3E" w:rsidRPr="00695F3E" w:rsidRDefault="00695F3E" w:rsidP="00695F3E">
      <w:pPr>
        <w:widowControl/>
        <w:rPr>
          <w:rFonts w:ascii="標楷體" w:eastAsia="標楷體" w:hAnsi="標楷體"/>
        </w:rPr>
      </w:pPr>
    </w:p>
    <w:sectPr w:rsidR="00695F3E" w:rsidRPr="00695F3E" w:rsidSect="002772F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B616D6" w14:textId="77777777" w:rsidR="00885691" w:rsidRDefault="00885691" w:rsidP="006268C5">
      <w:r>
        <w:separator/>
      </w:r>
    </w:p>
  </w:endnote>
  <w:endnote w:type="continuationSeparator" w:id="0">
    <w:p w14:paraId="2C027F0D" w14:textId="77777777" w:rsidR="00885691" w:rsidRDefault="00885691" w:rsidP="00626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微3f軟3f正3f黑3f體3f">
    <w:altName w:val="Malgun Gothic Semilight"/>
    <w:panose1 w:val="00000000000000000000"/>
    <w:charset w:val="88"/>
    <w:family w:val="swiss"/>
    <w:notTrueType/>
    <w:pitch w:val="variable"/>
    <w:sig w:usb0="00000001" w:usb1="08080000" w:usb2="00000010" w:usb3="00000000" w:csb0="001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847678" w14:textId="77777777" w:rsidR="00885691" w:rsidRDefault="00885691" w:rsidP="006268C5">
      <w:r>
        <w:separator/>
      </w:r>
    </w:p>
  </w:footnote>
  <w:footnote w:type="continuationSeparator" w:id="0">
    <w:p w14:paraId="17F06546" w14:textId="77777777" w:rsidR="00885691" w:rsidRDefault="00885691" w:rsidP="006268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519E2"/>
    <w:multiLevelType w:val="hybridMultilevel"/>
    <w:tmpl w:val="5484A22A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132B1B95"/>
    <w:multiLevelType w:val="hybridMultilevel"/>
    <w:tmpl w:val="9AF89BC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AC956EC"/>
    <w:multiLevelType w:val="hybridMultilevel"/>
    <w:tmpl w:val="E0B2977C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25D461E3"/>
    <w:multiLevelType w:val="hybridMultilevel"/>
    <w:tmpl w:val="2C4A700C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371E46B0"/>
    <w:multiLevelType w:val="hybridMultilevel"/>
    <w:tmpl w:val="48A445B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415D53AD"/>
    <w:multiLevelType w:val="hybridMultilevel"/>
    <w:tmpl w:val="C750D5E6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6">
    <w:nsid w:val="43CE0912"/>
    <w:multiLevelType w:val="hybridMultilevel"/>
    <w:tmpl w:val="413879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1B00A93"/>
    <w:multiLevelType w:val="hybridMultilevel"/>
    <w:tmpl w:val="5294799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55073ECB"/>
    <w:multiLevelType w:val="hybridMultilevel"/>
    <w:tmpl w:val="454E5312"/>
    <w:lvl w:ilvl="0" w:tplc="73E46426">
      <w:start w:val="1"/>
      <w:numFmt w:val="taiwaneseCountingThousand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713D1416"/>
    <w:multiLevelType w:val="hybridMultilevel"/>
    <w:tmpl w:val="9AF89BC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71FB7A19"/>
    <w:multiLevelType w:val="hybridMultilevel"/>
    <w:tmpl w:val="A3ACAB00"/>
    <w:lvl w:ilvl="0" w:tplc="73E46426">
      <w:start w:val="1"/>
      <w:numFmt w:val="taiwaneseCountingThousand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4E6709F"/>
    <w:multiLevelType w:val="hybridMultilevel"/>
    <w:tmpl w:val="32009FA2"/>
    <w:lvl w:ilvl="0" w:tplc="8DD8F90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7B2B054C"/>
    <w:multiLevelType w:val="hybridMultilevel"/>
    <w:tmpl w:val="854C1FB4"/>
    <w:lvl w:ilvl="0" w:tplc="D09EF4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11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5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4"/>
  </w:num>
  <w:num w:numId="13">
    <w:abstractNumId w:val="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780"/>
    <w:rsid w:val="00004379"/>
    <w:rsid w:val="00012C3D"/>
    <w:rsid w:val="00084573"/>
    <w:rsid w:val="000A41E1"/>
    <w:rsid w:val="001215AA"/>
    <w:rsid w:val="00121B56"/>
    <w:rsid w:val="001314B6"/>
    <w:rsid w:val="00141065"/>
    <w:rsid w:val="001A17E9"/>
    <w:rsid w:val="001C176D"/>
    <w:rsid w:val="001D583D"/>
    <w:rsid w:val="00200F62"/>
    <w:rsid w:val="0020111A"/>
    <w:rsid w:val="00215012"/>
    <w:rsid w:val="0025307B"/>
    <w:rsid w:val="0025612F"/>
    <w:rsid w:val="00262F4F"/>
    <w:rsid w:val="002772FD"/>
    <w:rsid w:val="00341B76"/>
    <w:rsid w:val="00356A97"/>
    <w:rsid w:val="00393395"/>
    <w:rsid w:val="003A23CA"/>
    <w:rsid w:val="003A3076"/>
    <w:rsid w:val="003B3DEF"/>
    <w:rsid w:val="003D2C79"/>
    <w:rsid w:val="0042186C"/>
    <w:rsid w:val="004676EE"/>
    <w:rsid w:val="00490344"/>
    <w:rsid w:val="004C3B62"/>
    <w:rsid w:val="004D1E72"/>
    <w:rsid w:val="004F640F"/>
    <w:rsid w:val="00512684"/>
    <w:rsid w:val="00533AD9"/>
    <w:rsid w:val="00542720"/>
    <w:rsid w:val="00547478"/>
    <w:rsid w:val="00551B73"/>
    <w:rsid w:val="00581BF5"/>
    <w:rsid w:val="00596606"/>
    <w:rsid w:val="005A3C85"/>
    <w:rsid w:val="006268C5"/>
    <w:rsid w:val="00695F3E"/>
    <w:rsid w:val="006B0651"/>
    <w:rsid w:val="006E0EAE"/>
    <w:rsid w:val="006E19C7"/>
    <w:rsid w:val="0073621B"/>
    <w:rsid w:val="00754B71"/>
    <w:rsid w:val="0075704C"/>
    <w:rsid w:val="00760BCE"/>
    <w:rsid w:val="007F7465"/>
    <w:rsid w:val="00807E31"/>
    <w:rsid w:val="00822758"/>
    <w:rsid w:val="00855972"/>
    <w:rsid w:val="00863126"/>
    <w:rsid w:val="00882146"/>
    <w:rsid w:val="00882AA9"/>
    <w:rsid w:val="00885691"/>
    <w:rsid w:val="008B2DF8"/>
    <w:rsid w:val="008F02B7"/>
    <w:rsid w:val="00920D7A"/>
    <w:rsid w:val="00943673"/>
    <w:rsid w:val="00966045"/>
    <w:rsid w:val="00992F61"/>
    <w:rsid w:val="009C2979"/>
    <w:rsid w:val="00A027C3"/>
    <w:rsid w:val="00A1310C"/>
    <w:rsid w:val="00A44CD6"/>
    <w:rsid w:val="00A45825"/>
    <w:rsid w:val="00A807E4"/>
    <w:rsid w:val="00A83A44"/>
    <w:rsid w:val="00A978DD"/>
    <w:rsid w:val="00AA488A"/>
    <w:rsid w:val="00AD6584"/>
    <w:rsid w:val="00AF54A1"/>
    <w:rsid w:val="00B17FC8"/>
    <w:rsid w:val="00B7115D"/>
    <w:rsid w:val="00B8456F"/>
    <w:rsid w:val="00B9754F"/>
    <w:rsid w:val="00BB0ED4"/>
    <w:rsid w:val="00BB59A6"/>
    <w:rsid w:val="00BB6D84"/>
    <w:rsid w:val="00BE5FC7"/>
    <w:rsid w:val="00C114D2"/>
    <w:rsid w:val="00C446E8"/>
    <w:rsid w:val="00C63171"/>
    <w:rsid w:val="00C65F27"/>
    <w:rsid w:val="00C7157D"/>
    <w:rsid w:val="00C836C1"/>
    <w:rsid w:val="00C8405E"/>
    <w:rsid w:val="00CB6DA8"/>
    <w:rsid w:val="00D15F71"/>
    <w:rsid w:val="00D6114C"/>
    <w:rsid w:val="00D714BC"/>
    <w:rsid w:val="00DA7780"/>
    <w:rsid w:val="00DE5DBE"/>
    <w:rsid w:val="00DE7ED5"/>
    <w:rsid w:val="00E01F6A"/>
    <w:rsid w:val="00E122AD"/>
    <w:rsid w:val="00E53FF5"/>
    <w:rsid w:val="00E82C54"/>
    <w:rsid w:val="00E86EA9"/>
    <w:rsid w:val="00EA5A7E"/>
    <w:rsid w:val="00ED6A90"/>
    <w:rsid w:val="00EF4E5F"/>
    <w:rsid w:val="00F20779"/>
    <w:rsid w:val="00F267CA"/>
    <w:rsid w:val="00F360F1"/>
    <w:rsid w:val="00F41A1D"/>
    <w:rsid w:val="00F47FEA"/>
    <w:rsid w:val="00F728BA"/>
    <w:rsid w:val="00F93F0E"/>
    <w:rsid w:val="00FB5D19"/>
    <w:rsid w:val="00FB6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D9A4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780"/>
    <w:pPr>
      <w:widowControl w:val="0"/>
    </w:pPr>
  </w:style>
  <w:style w:type="paragraph" w:styleId="3">
    <w:name w:val="heading 3"/>
    <w:basedOn w:val="a"/>
    <w:link w:val="30"/>
    <w:uiPriority w:val="99"/>
    <w:qFormat/>
    <w:rsid w:val="00200F62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77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DA7780"/>
    <w:pPr>
      <w:ind w:leftChars="200" w:left="480"/>
    </w:pPr>
  </w:style>
  <w:style w:type="character" w:styleId="a5">
    <w:name w:val="annotation reference"/>
    <w:basedOn w:val="a0"/>
    <w:uiPriority w:val="99"/>
    <w:semiHidden/>
    <w:unhideWhenUsed/>
    <w:rsid w:val="00DE7ED5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DE7ED5"/>
  </w:style>
  <w:style w:type="character" w:customStyle="1" w:styleId="a7">
    <w:name w:val="註解文字 字元"/>
    <w:basedOn w:val="a0"/>
    <w:link w:val="a6"/>
    <w:uiPriority w:val="99"/>
    <w:semiHidden/>
    <w:rsid w:val="00DE7ED5"/>
  </w:style>
  <w:style w:type="paragraph" w:styleId="a8">
    <w:name w:val="annotation subject"/>
    <w:basedOn w:val="a6"/>
    <w:next w:val="a6"/>
    <w:link w:val="a9"/>
    <w:uiPriority w:val="99"/>
    <w:semiHidden/>
    <w:unhideWhenUsed/>
    <w:rsid w:val="00DE7ED5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DE7ED5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DE7E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DE7ED5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6268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6268C5"/>
    <w:rPr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6268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6268C5"/>
    <w:rPr>
      <w:sz w:val="20"/>
      <w:szCs w:val="20"/>
    </w:rPr>
  </w:style>
  <w:style w:type="character" w:customStyle="1" w:styleId="30">
    <w:name w:val="標題 3 字元"/>
    <w:basedOn w:val="a0"/>
    <w:link w:val="3"/>
    <w:uiPriority w:val="99"/>
    <w:rsid w:val="00200F62"/>
    <w:rPr>
      <w:rFonts w:ascii="新細明體" w:eastAsia="新細明體" w:hAnsi="新細明體" w:cs="新細明體"/>
      <w:b/>
      <w:bCs/>
      <w:kern w:val="0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780"/>
    <w:pPr>
      <w:widowControl w:val="0"/>
    </w:pPr>
  </w:style>
  <w:style w:type="paragraph" w:styleId="3">
    <w:name w:val="heading 3"/>
    <w:basedOn w:val="a"/>
    <w:link w:val="30"/>
    <w:uiPriority w:val="99"/>
    <w:qFormat/>
    <w:rsid w:val="00200F62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77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DA7780"/>
    <w:pPr>
      <w:ind w:leftChars="200" w:left="480"/>
    </w:pPr>
  </w:style>
  <w:style w:type="character" w:styleId="a5">
    <w:name w:val="annotation reference"/>
    <w:basedOn w:val="a0"/>
    <w:uiPriority w:val="99"/>
    <w:semiHidden/>
    <w:unhideWhenUsed/>
    <w:rsid w:val="00DE7ED5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DE7ED5"/>
  </w:style>
  <w:style w:type="character" w:customStyle="1" w:styleId="a7">
    <w:name w:val="註解文字 字元"/>
    <w:basedOn w:val="a0"/>
    <w:link w:val="a6"/>
    <w:uiPriority w:val="99"/>
    <w:semiHidden/>
    <w:rsid w:val="00DE7ED5"/>
  </w:style>
  <w:style w:type="paragraph" w:styleId="a8">
    <w:name w:val="annotation subject"/>
    <w:basedOn w:val="a6"/>
    <w:next w:val="a6"/>
    <w:link w:val="a9"/>
    <w:uiPriority w:val="99"/>
    <w:semiHidden/>
    <w:unhideWhenUsed/>
    <w:rsid w:val="00DE7ED5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DE7ED5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DE7E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DE7ED5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6268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6268C5"/>
    <w:rPr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6268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6268C5"/>
    <w:rPr>
      <w:sz w:val="20"/>
      <w:szCs w:val="20"/>
    </w:rPr>
  </w:style>
  <w:style w:type="character" w:customStyle="1" w:styleId="30">
    <w:name w:val="標題 3 字元"/>
    <w:basedOn w:val="a0"/>
    <w:link w:val="3"/>
    <w:uiPriority w:val="99"/>
    <w:rsid w:val="00200F62"/>
    <w:rPr>
      <w:rFonts w:ascii="新細明體" w:eastAsia="新細明體" w:hAnsi="新細明體" w:cs="新細明體"/>
      <w:b/>
      <w:bCs/>
      <w:kern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34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7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68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33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B30DE-DF0C-4500-BD00-AC3EBB6E0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10</Pages>
  <Words>703</Words>
  <Characters>4008</Characters>
  <Application>Microsoft Office Word</Application>
  <DocSecurity>0</DocSecurity>
  <Lines>33</Lines>
  <Paragraphs>9</Paragraphs>
  <ScaleCrop>false</ScaleCrop>
  <Company/>
  <LinksUpToDate>false</LinksUpToDate>
  <CharactersWithSpaces>4702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性平辦公室</dc:creator>
  <cp:keywords/>
  <dc:description/>
  <cp:lastModifiedBy>USER</cp:lastModifiedBy>
  <cp:revision>86</cp:revision>
  <dcterms:created xsi:type="dcterms:W3CDTF">2020-04-22T01:04:00Z</dcterms:created>
  <dcterms:modified xsi:type="dcterms:W3CDTF">2023-12-05T03:22:00Z</dcterms:modified>
</cp:coreProperties>
</file>