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375" w:rsidRPr="000A7E3D" w:rsidRDefault="00676375" w:rsidP="00676375">
      <w:pPr>
        <w:spacing w:line="640" w:lineRule="exac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切結書</w:t>
      </w:r>
      <w:r>
        <w:rPr>
          <w:rFonts w:eastAsia="標楷體"/>
          <w:sz w:val="32"/>
        </w:rPr>
        <w:t>1</w:t>
      </w:r>
      <w:r>
        <w:rPr>
          <w:rFonts w:eastAsia="標楷體" w:hAnsi="標楷體" w:hint="eastAsia"/>
          <w:sz w:val="32"/>
        </w:rPr>
        <w:t>（投標時檢附）</w:t>
      </w:r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</w:p>
    <w:p w:rsidR="00676375" w:rsidRPr="00B15978" w:rsidRDefault="00676375" w:rsidP="00B15978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本廠商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參與臺南市</w:t>
      </w:r>
      <w:r w:rsidR="00C144D2" w:rsidRPr="00C144D2">
        <w:rPr>
          <w:rFonts w:eastAsia="標楷體" w:hAnsi="標楷體" w:hint="eastAsia"/>
          <w:sz w:val="32"/>
        </w:rPr>
        <w:t>東山區公所</w:t>
      </w:r>
      <w:r>
        <w:rPr>
          <w:rFonts w:eastAsia="標楷體" w:hAnsi="標楷體" w:hint="eastAsia"/>
          <w:sz w:val="32"/>
        </w:rPr>
        <w:t>辦理「</w:t>
      </w:r>
      <w:r w:rsidR="00914AB6" w:rsidRPr="00914AB6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臺南市東山區公所路外停車場暨東原段</w:t>
      </w:r>
      <w:r w:rsidR="00914AB6" w:rsidRPr="00914AB6">
        <w:rPr>
          <w:rFonts w:ascii="標楷體" w:eastAsia="標楷體" w:hAnsi="標楷體"/>
          <w:b/>
          <w:bCs/>
          <w:spacing w:val="-6"/>
          <w:sz w:val="28"/>
          <w:szCs w:val="28"/>
        </w:rPr>
        <w:t>835</w:t>
      </w:r>
      <w:r w:rsidR="00914AB6" w:rsidRPr="00914AB6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地號設置太陽光電發電系統標租案</w:t>
      </w:r>
      <w:r w:rsidRPr="00914AB6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32"/>
        </w:rPr>
        <w:t>招標案，對於廠商之責任，包括刑事、民事與行政責任，已充分瞭解相關之法令規定，並願確實遵行。</w:t>
      </w:r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</w:p>
    <w:p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立書人</w:t>
      </w:r>
    </w:p>
    <w:p w:rsidR="00676375" w:rsidRDefault="00676375" w:rsidP="00A21322">
      <w:pPr>
        <w:spacing w:line="640" w:lineRule="exact"/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 xml:space="preserve">投標廠商：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:rsidR="00676375" w:rsidRDefault="00676375" w:rsidP="00A21322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:rsidR="00676375" w:rsidRDefault="00676375" w:rsidP="00676375">
      <w:pPr>
        <w:spacing w:line="640" w:lineRule="exact"/>
        <w:ind w:firstLineChars="1000" w:firstLine="3200"/>
        <w:rPr>
          <w:rFonts w:eastAsia="標楷體"/>
          <w:sz w:val="32"/>
        </w:rPr>
      </w:pPr>
    </w:p>
    <w:p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:rsidR="00676375" w:rsidRDefault="00676375" w:rsidP="00676375">
      <w:pPr>
        <w:spacing w:line="640" w:lineRule="exact"/>
        <w:rPr>
          <w:rFonts w:ascii="標楷體" w:eastAsia="標楷體" w:hAnsi="標楷體" w:cs="標楷體"/>
          <w:snapToGrid w:val="0"/>
          <w:color w:val="000000"/>
          <w:kern w:val="0"/>
          <w:sz w:val="20"/>
          <w:szCs w:val="20"/>
        </w:rPr>
      </w:pPr>
    </w:p>
    <w:p w:rsidR="00BB5C8E" w:rsidRDefault="00BB5C8E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Default="005B364D"/>
    <w:p w:rsidR="005B364D" w:rsidRPr="000A7E3D" w:rsidRDefault="005B364D" w:rsidP="005B364D">
      <w:pPr>
        <w:spacing w:line="640" w:lineRule="exac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lastRenderedPageBreak/>
        <w:t>切結書</w:t>
      </w:r>
      <w:r>
        <w:rPr>
          <w:rFonts w:eastAsia="標楷體" w:hint="eastAsia"/>
          <w:sz w:val="32"/>
        </w:rPr>
        <w:t>2</w:t>
      </w:r>
      <w:r>
        <w:rPr>
          <w:rFonts w:eastAsia="標楷體" w:hAnsi="標楷體" w:hint="eastAsia"/>
          <w:sz w:val="32"/>
        </w:rPr>
        <w:t>（投標時檢附）</w:t>
      </w:r>
    </w:p>
    <w:p w:rsidR="005B364D" w:rsidRDefault="005B364D" w:rsidP="005B364D">
      <w:pPr>
        <w:spacing w:line="640" w:lineRule="exact"/>
        <w:rPr>
          <w:rFonts w:eastAsia="標楷體"/>
          <w:sz w:val="32"/>
        </w:rPr>
      </w:pPr>
    </w:p>
    <w:p w:rsidR="005B364D" w:rsidRPr="00B15978" w:rsidRDefault="005B364D" w:rsidP="005B364D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本廠商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參與臺南市</w:t>
      </w:r>
      <w:r w:rsidR="00C144D2" w:rsidRPr="00C144D2">
        <w:rPr>
          <w:rFonts w:eastAsia="標楷體" w:hAnsi="標楷體" w:hint="eastAsia"/>
          <w:sz w:val="32"/>
        </w:rPr>
        <w:t>東山區公所</w:t>
      </w:r>
      <w:r>
        <w:rPr>
          <w:rFonts w:eastAsia="標楷體" w:hAnsi="標楷體" w:hint="eastAsia"/>
          <w:sz w:val="32"/>
        </w:rPr>
        <w:t>辦理「</w:t>
      </w:r>
      <w:r w:rsidR="00914AB6" w:rsidRPr="00914AB6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臺南市東山區公所路外停車場暨東原段</w:t>
      </w:r>
      <w:r w:rsidR="00914AB6" w:rsidRPr="00914AB6">
        <w:rPr>
          <w:rFonts w:ascii="標楷體" w:eastAsia="標楷體" w:hAnsi="標楷體"/>
          <w:b/>
          <w:bCs/>
          <w:spacing w:val="-6"/>
          <w:sz w:val="28"/>
          <w:szCs w:val="28"/>
        </w:rPr>
        <w:t>835</w:t>
      </w:r>
      <w:r w:rsidR="00914AB6" w:rsidRPr="00914AB6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地號設置太陽光電發電系統標租案</w:t>
      </w:r>
      <w:r>
        <w:rPr>
          <w:rFonts w:eastAsia="標楷體" w:hAnsi="標楷體" w:hint="eastAsia"/>
          <w:sz w:val="32"/>
        </w:rPr>
        <w:t>」招標案，已</w:t>
      </w:r>
      <w:r w:rsidRPr="005B364D">
        <w:rPr>
          <w:rFonts w:eastAsia="標楷體" w:hAnsi="標楷體" w:hint="eastAsia"/>
          <w:sz w:val="32"/>
        </w:rPr>
        <w:t>自行赴現場勘察</w:t>
      </w:r>
      <w:r w:rsidR="00A22B38">
        <w:rPr>
          <w:rFonts w:eastAsia="標楷體" w:hAnsi="標楷體" w:hint="eastAsia"/>
          <w:sz w:val="32"/>
        </w:rPr>
        <w:t>，</w:t>
      </w:r>
      <w:r w:rsidRPr="005B364D">
        <w:rPr>
          <w:rFonts w:eastAsia="標楷體" w:hAnsi="標楷體" w:hint="eastAsia"/>
          <w:sz w:val="32"/>
        </w:rPr>
        <w:t>對租賃標的之現況及招標各項文件規定與內容確實瞭解，並同意遵守。</w:t>
      </w:r>
    </w:p>
    <w:p w:rsidR="005B364D" w:rsidRDefault="005B364D" w:rsidP="005B364D">
      <w:pPr>
        <w:spacing w:line="640" w:lineRule="exact"/>
        <w:rPr>
          <w:rFonts w:eastAsia="標楷體"/>
          <w:sz w:val="32"/>
        </w:rPr>
      </w:pPr>
    </w:p>
    <w:p w:rsidR="005B364D" w:rsidRDefault="005B364D" w:rsidP="005B364D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立書人</w:t>
      </w:r>
    </w:p>
    <w:p w:rsidR="005B364D" w:rsidRDefault="005B364D" w:rsidP="005B364D">
      <w:pPr>
        <w:spacing w:line="640" w:lineRule="exact"/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 xml:space="preserve">投標廠商：　　　　　</w:t>
      </w:r>
      <w:r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:rsidR="005B364D" w:rsidRDefault="005B364D" w:rsidP="005B364D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:rsidR="005B364D" w:rsidRDefault="005B364D" w:rsidP="005B364D">
      <w:pPr>
        <w:spacing w:line="640" w:lineRule="exact"/>
        <w:ind w:firstLineChars="1000" w:firstLine="3200"/>
        <w:rPr>
          <w:rFonts w:eastAsia="標楷體"/>
          <w:sz w:val="32"/>
        </w:rPr>
      </w:pPr>
    </w:p>
    <w:p w:rsidR="005B364D" w:rsidRDefault="005B364D" w:rsidP="005B364D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:rsidR="005B364D" w:rsidRDefault="005B364D"/>
    <w:sectPr w:rsidR="005B364D" w:rsidSect="006E3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90B" w:rsidRDefault="0036790B" w:rsidP="00C811EE">
      <w:r>
        <w:separator/>
      </w:r>
    </w:p>
  </w:endnote>
  <w:endnote w:type="continuationSeparator" w:id="0">
    <w:p w:rsidR="0036790B" w:rsidRDefault="0036790B" w:rsidP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90B" w:rsidRDefault="0036790B" w:rsidP="00C811EE">
      <w:r>
        <w:separator/>
      </w:r>
    </w:p>
  </w:footnote>
  <w:footnote w:type="continuationSeparator" w:id="0">
    <w:p w:rsidR="0036790B" w:rsidRDefault="0036790B" w:rsidP="00C8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75"/>
    <w:rsid w:val="000A7E3D"/>
    <w:rsid w:val="0036790B"/>
    <w:rsid w:val="00430632"/>
    <w:rsid w:val="005B364D"/>
    <w:rsid w:val="005F7EFD"/>
    <w:rsid w:val="00676375"/>
    <w:rsid w:val="006E3628"/>
    <w:rsid w:val="008153A0"/>
    <w:rsid w:val="00914AB6"/>
    <w:rsid w:val="00A21322"/>
    <w:rsid w:val="00A22B38"/>
    <w:rsid w:val="00A80737"/>
    <w:rsid w:val="00B15978"/>
    <w:rsid w:val="00B26200"/>
    <w:rsid w:val="00B65D9C"/>
    <w:rsid w:val="00BB5C8E"/>
    <w:rsid w:val="00C144D2"/>
    <w:rsid w:val="00C65D6E"/>
    <w:rsid w:val="00C811EE"/>
    <w:rsid w:val="00D213A3"/>
    <w:rsid w:val="00DD2406"/>
    <w:rsid w:val="00DD6652"/>
    <w:rsid w:val="00E63C67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82DFFBD-7802-4D6E-B5C3-E0F20E0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林宏傑</cp:lastModifiedBy>
  <cp:revision>11</cp:revision>
  <dcterms:created xsi:type="dcterms:W3CDTF">2018-09-17T08:24:00Z</dcterms:created>
  <dcterms:modified xsi:type="dcterms:W3CDTF">2023-04-19T01:39:00Z</dcterms:modified>
</cp:coreProperties>
</file>