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5C0" w:rsidRDefault="007457B8" w:rsidP="00FD4916">
      <w:pPr>
        <w:rPr>
          <w:rFonts w:ascii="標楷體" w:eastAsia="標楷體" w:hAnsi="標楷體"/>
          <w:spacing w:val="-3"/>
          <w:sz w:val="36"/>
          <w:szCs w:val="36"/>
        </w:rPr>
      </w:pPr>
      <w:r w:rsidRPr="00FD4916">
        <w:rPr>
          <w:rFonts w:ascii="標楷體" w:eastAsia="標楷體" w:hAnsi="標楷體" w:hint="eastAsia"/>
          <w:sz w:val="36"/>
          <w:szCs w:val="36"/>
        </w:rPr>
        <w:t>「臺南市東山區公所路外停車場暨東原段835地號設置太陽光電發電系統標租案</w:t>
      </w:r>
      <w:r w:rsidRPr="00FD4916">
        <w:rPr>
          <w:rFonts w:ascii="標楷體" w:eastAsia="標楷體" w:hAnsi="標楷體"/>
          <w:spacing w:val="-3"/>
          <w:sz w:val="36"/>
          <w:szCs w:val="36"/>
        </w:rPr>
        <w:t xml:space="preserve"> </w:t>
      </w:r>
      <w:r w:rsidRPr="00FD4916">
        <w:rPr>
          <w:rFonts w:ascii="標楷體" w:eastAsia="標楷體" w:hAnsi="標楷體" w:hint="eastAsia"/>
          <w:spacing w:val="-3"/>
          <w:sz w:val="36"/>
          <w:szCs w:val="36"/>
        </w:rPr>
        <w:t>」機關特殊需求</w:t>
      </w:r>
      <w:r w:rsidR="00165897">
        <w:rPr>
          <w:rFonts w:ascii="標楷體" w:eastAsia="標楷體" w:hAnsi="標楷體" w:hint="eastAsia"/>
          <w:spacing w:val="-3"/>
          <w:sz w:val="36"/>
          <w:szCs w:val="36"/>
        </w:rPr>
        <w:t>(5/11更新版)</w:t>
      </w:r>
    </w:p>
    <w:p w:rsidR="00281B0A" w:rsidRPr="00FD4916" w:rsidRDefault="00281B0A" w:rsidP="00FD4916">
      <w:pPr>
        <w:rPr>
          <w:rFonts w:ascii="標楷體" w:eastAsia="標楷體" w:hAnsi="標楷體"/>
          <w:spacing w:val="-3"/>
          <w:sz w:val="36"/>
          <w:szCs w:val="36"/>
        </w:rPr>
      </w:pPr>
    </w:p>
    <w:p w:rsidR="007457B8" w:rsidRDefault="007457B8" w:rsidP="00FD4916">
      <w:pPr>
        <w:rPr>
          <w:rFonts w:ascii="標楷體" w:eastAsia="標楷體" w:hAnsi="標楷體"/>
          <w:sz w:val="28"/>
          <w:szCs w:val="28"/>
        </w:rPr>
      </w:pPr>
      <w:r w:rsidRPr="00FD4916">
        <w:rPr>
          <w:rFonts w:ascii="標楷體" w:eastAsia="標楷體" w:hAnsi="標楷體" w:hint="eastAsia"/>
          <w:sz w:val="28"/>
          <w:szCs w:val="28"/>
        </w:rPr>
        <w:t>1、</w:t>
      </w:r>
      <w:r w:rsidR="00D86AF9">
        <w:rPr>
          <w:rFonts w:ascii="標楷體" w:eastAsia="標楷體" w:hAnsi="標楷體" w:hint="eastAsia"/>
          <w:sz w:val="28"/>
          <w:szCs w:val="28"/>
        </w:rPr>
        <w:t>路外停車場</w:t>
      </w:r>
      <w:r w:rsidR="0014727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4727D">
        <w:rPr>
          <w:rFonts w:ascii="標楷體" w:eastAsia="標楷體" w:hAnsi="標楷體" w:hint="eastAsia"/>
          <w:sz w:val="28"/>
          <w:szCs w:val="28"/>
        </w:rPr>
        <w:t>活動雨備場地</w:t>
      </w:r>
      <w:proofErr w:type="gramEnd"/>
      <w:r w:rsidR="0014727D">
        <w:rPr>
          <w:rFonts w:ascii="標楷體" w:eastAsia="標楷體" w:hAnsi="標楷體" w:hint="eastAsia"/>
          <w:sz w:val="28"/>
          <w:szCs w:val="28"/>
        </w:rPr>
        <w:t>)</w:t>
      </w:r>
      <w:r w:rsidR="00D86AF9">
        <w:rPr>
          <w:rFonts w:ascii="標楷體" w:eastAsia="標楷體" w:hAnsi="標楷體" w:hint="eastAsia"/>
          <w:sz w:val="28"/>
          <w:szCs w:val="28"/>
        </w:rPr>
        <w:t>北側</w:t>
      </w:r>
      <w:proofErr w:type="gramStart"/>
      <w:r w:rsidR="00D86AF9">
        <w:rPr>
          <w:rFonts w:ascii="標楷體" w:eastAsia="標楷體" w:hAnsi="標楷體" w:hint="eastAsia"/>
          <w:sz w:val="28"/>
          <w:szCs w:val="28"/>
        </w:rPr>
        <w:t>入口處須可讓</w:t>
      </w:r>
      <w:proofErr w:type="gramEnd"/>
      <w:r w:rsidR="00D86AF9">
        <w:rPr>
          <w:rFonts w:ascii="標楷體" w:eastAsia="標楷體" w:hAnsi="標楷體" w:hint="eastAsia"/>
          <w:sz w:val="28"/>
          <w:szCs w:val="28"/>
        </w:rPr>
        <w:t>舞台車停放，故該處</w:t>
      </w:r>
      <w:r w:rsidR="00CD4564">
        <w:rPr>
          <w:rFonts w:ascii="標楷體" w:eastAsia="標楷體" w:hAnsi="標楷體" w:hint="eastAsia"/>
          <w:sz w:val="28"/>
          <w:szCs w:val="28"/>
        </w:rPr>
        <w:t>太陽光電</w:t>
      </w:r>
      <w:r w:rsidR="00FD4916" w:rsidRPr="00FD4916">
        <w:rPr>
          <w:rFonts w:ascii="標楷體" w:eastAsia="標楷體" w:hAnsi="標楷體" w:hint="eastAsia"/>
          <w:sz w:val="28"/>
          <w:szCs w:val="28"/>
        </w:rPr>
        <w:t>結構支架不得低於</w:t>
      </w:r>
      <w:r w:rsidR="00D86AF9">
        <w:rPr>
          <w:rFonts w:ascii="標楷體" w:eastAsia="標楷體" w:hAnsi="標楷體" w:hint="eastAsia"/>
          <w:sz w:val="28"/>
          <w:szCs w:val="28"/>
        </w:rPr>
        <w:t>7M，其餘</w:t>
      </w:r>
      <w:r w:rsidR="001D7BEB">
        <w:rPr>
          <w:rFonts w:ascii="標楷體" w:eastAsia="標楷體" w:hAnsi="標楷體" w:hint="eastAsia"/>
          <w:sz w:val="28"/>
          <w:szCs w:val="28"/>
        </w:rPr>
        <w:t>位置</w:t>
      </w:r>
      <w:r w:rsidR="00D86AF9">
        <w:rPr>
          <w:rFonts w:ascii="標楷體" w:eastAsia="標楷體" w:hAnsi="標楷體" w:hint="eastAsia"/>
          <w:sz w:val="28"/>
          <w:szCs w:val="28"/>
        </w:rPr>
        <w:t>太陽光電結構支架不得低於</w:t>
      </w:r>
      <w:r w:rsidR="001D7BEB">
        <w:rPr>
          <w:rFonts w:ascii="標楷體" w:eastAsia="標楷體" w:hAnsi="標楷體" w:hint="eastAsia"/>
          <w:sz w:val="28"/>
          <w:szCs w:val="28"/>
        </w:rPr>
        <w:t>3.5</w:t>
      </w:r>
      <w:r w:rsidR="00D86AF9">
        <w:rPr>
          <w:rFonts w:ascii="標楷體" w:eastAsia="標楷體" w:hAnsi="標楷體" w:hint="eastAsia"/>
          <w:sz w:val="28"/>
          <w:szCs w:val="28"/>
        </w:rPr>
        <w:t>M</w:t>
      </w:r>
      <w:r w:rsidR="00FD4916" w:rsidRPr="00FD4916">
        <w:rPr>
          <w:rFonts w:ascii="標楷體" w:eastAsia="標楷體" w:hAnsi="標楷體" w:hint="eastAsia"/>
          <w:sz w:val="28"/>
          <w:szCs w:val="28"/>
        </w:rPr>
        <w:t>。</w:t>
      </w:r>
    </w:p>
    <w:p w:rsidR="001D7BEB" w:rsidRDefault="001D7BEB" w:rsidP="00FD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東原段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835地號為避免太陽能板反射，影響住戶之視覺，結構支架最低處需高於6M。</w:t>
      </w:r>
    </w:p>
    <w:p w:rsidR="00710411" w:rsidRPr="00FD4916" w:rsidRDefault="001D7BEB" w:rsidP="00FD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10411">
        <w:rPr>
          <w:rFonts w:ascii="標楷體" w:eastAsia="標楷體" w:hAnsi="標楷體" w:hint="eastAsia"/>
          <w:sz w:val="28"/>
          <w:szCs w:val="28"/>
        </w:rPr>
        <w:t>、路外停車場周邊既有樹木</w:t>
      </w:r>
      <w:r w:rsidR="0042402F">
        <w:rPr>
          <w:rFonts w:ascii="標楷體" w:eastAsia="標楷體" w:hAnsi="標楷體" w:hint="eastAsia"/>
          <w:sz w:val="28"/>
          <w:szCs w:val="28"/>
        </w:rPr>
        <w:t>部分需</w:t>
      </w:r>
      <w:r w:rsidR="00710411">
        <w:rPr>
          <w:rFonts w:ascii="標楷體" w:eastAsia="標楷體" w:hAnsi="標楷體" w:hint="eastAsia"/>
          <w:sz w:val="28"/>
          <w:szCs w:val="28"/>
        </w:rPr>
        <w:t>保留(可修剪)，可進行移植</w:t>
      </w:r>
      <w:r w:rsidR="0042402F">
        <w:rPr>
          <w:rFonts w:ascii="標楷體" w:eastAsia="標楷體" w:hAnsi="標楷體" w:hint="eastAsia"/>
          <w:sz w:val="28"/>
          <w:szCs w:val="28"/>
        </w:rPr>
        <w:t>之樹木範圍請參考附件6</w:t>
      </w:r>
      <w:r w:rsidR="00710411">
        <w:rPr>
          <w:rFonts w:ascii="標楷體" w:eastAsia="標楷體" w:hAnsi="標楷體" w:hint="eastAsia"/>
          <w:sz w:val="28"/>
          <w:szCs w:val="28"/>
        </w:rPr>
        <w:t>。</w:t>
      </w:r>
    </w:p>
    <w:p w:rsidR="00CD4564" w:rsidRDefault="001D7BEB" w:rsidP="00FD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D4916">
        <w:rPr>
          <w:rFonts w:ascii="標楷體" w:eastAsia="標楷體" w:hAnsi="標楷體" w:hint="eastAsia"/>
          <w:sz w:val="28"/>
          <w:szCs w:val="28"/>
        </w:rPr>
        <w:t>、</w:t>
      </w:r>
      <w:r w:rsidR="002A185E">
        <w:rPr>
          <w:rFonts w:ascii="標楷體" w:eastAsia="標楷體" w:hAnsi="標楷體" w:hint="eastAsia"/>
          <w:sz w:val="28"/>
          <w:szCs w:val="28"/>
        </w:rPr>
        <w:t>本案標的</w:t>
      </w:r>
      <w:r w:rsidR="00CD4564">
        <w:rPr>
          <w:rFonts w:ascii="標楷體" w:eastAsia="標楷體" w:hAnsi="標楷體" w:hint="eastAsia"/>
          <w:sz w:val="28"/>
          <w:szCs w:val="28"/>
        </w:rPr>
        <w:t>每兩</w:t>
      </w:r>
      <w:proofErr w:type="gramStart"/>
      <w:r w:rsidR="00CD4564">
        <w:rPr>
          <w:rFonts w:ascii="標楷體" w:eastAsia="標楷體" w:hAnsi="標楷體" w:hint="eastAsia"/>
          <w:sz w:val="28"/>
          <w:szCs w:val="28"/>
        </w:rPr>
        <w:t>停車格需</w:t>
      </w:r>
      <w:r w:rsidR="00D86AF9">
        <w:rPr>
          <w:rFonts w:ascii="標楷體" w:eastAsia="標楷體" w:hAnsi="標楷體" w:hint="eastAsia"/>
          <w:sz w:val="28"/>
          <w:szCs w:val="28"/>
        </w:rPr>
        <w:t>加</w:t>
      </w:r>
      <w:proofErr w:type="gramEnd"/>
      <w:r w:rsidR="0014727D">
        <w:rPr>
          <w:rFonts w:ascii="標楷體" w:eastAsia="標楷體" w:hAnsi="標楷體" w:hint="eastAsia"/>
          <w:sz w:val="28"/>
          <w:szCs w:val="28"/>
        </w:rPr>
        <w:t>裝</w:t>
      </w:r>
      <w:r w:rsidR="00CD4564">
        <w:rPr>
          <w:rFonts w:ascii="標楷體" w:eastAsia="標楷體" w:hAnsi="標楷體" w:hint="eastAsia"/>
          <w:sz w:val="28"/>
          <w:szCs w:val="28"/>
        </w:rPr>
        <w:t>一座18</w:t>
      </w:r>
      <w:proofErr w:type="gramStart"/>
      <w:r w:rsidR="00CD4564">
        <w:rPr>
          <w:rFonts w:ascii="標楷體" w:eastAsia="標楷體" w:hAnsi="標楷體" w:hint="eastAsia"/>
          <w:sz w:val="28"/>
          <w:szCs w:val="28"/>
        </w:rPr>
        <w:t>吋吸頂循環扇(</w:t>
      </w:r>
      <w:proofErr w:type="gramEnd"/>
      <w:r w:rsidR="00CD4564">
        <w:rPr>
          <w:rFonts w:ascii="標楷體" w:eastAsia="標楷體" w:hAnsi="標楷體" w:hint="eastAsia"/>
          <w:sz w:val="28"/>
          <w:szCs w:val="28"/>
        </w:rPr>
        <w:t>含可上</w:t>
      </w:r>
    </w:p>
    <w:p w:rsidR="00FD4916" w:rsidRDefault="00CD4564" w:rsidP="00FD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鎖之總開關</w:t>
      </w:r>
      <w:r w:rsidR="002A185E">
        <w:rPr>
          <w:rFonts w:ascii="標楷體" w:eastAsia="標楷體" w:hAnsi="標楷體" w:hint="eastAsia"/>
          <w:sz w:val="28"/>
          <w:szCs w:val="28"/>
        </w:rPr>
        <w:t>電箱</w:t>
      </w:r>
      <w:r>
        <w:rPr>
          <w:rFonts w:ascii="標楷體" w:eastAsia="標楷體" w:hAnsi="標楷體" w:hint="eastAsia"/>
          <w:sz w:val="28"/>
          <w:szCs w:val="28"/>
        </w:rPr>
        <w:t>及定時器)。</w:t>
      </w:r>
    </w:p>
    <w:p w:rsidR="00282426" w:rsidRDefault="001D7BEB" w:rsidP="002824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D456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282426">
        <w:rPr>
          <w:rFonts w:ascii="標楷體" w:eastAsia="標楷體" w:hAnsi="標楷體" w:hint="eastAsia"/>
          <w:sz w:val="28"/>
          <w:szCs w:val="28"/>
        </w:rPr>
        <w:t>東山區路外</w:t>
      </w:r>
      <w:proofErr w:type="gramEnd"/>
      <w:r w:rsidR="00282426">
        <w:rPr>
          <w:rFonts w:ascii="標楷體" w:eastAsia="標楷體" w:hAnsi="標楷體" w:hint="eastAsia"/>
          <w:sz w:val="28"/>
          <w:szCs w:val="28"/>
        </w:rPr>
        <w:t>停車場須規劃至少3座慢充電動</w:t>
      </w:r>
      <w:r w:rsidR="00607C16">
        <w:rPr>
          <w:rFonts w:ascii="標楷體" w:eastAsia="標楷體" w:hAnsi="標楷體" w:hint="eastAsia"/>
          <w:sz w:val="28"/>
          <w:szCs w:val="28"/>
        </w:rPr>
        <w:t>汽車</w:t>
      </w:r>
      <w:r w:rsidR="00282426">
        <w:rPr>
          <w:rFonts w:ascii="標楷體" w:eastAsia="標楷體" w:hAnsi="標楷體" w:hint="eastAsia"/>
          <w:sz w:val="28"/>
          <w:szCs w:val="28"/>
        </w:rPr>
        <w:t>充電樁(含可上</w:t>
      </w:r>
    </w:p>
    <w:p w:rsidR="00CD4564" w:rsidRDefault="00282426" w:rsidP="002824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鎖之總開關箱及定時器)。</w:t>
      </w:r>
    </w:p>
    <w:p w:rsidR="009D71EB" w:rsidRPr="00FD4916" w:rsidRDefault="001D7BEB" w:rsidP="002824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281B0A">
        <w:rPr>
          <w:rFonts w:ascii="標楷體" w:eastAsia="標楷體" w:hAnsi="標楷體" w:hint="eastAsia"/>
          <w:sz w:val="28"/>
          <w:szCs w:val="28"/>
        </w:rPr>
        <w:t>、本案兩處場</w:t>
      </w:r>
      <w:proofErr w:type="gramStart"/>
      <w:r w:rsidR="00281B0A">
        <w:rPr>
          <w:rFonts w:ascii="標楷體" w:eastAsia="標楷體" w:hAnsi="標楷體" w:hint="eastAsia"/>
          <w:sz w:val="28"/>
          <w:szCs w:val="28"/>
        </w:rPr>
        <w:t>址均需申請</w:t>
      </w:r>
      <w:proofErr w:type="gramEnd"/>
      <w:r w:rsidR="00281B0A">
        <w:rPr>
          <w:rFonts w:ascii="標楷體" w:eastAsia="標楷體" w:hAnsi="標楷體" w:hint="eastAsia"/>
          <w:sz w:val="28"/>
          <w:szCs w:val="28"/>
        </w:rPr>
        <w:t>獨立電表。</w:t>
      </w:r>
    </w:p>
    <w:p w:rsidR="007072C7" w:rsidRPr="009D71EB" w:rsidRDefault="001D7BEB" w:rsidP="00FD49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7072C7">
        <w:rPr>
          <w:rFonts w:ascii="標楷體" w:eastAsia="標楷體" w:hAnsi="標楷體" w:hint="eastAsia"/>
          <w:sz w:val="28"/>
          <w:szCs w:val="28"/>
        </w:rPr>
        <w:t>、得標廠商需舉辦一場動土儀式，日期由機關指定，所需費用由廠商負擔。</w:t>
      </w:r>
    </w:p>
    <w:sectPr w:rsidR="007072C7" w:rsidRPr="009D7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232" w:rsidRDefault="000F3232" w:rsidP="00607C16">
      <w:r>
        <w:separator/>
      </w:r>
    </w:p>
  </w:endnote>
  <w:endnote w:type="continuationSeparator" w:id="0">
    <w:p w:rsidR="000F3232" w:rsidRDefault="000F3232" w:rsidP="006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232" w:rsidRDefault="000F3232" w:rsidP="00607C16">
      <w:r>
        <w:separator/>
      </w:r>
    </w:p>
  </w:footnote>
  <w:footnote w:type="continuationSeparator" w:id="0">
    <w:p w:rsidR="000F3232" w:rsidRDefault="000F3232" w:rsidP="0060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B8"/>
    <w:rsid w:val="000B1733"/>
    <w:rsid w:val="000F3232"/>
    <w:rsid w:val="00114AC2"/>
    <w:rsid w:val="0014727D"/>
    <w:rsid w:val="00165897"/>
    <w:rsid w:val="001D7BEB"/>
    <w:rsid w:val="00281B0A"/>
    <w:rsid w:val="00282426"/>
    <w:rsid w:val="002A185E"/>
    <w:rsid w:val="002F35C0"/>
    <w:rsid w:val="0042402F"/>
    <w:rsid w:val="005839F6"/>
    <w:rsid w:val="00607C16"/>
    <w:rsid w:val="007072C7"/>
    <w:rsid w:val="00710411"/>
    <w:rsid w:val="007115A7"/>
    <w:rsid w:val="007457B8"/>
    <w:rsid w:val="008C6C77"/>
    <w:rsid w:val="00931359"/>
    <w:rsid w:val="009D71EB"/>
    <w:rsid w:val="00B42B30"/>
    <w:rsid w:val="00C15B3A"/>
    <w:rsid w:val="00CD4564"/>
    <w:rsid w:val="00D267ED"/>
    <w:rsid w:val="00D86AF9"/>
    <w:rsid w:val="00E158ED"/>
    <w:rsid w:val="00F51769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87D67"/>
  <w15:chartTrackingRefBased/>
  <w15:docId w15:val="{710E4226-21AE-4FA0-B1F8-D17B720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57B8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457B8"/>
  </w:style>
  <w:style w:type="paragraph" w:styleId="a3">
    <w:name w:val="header"/>
    <w:basedOn w:val="a"/>
    <w:link w:val="a4"/>
    <w:uiPriority w:val="99"/>
    <w:unhideWhenUsed/>
    <w:rsid w:val="0060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C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C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林宏傑</dc:creator>
  <cp:keywords/>
  <dc:description/>
  <cp:lastModifiedBy>林宏傑</cp:lastModifiedBy>
  <cp:revision>16</cp:revision>
  <dcterms:created xsi:type="dcterms:W3CDTF">2023-04-25T00:05:00Z</dcterms:created>
  <dcterms:modified xsi:type="dcterms:W3CDTF">2023-05-11T03:43:00Z</dcterms:modified>
</cp:coreProperties>
</file>