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71" w:rsidRDefault="00FF4F71" w:rsidP="0093692C">
      <w:pPr>
        <w:snapToGrid w:val="0"/>
        <w:spacing w:line="0" w:lineRule="atLeast"/>
        <w:jc w:val="center"/>
        <w:rPr>
          <w:rFonts w:eastAsia="標楷體"/>
          <w:sz w:val="44"/>
          <w:szCs w:val="44"/>
        </w:rPr>
      </w:pPr>
    </w:p>
    <w:p w:rsidR="00021B36" w:rsidRDefault="0093692C" w:rsidP="0093692C">
      <w:pPr>
        <w:snapToGrid w:val="0"/>
        <w:spacing w:line="0" w:lineRule="atLeast"/>
        <w:jc w:val="center"/>
        <w:rPr>
          <w:rFonts w:eastAsia="標楷體"/>
          <w:sz w:val="44"/>
          <w:szCs w:val="44"/>
        </w:rPr>
      </w:pPr>
      <w:proofErr w:type="gramStart"/>
      <w:r w:rsidRPr="0093692C">
        <w:rPr>
          <w:rFonts w:eastAsia="標楷體" w:hint="eastAsia"/>
          <w:sz w:val="44"/>
          <w:szCs w:val="44"/>
        </w:rPr>
        <w:t>臺</w:t>
      </w:r>
      <w:proofErr w:type="gramEnd"/>
      <w:r w:rsidRPr="0093692C">
        <w:rPr>
          <w:rFonts w:eastAsia="標楷體" w:hint="eastAsia"/>
          <w:sz w:val="44"/>
          <w:szCs w:val="44"/>
        </w:rPr>
        <w:t>南市</w:t>
      </w:r>
      <w:r w:rsidR="0045659B" w:rsidRPr="0093692C">
        <w:rPr>
          <w:rFonts w:eastAsia="標楷體" w:hint="eastAsia"/>
          <w:sz w:val="44"/>
          <w:szCs w:val="44"/>
        </w:rPr>
        <w:t>將軍區</w:t>
      </w:r>
      <w:r w:rsidR="00021B36">
        <w:rPr>
          <w:rFonts w:eastAsia="標楷體" w:hint="eastAsia"/>
          <w:sz w:val="44"/>
          <w:szCs w:val="44"/>
        </w:rPr>
        <w:t>水產養殖用電證明</w:t>
      </w:r>
      <w:r w:rsidR="00784A5E">
        <w:rPr>
          <w:rFonts w:eastAsia="標楷體" w:hint="eastAsia"/>
          <w:sz w:val="44"/>
          <w:szCs w:val="44"/>
        </w:rPr>
        <w:t>申請書</w:t>
      </w:r>
    </w:p>
    <w:p w:rsidR="00021B36" w:rsidRDefault="00021B36">
      <w:pPr>
        <w:snapToGrid w:val="0"/>
        <w:spacing w:line="0" w:lineRule="atLeast"/>
        <w:ind w:firstLineChars="550" w:firstLine="2420"/>
        <w:rPr>
          <w:rFonts w:eastAsia="標楷體"/>
          <w:sz w:val="44"/>
          <w:szCs w:val="44"/>
        </w:rPr>
      </w:pP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8"/>
        <w:gridCol w:w="1345"/>
        <w:gridCol w:w="1054"/>
        <w:gridCol w:w="1056"/>
        <w:gridCol w:w="503"/>
        <w:gridCol w:w="552"/>
        <w:gridCol w:w="582"/>
        <w:gridCol w:w="479"/>
        <w:gridCol w:w="1056"/>
        <w:gridCol w:w="1056"/>
        <w:gridCol w:w="1056"/>
        <w:gridCol w:w="1056"/>
      </w:tblGrid>
      <w:tr w:rsidR="00457488" w:rsidTr="00425B1A">
        <w:trPr>
          <w:cantSplit/>
          <w:trHeight w:val="600"/>
        </w:trPr>
        <w:tc>
          <w:tcPr>
            <w:tcW w:w="2093" w:type="dxa"/>
            <w:gridSpan w:val="2"/>
            <w:vAlign w:val="center"/>
          </w:tcPr>
          <w:p w:rsidR="00457488" w:rsidRDefault="00457488" w:rsidP="00C72043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        名</w:t>
            </w:r>
          </w:p>
        </w:tc>
        <w:tc>
          <w:tcPr>
            <w:tcW w:w="8450" w:type="dxa"/>
            <w:gridSpan w:val="10"/>
            <w:vAlign w:val="center"/>
          </w:tcPr>
          <w:p w:rsidR="00457488" w:rsidRDefault="00457488" w:rsidP="00470169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488" w:rsidTr="00425B1A">
        <w:trPr>
          <w:cantSplit/>
          <w:trHeight w:val="600"/>
        </w:trPr>
        <w:tc>
          <w:tcPr>
            <w:tcW w:w="2093" w:type="dxa"/>
            <w:gridSpan w:val="2"/>
            <w:vAlign w:val="center"/>
          </w:tcPr>
          <w:p w:rsidR="00457488" w:rsidRDefault="00457488" w:rsidP="00470169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用電地址</w:t>
            </w:r>
            <w:r w:rsidR="00C72043">
              <w:rPr>
                <w:rFonts w:ascii="標楷體" w:eastAsia="標楷體" w:hAnsi="標楷體" w:hint="eastAsia"/>
                <w:sz w:val="28"/>
                <w:szCs w:val="28"/>
              </w:rPr>
              <w:t>（地號）</w:t>
            </w:r>
          </w:p>
        </w:tc>
        <w:tc>
          <w:tcPr>
            <w:tcW w:w="8450" w:type="dxa"/>
            <w:gridSpan w:val="10"/>
            <w:vAlign w:val="center"/>
          </w:tcPr>
          <w:p w:rsidR="00457488" w:rsidRDefault="00457488" w:rsidP="00470169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043" w:rsidTr="00205760">
        <w:trPr>
          <w:cantSplit/>
          <w:trHeight w:val="600"/>
        </w:trPr>
        <w:tc>
          <w:tcPr>
            <w:tcW w:w="2093" w:type="dxa"/>
            <w:gridSpan w:val="2"/>
            <w:vMerge w:val="restart"/>
            <w:vAlign w:val="center"/>
          </w:tcPr>
          <w:p w:rsidR="00C72043" w:rsidRDefault="00C72043" w:rsidP="009352F4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2613" w:type="dxa"/>
            <w:gridSpan w:val="3"/>
            <w:vMerge w:val="restart"/>
            <w:vAlign w:val="center"/>
          </w:tcPr>
          <w:p w:rsidR="00C72043" w:rsidRDefault="00C72043" w:rsidP="00DF2EF5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2043" w:rsidRDefault="00C72043" w:rsidP="00784A5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703" w:type="dxa"/>
            <w:gridSpan w:val="5"/>
            <w:vAlign w:val="center"/>
          </w:tcPr>
          <w:p w:rsidR="00C72043" w:rsidRDefault="00C72043" w:rsidP="00DF2EF5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2043" w:rsidTr="00205760">
        <w:trPr>
          <w:cantSplit/>
          <w:trHeight w:val="600"/>
        </w:trPr>
        <w:tc>
          <w:tcPr>
            <w:tcW w:w="2093" w:type="dxa"/>
            <w:gridSpan w:val="2"/>
            <w:vMerge/>
            <w:vAlign w:val="center"/>
          </w:tcPr>
          <w:p w:rsidR="00C72043" w:rsidRDefault="00C72043" w:rsidP="009352F4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3" w:type="dxa"/>
            <w:gridSpan w:val="3"/>
            <w:vMerge/>
            <w:vAlign w:val="center"/>
          </w:tcPr>
          <w:p w:rsidR="00C72043" w:rsidRDefault="00C72043" w:rsidP="00DF2EF5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2043" w:rsidRDefault="00C72043" w:rsidP="00784A5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4703" w:type="dxa"/>
            <w:gridSpan w:val="5"/>
            <w:vAlign w:val="center"/>
          </w:tcPr>
          <w:p w:rsidR="00C72043" w:rsidRDefault="00C72043" w:rsidP="00DF2EF5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70F2" w:rsidTr="00205760">
        <w:trPr>
          <w:cantSplit/>
          <w:trHeight w:val="600"/>
        </w:trPr>
        <w:tc>
          <w:tcPr>
            <w:tcW w:w="2093" w:type="dxa"/>
            <w:gridSpan w:val="2"/>
            <w:vAlign w:val="center"/>
          </w:tcPr>
          <w:p w:rsidR="007070F2" w:rsidRDefault="007070F2" w:rsidP="007070F2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魚池容量</w:t>
            </w:r>
          </w:p>
        </w:tc>
        <w:tc>
          <w:tcPr>
            <w:tcW w:w="2613" w:type="dxa"/>
            <w:gridSpan w:val="3"/>
            <w:vAlign w:val="center"/>
          </w:tcPr>
          <w:p w:rsidR="007070F2" w:rsidRDefault="007070F2" w:rsidP="007070F2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面積     </w:t>
            </w:r>
            <w:r w:rsidR="0020576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  <w:tc>
          <w:tcPr>
            <w:tcW w:w="2669" w:type="dxa"/>
            <w:gridSpan w:val="4"/>
            <w:vAlign w:val="center"/>
          </w:tcPr>
          <w:p w:rsidR="007070F2" w:rsidRDefault="007070F2" w:rsidP="007070F2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平均水深    </w:t>
            </w:r>
            <w:r w:rsidR="0020576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</w:p>
        </w:tc>
        <w:tc>
          <w:tcPr>
            <w:tcW w:w="3168" w:type="dxa"/>
            <w:gridSpan w:val="3"/>
            <w:vAlign w:val="center"/>
          </w:tcPr>
          <w:p w:rsidR="007070F2" w:rsidRDefault="007070F2" w:rsidP="007070F2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容量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    </w:t>
            </w:r>
            <w:r w:rsidR="0020576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立方公尺</w:t>
            </w:r>
          </w:p>
        </w:tc>
      </w:tr>
      <w:tr w:rsidR="00DF2EF5" w:rsidTr="00425B1A">
        <w:trPr>
          <w:cantSplit/>
          <w:trHeight w:val="600"/>
        </w:trPr>
        <w:tc>
          <w:tcPr>
            <w:tcW w:w="2093" w:type="dxa"/>
            <w:gridSpan w:val="2"/>
            <w:vAlign w:val="center"/>
          </w:tcPr>
          <w:p w:rsidR="00DF2EF5" w:rsidRDefault="00DF2EF5" w:rsidP="00470169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養殖種類</w:t>
            </w:r>
          </w:p>
        </w:tc>
        <w:tc>
          <w:tcPr>
            <w:tcW w:w="8450" w:type="dxa"/>
            <w:gridSpan w:val="10"/>
            <w:vAlign w:val="center"/>
          </w:tcPr>
          <w:p w:rsidR="00DF2EF5" w:rsidRDefault="00DF2EF5" w:rsidP="00DF2EF5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35F0" w:rsidTr="00425B1A">
        <w:trPr>
          <w:cantSplit/>
          <w:trHeight w:val="1262"/>
        </w:trPr>
        <w:tc>
          <w:tcPr>
            <w:tcW w:w="2093" w:type="dxa"/>
            <w:gridSpan w:val="2"/>
            <w:vAlign w:val="center"/>
          </w:tcPr>
          <w:p w:rsidR="002035F0" w:rsidRDefault="002035F0" w:rsidP="00687FB0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用電性質</w:t>
            </w:r>
          </w:p>
        </w:tc>
        <w:tc>
          <w:tcPr>
            <w:tcW w:w="1054" w:type="dxa"/>
          </w:tcPr>
          <w:p w:rsidR="002035F0" w:rsidRDefault="00784A5E" w:rsidP="00680955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035F0">
              <w:rPr>
                <w:rFonts w:ascii="標楷體" w:eastAsia="標楷體" w:hAnsi="標楷體" w:hint="eastAsia"/>
                <w:sz w:val="28"/>
                <w:szCs w:val="28"/>
              </w:rPr>
              <w:t>魚</w:t>
            </w:r>
            <w:proofErr w:type="gramStart"/>
            <w:r w:rsidR="002035F0">
              <w:rPr>
                <w:rFonts w:ascii="標楷體" w:eastAsia="標楷體" w:hAnsi="標楷體" w:hint="eastAsia"/>
                <w:sz w:val="28"/>
                <w:szCs w:val="28"/>
              </w:rPr>
              <w:t>塭</w:t>
            </w:r>
            <w:proofErr w:type="gramEnd"/>
            <w:r w:rsidR="002035F0">
              <w:rPr>
                <w:rFonts w:ascii="標楷體" w:eastAsia="標楷體" w:hAnsi="標楷體" w:hint="eastAsia"/>
                <w:sz w:val="28"/>
                <w:szCs w:val="28"/>
              </w:rPr>
              <w:t>抽排水</w:t>
            </w:r>
          </w:p>
          <w:p w:rsidR="002035F0" w:rsidRDefault="002035F0" w:rsidP="00680955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  <w:p w:rsidR="002035F0" w:rsidRDefault="002035F0" w:rsidP="00680955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6" w:type="dxa"/>
          </w:tcPr>
          <w:p w:rsidR="002035F0" w:rsidRDefault="00784A5E" w:rsidP="00680955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035F0">
              <w:rPr>
                <w:rFonts w:ascii="標楷體" w:eastAsia="標楷體" w:hAnsi="標楷體" w:hint="eastAsia"/>
                <w:sz w:val="28"/>
                <w:szCs w:val="28"/>
              </w:rPr>
              <w:t>打氣</w:t>
            </w:r>
          </w:p>
          <w:p w:rsidR="002035F0" w:rsidRDefault="002035F0" w:rsidP="00680955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  <w:p w:rsidR="002035F0" w:rsidRDefault="002035F0" w:rsidP="00680955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5" w:type="dxa"/>
            <w:gridSpan w:val="2"/>
          </w:tcPr>
          <w:p w:rsidR="002035F0" w:rsidRDefault="002035F0" w:rsidP="00680955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□循環及水質改善</w:t>
            </w:r>
          </w:p>
          <w:p w:rsidR="002035F0" w:rsidRDefault="002035F0" w:rsidP="00680955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1061" w:type="dxa"/>
            <w:gridSpan w:val="2"/>
          </w:tcPr>
          <w:p w:rsidR="002035F0" w:rsidRDefault="002035F0" w:rsidP="00680955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□飼料原料儲藏、冷凍</w:t>
            </w: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  <w:p w:rsidR="002035F0" w:rsidRDefault="002035F0" w:rsidP="00680955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1056" w:type="dxa"/>
          </w:tcPr>
          <w:p w:rsidR="002035F0" w:rsidRDefault="002035F0" w:rsidP="00680955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□飼料混合</w:t>
            </w:r>
          </w:p>
          <w:p w:rsidR="002035F0" w:rsidRDefault="002035F0" w:rsidP="00680955">
            <w:pPr>
              <w:snapToGrid w:val="0"/>
              <w:spacing w:line="460" w:lineRule="exact"/>
              <w:ind w:firstLineChars="50" w:firstLine="1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1056" w:type="dxa"/>
          </w:tcPr>
          <w:p w:rsidR="002035F0" w:rsidRDefault="00784A5E" w:rsidP="00680955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035F0">
              <w:rPr>
                <w:rFonts w:ascii="標楷體" w:eastAsia="標楷體" w:hAnsi="標楷體" w:hint="eastAsia"/>
                <w:sz w:val="28"/>
                <w:szCs w:val="28"/>
              </w:rPr>
              <w:t>投飼機械</w:t>
            </w:r>
          </w:p>
          <w:p w:rsidR="002035F0" w:rsidRDefault="002035F0" w:rsidP="00680955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056" w:type="dxa"/>
          </w:tcPr>
          <w:p w:rsidR="002035F0" w:rsidRDefault="002035F0" w:rsidP="00680955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□溫室加溫</w:t>
            </w:r>
          </w:p>
          <w:p w:rsidR="002035F0" w:rsidRDefault="002035F0" w:rsidP="00680955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  <w:tc>
          <w:tcPr>
            <w:tcW w:w="1056" w:type="dxa"/>
          </w:tcPr>
          <w:p w:rsidR="002035F0" w:rsidRDefault="002035F0" w:rsidP="00680955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□海上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養殖洗網機械</w:t>
            </w:r>
            <w:proofErr w:type="gramEnd"/>
          </w:p>
          <w:p w:rsidR="002035F0" w:rsidRDefault="002035F0" w:rsidP="00680955">
            <w:pPr>
              <w:snapToGrid w:val="0"/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</w:p>
        </w:tc>
      </w:tr>
      <w:tr w:rsidR="002035F0" w:rsidTr="00425B1A">
        <w:trPr>
          <w:cantSplit/>
          <w:trHeight w:val="695"/>
        </w:trPr>
        <w:tc>
          <w:tcPr>
            <w:tcW w:w="2093" w:type="dxa"/>
            <w:gridSpan w:val="2"/>
            <w:vAlign w:val="center"/>
          </w:tcPr>
          <w:p w:rsidR="002035F0" w:rsidRDefault="002035F0" w:rsidP="00687FB0">
            <w:pPr>
              <w:snapToGrid w:val="0"/>
              <w:spacing w:line="4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動力器具容量</w:t>
            </w:r>
          </w:p>
        </w:tc>
        <w:tc>
          <w:tcPr>
            <w:tcW w:w="1054" w:type="dxa"/>
            <w:vAlign w:val="center"/>
          </w:tcPr>
          <w:p w:rsidR="002035F0" w:rsidRDefault="002035F0" w:rsidP="00784A5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784A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千瓦</w:t>
            </w:r>
          </w:p>
          <w:p w:rsidR="0018318F" w:rsidRDefault="0018318F" w:rsidP="0018318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馬瓦</w:t>
            </w:r>
          </w:p>
        </w:tc>
        <w:tc>
          <w:tcPr>
            <w:tcW w:w="1056" w:type="dxa"/>
            <w:vAlign w:val="center"/>
          </w:tcPr>
          <w:p w:rsidR="00487C5D" w:rsidRDefault="00487C5D" w:rsidP="00487C5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千瓦</w:t>
            </w:r>
          </w:p>
          <w:p w:rsidR="002035F0" w:rsidRDefault="00487C5D" w:rsidP="00487C5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馬瓦</w:t>
            </w:r>
            <w:r w:rsidR="002035F0"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784A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055" w:type="dxa"/>
            <w:gridSpan w:val="2"/>
            <w:vAlign w:val="center"/>
          </w:tcPr>
          <w:p w:rsidR="00487C5D" w:rsidRDefault="00487C5D" w:rsidP="00487C5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千瓦</w:t>
            </w:r>
          </w:p>
          <w:p w:rsidR="002035F0" w:rsidRDefault="00487C5D" w:rsidP="00487C5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馬瓦</w:t>
            </w:r>
            <w:r w:rsidR="002035F0"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061" w:type="dxa"/>
            <w:gridSpan w:val="2"/>
            <w:vAlign w:val="center"/>
          </w:tcPr>
          <w:p w:rsidR="00487C5D" w:rsidRDefault="002035F0" w:rsidP="00487C5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487C5D"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87C5D">
              <w:rPr>
                <w:rFonts w:ascii="標楷體" w:eastAsia="標楷體" w:hAnsi="標楷體" w:hint="eastAsia"/>
                <w:sz w:val="28"/>
                <w:szCs w:val="28"/>
              </w:rPr>
              <w:t>千瓦</w:t>
            </w:r>
          </w:p>
          <w:p w:rsidR="002035F0" w:rsidRDefault="00487C5D" w:rsidP="00487C5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馬瓦</w:t>
            </w:r>
          </w:p>
        </w:tc>
        <w:tc>
          <w:tcPr>
            <w:tcW w:w="1056" w:type="dxa"/>
            <w:vAlign w:val="center"/>
          </w:tcPr>
          <w:p w:rsidR="00487C5D" w:rsidRDefault="002035F0" w:rsidP="00487C5D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487C5D">
              <w:rPr>
                <w:rFonts w:ascii="標楷體" w:eastAsia="標楷體" w:hAnsi="標楷體" w:hint="eastAsia"/>
                <w:sz w:val="28"/>
                <w:szCs w:val="28"/>
              </w:rPr>
              <w:t>千瓦</w:t>
            </w:r>
          </w:p>
          <w:p w:rsidR="002035F0" w:rsidRDefault="00487C5D" w:rsidP="00487C5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馬瓦</w:t>
            </w:r>
          </w:p>
        </w:tc>
        <w:tc>
          <w:tcPr>
            <w:tcW w:w="1056" w:type="dxa"/>
            <w:vAlign w:val="center"/>
          </w:tcPr>
          <w:p w:rsidR="00487C5D" w:rsidRDefault="00784A5E" w:rsidP="00487C5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4A5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87C5D"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87C5D">
              <w:rPr>
                <w:rFonts w:ascii="標楷體" w:eastAsia="標楷體" w:hAnsi="標楷體" w:hint="eastAsia"/>
                <w:sz w:val="28"/>
                <w:szCs w:val="28"/>
              </w:rPr>
              <w:t>千瓦</w:t>
            </w:r>
          </w:p>
          <w:p w:rsidR="002035F0" w:rsidRDefault="00487C5D" w:rsidP="00487C5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馬瓦</w:t>
            </w:r>
          </w:p>
        </w:tc>
        <w:tc>
          <w:tcPr>
            <w:tcW w:w="1056" w:type="dxa"/>
            <w:vAlign w:val="center"/>
          </w:tcPr>
          <w:p w:rsidR="00487C5D" w:rsidRDefault="002035F0" w:rsidP="00487C5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487C5D"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87C5D">
              <w:rPr>
                <w:rFonts w:ascii="標楷體" w:eastAsia="標楷體" w:hAnsi="標楷體" w:hint="eastAsia"/>
                <w:sz w:val="28"/>
                <w:szCs w:val="28"/>
              </w:rPr>
              <w:t>千瓦</w:t>
            </w:r>
          </w:p>
          <w:p w:rsidR="002035F0" w:rsidRDefault="00487C5D" w:rsidP="00487C5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馬瓦</w:t>
            </w:r>
          </w:p>
        </w:tc>
        <w:tc>
          <w:tcPr>
            <w:tcW w:w="1056" w:type="dxa"/>
            <w:vAlign w:val="center"/>
          </w:tcPr>
          <w:p w:rsidR="00487C5D" w:rsidRDefault="002035F0" w:rsidP="00487C5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487C5D">
              <w:rPr>
                <w:rFonts w:ascii="標楷體" w:eastAsia="標楷體" w:hAnsi="標楷體" w:hint="eastAsia"/>
                <w:sz w:val="28"/>
                <w:szCs w:val="28"/>
              </w:rPr>
              <w:t>千瓦</w:t>
            </w:r>
          </w:p>
          <w:p w:rsidR="002035F0" w:rsidRDefault="00487C5D" w:rsidP="00487C5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7D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馬瓦</w:t>
            </w:r>
          </w:p>
        </w:tc>
      </w:tr>
      <w:tr w:rsidR="00457488" w:rsidTr="00425B1A">
        <w:trPr>
          <w:cantSplit/>
          <w:trHeight w:val="1520"/>
        </w:trPr>
        <w:tc>
          <w:tcPr>
            <w:tcW w:w="748" w:type="dxa"/>
            <w:vMerge w:val="restart"/>
            <w:vAlign w:val="center"/>
          </w:tcPr>
          <w:p w:rsidR="00457488" w:rsidRDefault="00457488" w:rsidP="00470169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1345" w:type="dxa"/>
            <w:vAlign w:val="center"/>
          </w:tcPr>
          <w:p w:rsidR="00457488" w:rsidRDefault="001D56FC" w:rsidP="0047016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陸上養殖之養殖漁業執照</w:t>
            </w:r>
          </w:p>
        </w:tc>
        <w:tc>
          <w:tcPr>
            <w:tcW w:w="8450" w:type="dxa"/>
            <w:gridSpan w:val="10"/>
            <w:vAlign w:val="center"/>
          </w:tcPr>
          <w:p w:rsidR="00457488" w:rsidRPr="00DD4875" w:rsidRDefault="00457488" w:rsidP="00DD4875">
            <w:pPr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57488" w:rsidTr="00425B1A">
        <w:trPr>
          <w:cantSplit/>
          <w:trHeight w:val="1520"/>
        </w:trPr>
        <w:tc>
          <w:tcPr>
            <w:tcW w:w="748" w:type="dxa"/>
            <w:vMerge/>
            <w:vAlign w:val="center"/>
          </w:tcPr>
          <w:p w:rsidR="00457488" w:rsidRDefault="00457488">
            <w:pPr>
              <w:snapToGrid w:val="0"/>
              <w:spacing w:line="48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45" w:type="dxa"/>
            <w:vAlign w:val="center"/>
          </w:tcPr>
          <w:p w:rsidR="00457488" w:rsidRPr="001D56FC" w:rsidRDefault="001D56FC">
            <w:pPr>
              <w:snapToGrid w:val="0"/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D56FC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8450" w:type="dxa"/>
            <w:gridSpan w:val="10"/>
            <w:vAlign w:val="center"/>
          </w:tcPr>
          <w:p w:rsidR="00457488" w:rsidRDefault="00457488" w:rsidP="00470169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09DA" w:rsidTr="00425B1A">
        <w:trPr>
          <w:cantSplit/>
          <w:trHeight w:val="847"/>
        </w:trPr>
        <w:tc>
          <w:tcPr>
            <w:tcW w:w="10543" w:type="dxa"/>
            <w:gridSpan w:val="12"/>
            <w:vAlign w:val="center"/>
          </w:tcPr>
          <w:p w:rsidR="00EF09DA" w:rsidRDefault="00EF09DA" w:rsidP="0045659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課長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45659B">
              <w:rPr>
                <w:rFonts w:ascii="標楷體" w:eastAsia="標楷體" w:hAnsi="標楷體" w:hint="eastAsia"/>
                <w:sz w:val="32"/>
                <w:szCs w:val="32"/>
              </w:rPr>
              <w:t>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長</w:t>
            </w:r>
          </w:p>
        </w:tc>
      </w:tr>
    </w:tbl>
    <w:p w:rsidR="00FE6354" w:rsidRDefault="00FE6354">
      <w:pPr>
        <w:snapToGrid w:val="0"/>
        <w:spacing w:line="0" w:lineRule="atLeast"/>
        <w:rPr>
          <w:rFonts w:eastAsia="標楷體"/>
          <w:sz w:val="28"/>
        </w:rPr>
      </w:pPr>
    </w:p>
    <w:p w:rsidR="00021B36" w:rsidRPr="00FE6354" w:rsidRDefault="001D56FC">
      <w:pPr>
        <w:snapToGrid w:val="0"/>
        <w:spacing w:line="0" w:lineRule="atLeast"/>
        <w:rPr>
          <w:rFonts w:eastAsia="標楷體"/>
          <w:sz w:val="20"/>
          <w:szCs w:val="20"/>
          <w:u w:val="single"/>
        </w:rPr>
      </w:pPr>
      <w:r w:rsidRPr="00FE6354">
        <w:rPr>
          <w:rFonts w:eastAsia="標楷體" w:hint="eastAsia"/>
          <w:sz w:val="20"/>
          <w:szCs w:val="20"/>
        </w:rPr>
        <w:t>附註</w:t>
      </w:r>
      <w:r w:rsidRPr="00FE6354">
        <w:rPr>
          <w:rFonts w:eastAsia="標楷體" w:hint="eastAsia"/>
          <w:sz w:val="20"/>
          <w:szCs w:val="20"/>
        </w:rPr>
        <w:t>:</w:t>
      </w:r>
      <w:r w:rsidRPr="00FE6354">
        <w:rPr>
          <w:rFonts w:eastAsia="標楷體" w:hint="eastAsia"/>
          <w:sz w:val="20"/>
          <w:szCs w:val="20"/>
          <w:u w:val="single"/>
        </w:rPr>
        <w:t>僅供台端</w:t>
      </w:r>
      <w:r w:rsidR="006232FA" w:rsidRPr="00FE6354">
        <w:rPr>
          <w:rFonts w:eastAsia="標楷體" w:hint="eastAsia"/>
          <w:sz w:val="20"/>
          <w:szCs w:val="20"/>
          <w:u w:val="single"/>
        </w:rPr>
        <w:t>向台灣電力股份有限公司申辦農業動力用電戶基本電費減免之用</w:t>
      </w:r>
      <w:r w:rsidR="00FE6354">
        <w:rPr>
          <w:rFonts w:eastAsia="標楷體" w:hint="eastAsia"/>
          <w:sz w:val="20"/>
          <w:szCs w:val="20"/>
          <w:u w:val="single"/>
        </w:rPr>
        <w:t>。</w:t>
      </w:r>
    </w:p>
    <w:p w:rsidR="00A75673" w:rsidRPr="00FE6354" w:rsidRDefault="00A75673">
      <w:pPr>
        <w:snapToGrid w:val="0"/>
        <w:spacing w:line="0" w:lineRule="atLeast"/>
        <w:rPr>
          <w:rFonts w:eastAsia="標楷體"/>
          <w:sz w:val="32"/>
          <w:szCs w:val="32"/>
        </w:rPr>
      </w:pPr>
    </w:p>
    <w:p w:rsidR="00A75673" w:rsidRDefault="00A75673">
      <w:pPr>
        <w:snapToGrid w:val="0"/>
        <w:spacing w:line="0" w:lineRule="atLeast"/>
        <w:rPr>
          <w:rFonts w:eastAsia="標楷體"/>
          <w:sz w:val="32"/>
          <w:szCs w:val="32"/>
        </w:rPr>
      </w:pPr>
    </w:p>
    <w:p w:rsidR="00A75673" w:rsidRDefault="00A75673">
      <w:pPr>
        <w:snapToGrid w:val="0"/>
        <w:spacing w:line="0" w:lineRule="atLeast"/>
        <w:rPr>
          <w:rFonts w:eastAsia="標楷體"/>
          <w:sz w:val="32"/>
          <w:szCs w:val="32"/>
        </w:rPr>
      </w:pPr>
    </w:p>
    <w:p w:rsidR="001D56FC" w:rsidRPr="00825F60" w:rsidRDefault="001D56FC">
      <w:pPr>
        <w:snapToGrid w:val="0"/>
        <w:spacing w:line="0" w:lineRule="atLeast"/>
        <w:rPr>
          <w:rFonts w:eastAsia="標楷體"/>
          <w:sz w:val="32"/>
          <w:szCs w:val="32"/>
        </w:rPr>
      </w:pPr>
    </w:p>
    <w:p w:rsidR="00A75673" w:rsidRDefault="00021B36">
      <w:pPr>
        <w:snapToGrid w:val="0"/>
        <w:spacing w:line="0" w:lineRule="atLeast"/>
        <w:rPr>
          <w:rFonts w:eastAsia="標楷體"/>
          <w:sz w:val="32"/>
          <w:szCs w:val="32"/>
        </w:rPr>
        <w:sectPr w:rsidR="00A75673" w:rsidSect="00E4134C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  <w:r>
        <w:rPr>
          <w:rFonts w:eastAsia="標楷體" w:hint="eastAsia"/>
          <w:sz w:val="32"/>
          <w:szCs w:val="32"/>
        </w:rPr>
        <w:t>中</w:t>
      </w:r>
      <w:r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>華</w:t>
      </w:r>
      <w:r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>民</w:t>
      </w:r>
      <w:r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>國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          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         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          </w:t>
      </w:r>
      <w:r>
        <w:rPr>
          <w:rFonts w:eastAsia="標楷體" w:hint="eastAsia"/>
          <w:sz w:val="32"/>
          <w:szCs w:val="32"/>
        </w:rPr>
        <w:t>日</w:t>
      </w:r>
    </w:p>
    <w:p w:rsidR="00A75673" w:rsidRDefault="00A75673" w:rsidP="00A75673">
      <w:pPr>
        <w:tabs>
          <w:tab w:val="left" w:pos="5175"/>
        </w:tabs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32"/>
        </w:rPr>
        <w:lastRenderedPageBreak/>
        <w:t>應檢附資料：</w:t>
      </w:r>
    </w:p>
    <w:p w:rsidR="00A75673" w:rsidRDefault="00A75673" w:rsidP="00A75673">
      <w:pPr>
        <w:numPr>
          <w:ilvl w:val="0"/>
          <w:numId w:val="1"/>
        </w:numPr>
        <w:spacing w:line="360" w:lineRule="auto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申請書</w:t>
      </w:r>
    </w:p>
    <w:p w:rsidR="00A75673" w:rsidRPr="00DA5D3E" w:rsidRDefault="00A75673" w:rsidP="00DA5D3E">
      <w:pPr>
        <w:numPr>
          <w:ilvl w:val="0"/>
          <w:numId w:val="1"/>
        </w:numPr>
        <w:spacing w:line="360" w:lineRule="auto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身分證影本</w:t>
      </w:r>
      <w:r w:rsidR="00DA5D3E">
        <w:rPr>
          <w:rFonts w:eastAsia="標楷體" w:hint="eastAsia"/>
          <w:sz w:val="32"/>
        </w:rPr>
        <w:t>(</w:t>
      </w:r>
      <w:r w:rsidR="00DA5D3E">
        <w:rPr>
          <w:rFonts w:eastAsia="標楷體" w:hint="eastAsia"/>
          <w:sz w:val="32"/>
        </w:rPr>
        <w:t>加蓋申請人私章</w:t>
      </w:r>
      <w:r w:rsidR="00DA5D3E">
        <w:rPr>
          <w:rFonts w:eastAsia="標楷體" w:hint="eastAsia"/>
          <w:sz w:val="32"/>
        </w:rPr>
        <w:t>)</w:t>
      </w:r>
    </w:p>
    <w:p w:rsidR="00A75673" w:rsidRDefault="00A75673" w:rsidP="00A75673">
      <w:pPr>
        <w:numPr>
          <w:ilvl w:val="0"/>
          <w:numId w:val="1"/>
        </w:numPr>
        <w:spacing w:line="360" w:lineRule="auto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印章</w:t>
      </w:r>
    </w:p>
    <w:p w:rsidR="00A75673" w:rsidRPr="00DA5D3E" w:rsidRDefault="00A75673" w:rsidP="00DA5D3E">
      <w:pPr>
        <w:numPr>
          <w:ilvl w:val="0"/>
          <w:numId w:val="1"/>
        </w:numPr>
        <w:spacing w:line="360" w:lineRule="auto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養殖登記證影本</w:t>
      </w:r>
      <w:r w:rsidR="00DA5D3E">
        <w:rPr>
          <w:rFonts w:eastAsia="標楷體" w:hint="eastAsia"/>
          <w:sz w:val="32"/>
        </w:rPr>
        <w:t>(</w:t>
      </w:r>
      <w:r w:rsidR="00DA5D3E">
        <w:rPr>
          <w:rFonts w:eastAsia="標楷體" w:hint="eastAsia"/>
          <w:sz w:val="32"/>
        </w:rPr>
        <w:t>加蓋申請人私章</w:t>
      </w:r>
      <w:r w:rsidR="00DA5D3E">
        <w:rPr>
          <w:rFonts w:eastAsia="標楷體" w:hint="eastAsia"/>
          <w:sz w:val="32"/>
        </w:rPr>
        <w:t>)</w:t>
      </w:r>
    </w:p>
    <w:p w:rsidR="00021B36" w:rsidRPr="00A75673" w:rsidRDefault="00A75673" w:rsidP="00A75673">
      <w:pPr>
        <w:numPr>
          <w:ilvl w:val="0"/>
          <w:numId w:val="1"/>
        </w:numPr>
        <w:spacing w:line="360" w:lineRule="auto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最近</w:t>
      </w:r>
      <w:r w:rsidR="00DA5D3E">
        <w:rPr>
          <w:rFonts w:eastAsia="標楷體" w:hint="eastAsia"/>
          <w:sz w:val="32"/>
        </w:rPr>
        <w:t>1</w:t>
      </w:r>
      <w:r>
        <w:rPr>
          <w:rFonts w:eastAsia="標楷體" w:hint="eastAsia"/>
          <w:sz w:val="32"/>
        </w:rPr>
        <w:t>個月</w:t>
      </w:r>
      <w:r w:rsidR="00DA5D3E">
        <w:rPr>
          <w:rFonts w:eastAsia="標楷體" w:hint="eastAsia"/>
          <w:sz w:val="32"/>
        </w:rPr>
        <w:t>台電</w:t>
      </w:r>
      <w:r>
        <w:rPr>
          <w:rFonts w:eastAsia="標楷體" w:hint="eastAsia"/>
          <w:sz w:val="32"/>
        </w:rPr>
        <w:t>電費繳費單</w:t>
      </w:r>
      <w:r w:rsidR="000030EB">
        <w:rPr>
          <w:rFonts w:eastAsia="標楷體" w:hint="eastAsia"/>
          <w:sz w:val="32"/>
        </w:rPr>
        <w:t>收據證明</w:t>
      </w:r>
      <w:r w:rsidR="00DA5D3E">
        <w:rPr>
          <w:rFonts w:eastAsia="標楷體" w:hint="eastAsia"/>
          <w:sz w:val="32"/>
        </w:rPr>
        <w:t>(</w:t>
      </w:r>
      <w:r w:rsidR="00DA5D3E">
        <w:rPr>
          <w:rFonts w:eastAsia="標楷體" w:hint="eastAsia"/>
          <w:sz w:val="32"/>
        </w:rPr>
        <w:t>加蓋申請人私章</w:t>
      </w:r>
      <w:r w:rsidR="00DA5D3E">
        <w:rPr>
          <w:rFonts w:eastAsia="標楷體" w:hint="eastAsia"/>
          <w:sz w:val="32"/>
        </w:rPr>
        <w:t>)</w:t>
      </w:r>
    </w:p>
    <w:sectPr w:rsidR="00021B36" w:rsidRPr="00A75673" w:rsidSect="00E4134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9EF" w:rsidRDefault="000309EF" w:rsidP="009718CF">
      <w:r>
        <w:separator/>
      </w:r>
    </w:p>
  </w:endnote>
  <w:endnote w:type="continuationSeparator" w:id="0">
    <w:p w:rsidR="000309EF" w:rsidRDefault="000309EF" w:rsidP="0097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9EF" w:rsidRDefault="000309EF" w:rsidP="009718CF">
      <w:r>
        <w:separator/>
      </w:r>
    </w:p>
  </w:footnote>
  <w:footnote w:type="continuationSeparator" w:id="0">
    <w:p w:rsidR="000309EF" w:rsidRDefault="000309EF" w:rsidP="00971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60E54"/>
    <w:multiLevelType w:val="hybridMultilevel"/>
    <w:tmpl w:val="6B4474D4"/>
    <w:lvl w:ilvl="0" w:tplc="B72230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8CF"/>
    <w:rsid w:val="000030EB"/>
    <w:rsid w:val="00021B36"/>
    <w:rsid w:val="000309EF"/>
    <w:rsid w:val="00173362"/>
    <w:rsid w:val="00180DAC"/>
    <w:rsid w:val="0018318F"/>
    <w:rsid w:val="001856BC"/>
    <w:rsid w:val="001934A7"/>
    <w:rsid w:val="001C663D"/>
    <w:rsid w:val="001D56FC"/>
    <w:rsid w:val="002035F0"/>
    <w:rsid w:val="00205760"/>
    <w:rsid w:val="00265724"/>
    <w:rsid w:val="0028201B"/>
    <w:rsid w:val="002B3276"/>
    <w:rsid w:val="002E0A28"/>
    <w:rsid w:val="00306C6B"/>
    <w:rsid w:val="003558B5"/>
    <w:rsid w:val="003D5593"/>
    <w:rsid w:val="003E5517"/>
    <w:rsid w:val="003F6EE5"/>
    <w:rsid w:val="00417219"/>
    <w:rsid w:val="00425B1A"/>
    <w:rsid w:val="0045659B"/>
    <w:rsid w:val="00457488"/>
    <w:rsid w:val="00470169"/>
    <w:rsid w:val="00487C5D"/>
    <w:rsid w:val="004A35FC"/>
    <w:rsid w:val="004B788A"/>
    <w:rsid w:val="00511CBA"/>
    <w:rsid w:val="005454CC"/>
    <w:rsid w:val="00545DA1"/>
    <w:rsid w:val="005A0B87"/>
    <w:rsid w:val="005B0CFA"/>
    <w:rsid w:val="005C7EFF"/>
    <w:rsid w:val="005F25FA"/>
    <w:rsid w:val="00605D61"/>
    <w:rsid w:val="00610C52"/>
    <w:rsid w:val="00620A11"/>
    <w:rsid w:val="006232FA"/>
    <w:rsid w:val="00641BA5"/>
    <w:rsid w:val="00663CB1"/>
    <w:rsid w:val="006777C2"/>
    <w:rsid w:val="00680955"/>
    <w:rsid w:val="00687FB0"/>
    <w:rsid w:val="006D10EC"/>
    <w:rsid w:val="006D18AC"/>
    <w:rsid w:val="006E0138"/>
    <w:rsid w:val="007070F2"/>
    <w:rsid w:val="00784A5E"/>
    <w:rsid w:val="00785CFE"/>
    <w:rsid w:val="00785FAF"/>
    <w:rsid w:val="007A2B04"/>
    <w:rsid w:val="00821F88"/>
    <w:rsid w:val="00825F60"/>
    <w:rsid w:val="00897AE4"/>
    <w:rsid w:val="008B6658"/>
    <w:rsid w:val="008F30D8"/>
    <w:rsid w:val="0093372B"/>
    <w:rsid w:val="009352F4"/>
    <w:rsid w:val="0093692C"/>
    <w:rsid w:val="00937DAE"/>
    <w:rsid w:val="009411B0"/>
    <w:rsid w:val="0094222E"/>
    <w:rsid w:val="009718CF"/>
    <w:rsid w:val="00981F0B"/>
    <w:rsid w:val="00990DD9"/>
    <w:rsid w:val="009A31FE"/>
    <w:rsid w:val="009B201F"/>
    <w:rsid w:val="009D1CB4"/>
    <w:rsid w:val="009F27A9"/>
    <w:rsid w:val="00A05E09"/>
    <w:rsid w:val="00A473C1"/>
    <w:rsid w:val="00A75673"/>
    <w:rsid w:val="00B04F3D"/>
    <w:rsid w:val="00B11FE9"/>
    <w:rsid w:val="00B57D54"/>
    <w:rsid w:val="00B71D45"/>
    <w:rsid w:val="00B95B75"/>
    <w:rsid w:val="00C46C5E"/>
    <w:rsid w:val="00C578EF"/>
    <w:rsid w:val="00C72043"/>
    <w:rsid w:val="00C76BDB"/>
    <w:rsid w:val="00CD3DDC"/>
    <w:rsid w:val="00D45959"/>
    <w:rsid w:val="00DA5D3E"/>
    <w:rsid w:val="00DD4875"/>
    <w:rsid w:val="00DF2EF5"/>
    <w:rsid w:val="00E335C1"/>
    <w:rsid w:val="00E4134C"/>
    <w:rsid w:val="00E41E94"/>
    <w:rsid w:val="00E82973"/>
    <w:rsid w:val="00EF09DA"/>
    <w:rsid w:val="00EF16D0"/>
    <w:rsid w:val="00F22475"/>
    <w:rsid w:val="00FE6354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718C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71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718CF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05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5D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86</Words>
  <Characters>496</Characters>
  <Application>Microsoft Office Word</Application>
  <DocSecurity>0</DocSecurity>
  <Lines>4</Lines>
  <Paragraphs>1</Paragraphs>
  <ScaleCrop>false</ScaleCrop>
  <Company>coa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水產養殖用電證明</dc:title>
  <dc:subject/>
  <dc:creator>coa</dc:creator>
  <cp:keywords/>
  <cp:lastModifiedBy>Administrator</cp:lastModifiedBy>
  <cp:revision>14</cp:revision>
  <cp:lastPrinted>2021-06-10T06:38:00Z</cp:lastPrinted>
  <dcterms:created xsi:type="dcterms:W3CDTF">2021-06-10T06:33:00Z</dcterms:created>
  <dcterms:modified xsi:type="dcterms:W3CDTF">2022-10-07T07:37:00Z</dcterms:modified>
</cp:coreProperties>
</file>