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A3B2" w14:textId="518623B7" w:rsidR="00AA488A" w:rsidRDefault="00DA7780" w:rsidP="00DA778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341B76">
        <w:rPr>
          <w:rFonts w:ascii="標楷體" w:eastAsia="標楷體" w:hAnsi="標楷體" w:hint="eastAsia"/>
          <w:b/>
          <w:bCs/>
          <w:sz w:val="36"/>
          <w:szCs w:val="32"/>
        </w:rPr>
        <w:t>臺南市</w:t>
      </w:r>
      <w:r w:rsidR="00A53834">
        <w:rPr>
          <w:rFonts w:ascii="標楷體" w:eastAsia="標楷體" w:hAnsi="標楷體" w:hint="eastAsia"/>
          <w:b/>
          <w:bCs/>
          <w:sz w:val="36"/>
          <w:szCs w:val="32"/>
        </w:rPr>
        <w:t>南化區公所</w:t>
      </w:r>
    </w:p>
    <w:p w14:paraId="3497944B" w14:textId="77777777" w:rsidR="00356A97" w:rsidRPr="00BD4B2A" w:rsidRDefault="002D59B0" w:rsidP="00BD4B2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其他性別平等</w:t>
      </w:r>
      <w:r w:rsidR="0032429D" w:rsidRPr="00B10CA3">
        <w:rPr>
          <w:rFonts w:ascii="標楷體" w:eastAsia="標楷體" w:hAnsi="標楷體" w:hint="eastAsia"/>
          <w:b/>
          <w:bCs/>
          <w:sz w:val="28"/>
          <w:szCs w:val="24"/>
        </w:rPr>
        <w:t>(非CEDAW)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宣導辦理成果報告</w:t>
      </w:r>
    </w:p>
    <w:tbl>
      <w:tblPr>
        <w:tblStyle w:val="a3"/>
        <w:tblW w:w="10516" w:type="dxa"/>
        <w:jc w:val="center"/>
        <w:tblLook w:val="04A0" w:firstRow="1" w:lastRow="0" w:firstColumn="1" w:lastColumn="0" w:noHBand="0" w:noVBand="1"/>
      </w:tblPr>
      <w:tblGrid>
        <w:gridCol w:w="1382"/>
        <w:gridCol w:w="701"/>
        <w:gridCol w:w="271"/>
        <w:gridCol w:w="476"/>
        <w:gridCol w:w="867"/>
        <w:gridCol w:w="1523"/>
        <w:gridCol w:w="1798"/>
        <w:gridCol w:w="3498"/>
      </w:tblGrid>
      <w:tr w:rsidR="00DA7780" w:rsidRPr="00341B76" w14:paraId="7FFB62E2" w14:textId="77777777" w:rsidTr="00C86AAA">
        <w:trPr>
          <w:trHeight w:val="528"/>
          <w:jc w:val="center"/>
        </w:trPr>
        <w:tc>
          <w:tcPr>
            <w:tcW w:w="1382" w:type="dxa"/>
            <w:vAlign w:val="center"/>
          </w:tcPr>
          <w:p w14:paraId="3620D6AA" w14:textId="5D7FD6A2" w:rsidR="00DA7780" w:rsidRPr="00341B76" w:rsidRDefault="00A53834" w:rsidP="00B84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課室</w:t>
            </w:r>
          </w:p>
        </w:tc>
        <w:tc>
          <w:tcPr>
            <w:tcW w:w="3838" w:type="dxa"/>
            <w:gridSpan w:val="5"/>
            <w:vAlign w:val="center"/>
          </w:tcPr>
          <w:p w14:paraId="24D8144C" w14:textId="2F6BBD52" w:rsidR="00DA7780" w:rsidRPr="00341B76" w:rsidRDefault="004A7743" w:rsidP="004A7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A53834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行政</w:t>
            </w:r>
            <w:r w:rsidR="00A53834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98" w:type="dxa"/>
            <w:vAlign w:val="center"/>
          </w:tcPr>
          <w:p w14:paraId="108F679A" w14:textId="77777777" w:rsidR="00DA7780" w:rsidRPr="00341B76" w:rsidRDefault="00DA7780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3498" w:type="dxa"/>
          </w:tcPr>
          <w:p w14:paraId="68863711" w14:textId="69012C09" w:rsidR="00DA7780" w:rsidRPr="00341B76" w:rsidRDefault="00A53834" w:rsidP="00281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="00281DF4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="00281DF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DA7780" w:rsidRPr="00341B76" w14:paraId="7E548E91" w14:textId="77777777" w:rsidTr="00C86AAA">
        <w:trPr>
          <w:trHeight w:val="622"/>
          <w:jc w:val="center"/>
        </w:trPr>
        <w:tc>
          <w:tcPr>
            <w:tcW w:w="1382" w:type="dxa"/>
            <w:vAlign w:val="center"/>
          </w:tcPr>
          <w:p w14:paraId="6A0D84E4" w14:textId="77777777" w:rsidR="00DA7780" w:rsidRPr="00341B76" w:rsidRDefault="00DA7780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838" w:type="dxa"/>
            <w:gridSpan w:val="5"/>
            <w:vAlign w:val="center"/>
          </w:tcPr>
          <w:p w14:paraId="23B0045C" w14:textId="100C200B" w:rsidR="00DA7780" w:rsidRPr="00341B76" w:rsidRDefault="0018439E" w:rsidP="00DA0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南化里社區110年老人文康</w:t>
            </w:r>
            <w:r w:rsidR="00DA0599">
              <w:rPr>
                <w:rFonts w:ascii="標楷體" w:eastAsia="標楷體" w:hAnsi="標楷體" w:hint="eastAsia"/>
              </w:rPr>
              <w:t>及餐會活動</w:t>
            </w:r>
            <w:bookmarkStart w:id="0" w:name="_GoBack"/>
            <w:bookmarkEnd w:id="0"/>
          </w:p>
        </w:tc>
        <w:tc>
          <w:tcPr>
            <w:tcW w:w="1798" w:type="dxa"/>
            <w:vAlign w:val="center"/>
          </w:tcPr>
          <w:p w14:paraId="32A3F59F" w14:textId="77777777" w:rsidR="00DA7780" w:rsidRPr="00341B76" w:rsidRDefault="00DA7780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宣導對象</w:t>
            </w:r>
          </w:p>
        </w:tc>
        <w:tc>
          <w:tcPr>
            <w:tcW w:w="3498" w:type="dxa"/>
          </w:tcPr>
          <w:p w14:paraId="57129114" w14:textId="6CCB01C1" w:rsidR="00DA7780" w:rsidRPr="00341B76" w:rsidRDefault="004B2816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社區活動中心民眾</w:t>
            </w:r>
          </w:p>
        </w:tc>
      </w:tr>
      <w:tr w:rsidR="00E122AD" w:rsidRPr="00341B76" w14:paraId="39DAB9B5" w14:textId="77777777" w:rsidTr="00C86AAA">
        <w:trPr>
          <w:trHeight w:val="330"/>
          <w:jc w:val="center"/>
        </w:trPr>
        <w:tc>
          <w:tcPr>
            <w:tcW w:w="1382" w:type="dxa"/>
            <w:vMerge w:val="restart"/>
            <w:vAlign w:val="center"/>
          </w:tcPr>
          <w:p w14:paraId="0CEE5CDF" w14:textId="77777777"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宣導人</w:t>
            </w:r>
            <w:r w:rsidR="00022E8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315" w:type="dxa"/>
            <w:gridSpan w:val="4"/>
            <w:vAlign w:val="center"/>
          </w:tcPr>
          <w:p w14:paraId="2F6D84CB" w14:textId="77777777"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23" w:type="dxa"/>
            <w:vMerge w:val="restart"/>
            <w:vAlign w:val="center"/>
          </w:tcPr>
          <w:p w14:paraId="178C38EA" w14:textId="77777777"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1798" w:type="dxa"/>
            <w:vMerge w:val="restart"/>
            <w:vAlign w:val="center"/>
          </w:tcPr>
          <w:p w14:paraId="79702253" w14:textId="667022A1" w:rsidR="00E122AD" w:rsidRPr="00341B76" w:rsidRDefault="00FF2837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宣導媒材</w:t>
            </w: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498" w:type="dxa"/>
            <w:vMerge w:val="restart"/>
          </w:tcPr>
          <w:p w14:paraId="54D33CFB" w14:textId="018B81D3" w:rsidR="00FF2837" w:rsidRDefault="009D754A" w:rsidP="00FF2837">
            <w:pPr>
              <w:rPr>
                <w:rFonts w:ascii="標楷體" w:eastAsia="標楷體" w:hAnsi="標楷體"/>
              </w:rPr>
            </w:pPr>
            <w:r w:rsidRPr="009D754A">
              <w:rPr>
                <w:rFonts w:ascii="標楷體" w:eastAsia="標楷體" w:hAnsi="標楷體" w:hint="eastAsia"/>
              </w:rPr>
              <w:t>□</w:t>
            </w:r>
            <w:r w:rsidR="00FF2837" w:rsidRPr="00341B76">
              <w:rPr>
                <w:rFonts w:ascii="標楷體" w:eastAsia="標楷體" w:hAnsi="標楷體" w:hint="eastAsia"/>
              </w:rPr>
              <w:t>講義</w:t>
            </w:r>
            <w:r w:rsidR="00FF2837">
              <w:rPr>
                <w:rFonts w:ascii="標楷體" w:eastAsia="標楷體" w:hAnsi="標楷體" w:hint="eastAsia"/>
              </w:rPr>
              <w:t xml:space="preserve">   </w:t>
            </w:r>
            <w:r w:rsidR="00FF2837" w:rsidRPr="00341B76">
              <w:rPr>
                <w:rFonts w:ascii="標楷體" w:eastAsia="標楷體" w:hAnsi="標楷體" w:hint="eastAsia"/>
              </w:rPr>
              <w:t>□文宣</w:t>
            </w:r>
            <w:r w:rsidR="00FF2837">
              <w:rPr>
                <w:rFonts w:ascii="標楷體" w:eastAsia="標楷體" w:hAnsi="標楷體" w:hint="eastAsia"/>
              </w:rPr>
              <w:t xml:space="preserve">   </w:t>
            </w:r>
            <w:r w:rsidR="00281DF4">
              <w:rPr>
                <w:rFonts w:ascii="新細明體" w:eastAsia="新細明體" w:hAnsi="新細明體" w:hint="eastAsia"/>
              </w:rPr>
              <w:t>■</w:t>
            </w:r>
            <w:r w:rsidR="00FF2837">
              <w:rPr>
                <w:rFonts w:ascii="標楷體" w:eastAsia="標楷體" w:hAnsi="標楷體" w:hint="eastAsia"/>
              </w:rPr>
              <w:t>簡報</w:t>
            </w:r>
          </w:p>
          <w:p w14:paraId="46D73E27" w14:textId="56E8BD6B" w:rsidR="00FF2837" w:rsidRPr="00341B76" w:rsidRDefault="00FF2837" w:rsidP="00FF28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□廣播錄音檔      </w:t>
            </w:r>
            <w:r w:rsidR="009D754A" w:rsidRPr="009D754A">
              <w:rPr>
                <w:rFonts w:ascii="標楷體" w:eastAsia="標楷體" w:hAnsi="標楷體" w:hint="eastAsia"/>
              </w:rPr>
              <w:t>■</w:t>
            </w:r>
            <w:r w:rsidRPr="00882146">
              <w:rPr>
                <w:rFonts w:ascii="標楷體" w:eastAsia="標楷體" w:hAnsi="標楷體" w:hint="eastAsia"/>
              </w:rPr>
              <w:t>影片</w:t>
            </w:r>
          </w:p>
          <w:p w14:paraId="5DE1C8A1" w14:textId="4A783742" w:rsidR="00336AF1" w:rsidRPr="00341B76" w:rsidRDefault="00FF2837" w:rsidP="00FF2837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□其他 ________</w:t>
            </w:r>
          </w:p>
        </w:tc>
      </w:tr>
      <w:tr w:rsidR="00E122AD" w:rsidRPr="00341B76" w14:paraId="15EDCC2E" w14:textId="77777777" w:rsidTr="00C86AAA">
        <w:trPr>
          <w:trHeight w:val="452"/>
          <w:jc w:val="center"/>
        </w:trPr>
        <w:tc>
          <w:tcPr>
            <w:tcW w:w="1382" w:type="dxa"/>
            <w:vMerge/>
          </w:tcPr>
          <w:p w14:paraId="171319D7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Align w:val="center"/>
          </w:tcPr>
          <w:p w14:paraId="52D312B7" w14:textId="77777777"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47" w:type="dxa"/>
            <w:gridSpan w:val="2"/>
            <w:vAlign w:val="center"/>
          </w:tcPr>
          <w:p w14:paraId="0681C682" w14:textId="77777777"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867" w:type="dxa"/>
            <w:vAlign w:val="center"/>
          </w:tcPr>
          <w:p w14:paraId="3BA91C67" w14:textId="77777777"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23" w:type="dxa"/>
            <w:vMerge/>
          </w:tcPr>
          <w:p w14:paraId="61B37794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vMerge/>
          </w:tcPr>
          <w:p w14:paraId="3CFF52A4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498" w:type="dxa"/>
            <w:vMerge/>
          </w:tcPr>
          <w:p w14:paraId="2A122A4E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E122AD" w:rsidRPr="00341B76" w14:paraId="4ECF82A4" w14:textId="77777777" w:rsidTr="00C86AAA">
        <w:trPr>
          <w:trHeight w:val="546"/>
          <w:jc w:val="center"/>
        </w:trPr>
        <w:tc>
          <w:tcPr>
            <w:tcW w:w="1382" w:type="dxa"/>
            <w:vMerge/>
          </w:tcPr>
          <w:p w14:paraId="5EBEAC05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14:paraId="53DA1534" w14:textId="49B9430F" w:rsidR="00E122AD" w:rsidRPr="00341B76" w:rsidRDefault="004B2816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47" w:type="dxa"/>
            <w:gridSpan w:val="2"/>
          </w:tcPr>
          <w:p w14:paraId="706C607A" w14:textId="100D9FF6" w:rsidR="00E122AD" w:rsidRPr="00341B76" w:rsidRDefault="004B2816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67" w:type="dxa"/>
          </w:tcPr>
          <w:p w14:paraId="08BE1A71" w14:textId="1F2FFCCB" w:rsidR="00E122AD" w:rsidRPr="00341B76" w:rsidRDefault="00281DF4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23" w:type="dxa"/>
          </w:tcPr>
          <w:p w14:paraId="000906BE" w14:textId="7823E780" w:rsidR="00E122AD" w:rsidRPr="00341B76" w:rsidRDefault="004B2816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798" w:type="dxa"/>
            <w:vMerge/>
          </w:tcPr>
          <w:p w14:paraId="75546882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498" w:type="dxa"/>
            <w:vMerge/>
          </w:tcPr>
          <w:p w14:paraId="423A39FD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FF2837" w:rsidRPr="00341B76" w14:paraId="6CDD31D0" w14:textId="77777777" w:rsidTr="00C86AAA">
        <w:trPr>
          <w:trHeight w:val="546"/>
          <w:jc w:val="center"/>
        </w:trPr>
        <w:tc>
          <w:tcPr>
            <w:tcW w:w="1382" w:type="dxa"/>
          </w:tcPr>
          <w:p w14:paraId="0D057088" w14:textId="68E1F28D" w:rsidR="00FF2837" w:rsidRPr="00341B76" w:rsidRDefault="00FF2837" w:rsidP="00FF2837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宣導管道</w:t>
            </w:r>
          </w:p>
        </w:tc>
        <w:tc>
          <w:tcPr>
            <w:tcW w:w="9134" w:type="dxa"/>
            <w:gridSpan w:val="7"/>
          </w:tcPr>
          <w:p w14:paraId="3F230967" w14:textId="77777777" w:rsidR="00FF2837" w:rsidRDefault="00FF2837" w:rsidP="00FF2837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□網路平台(含FB、Line</w:t>
            </w:r>
            <w:r>
              <w:rPr>
                <w:rFonts w:ascii="標楷體" w:eastAsia="標楷體" w:hAnsi="標楷體" w:hint="eastAsia"/>
              </w:rPr>
              <w:t>、Y</w:t>
            </w:r>
            <w:r>
              <w:rPr>
                <w:rFonts w:ascii="標楷體" w:eastAsia="標楷體" w:hAnsi="標楷體"/>
              </w:rPr>
              <w:t>outube</w:t>
            </w:r>
            <w:r>
              <w:rPr>
                <w:rFonts w:ascii="標楷體" w:eastAsia="標楷體" w:hAnsi="標楷體" w:hint="eastAsia"/>
              </w:rPr>
              <w:t>、I</w:t>
            </w:r>
            <w:r>
              <w:rPr>
                <w:rFonts w:ascii="標楷體" w:eastAsia="標楷體" w:hAnsi="標楷體"/>
              </w:rPr>
              <w:t>nstagram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P</w:t>
            </w:r>
            <w:r w:rsidRPr="00AF54A1">
              <w:rPr>
                <w:rFonts w:ascii="標楷體" w:eastAsia="標楷體" w:hAnsi="標楷體"/>
              </w:rPr>
              <w:t>odcast</w:t>
            </w:r>
            <w:r>
              <w:rPr>
                <w:rFonts w:ascii="標楷體" w:eastAsia="標楷體" w:hAnsi="標楷體" w:hint="eastAsia"/>
              </w:rPr>
              <w:t>等</w:t>
            </w:r>
            <w:r w:rsidRPr="00547478">
              <w:rPr>
                <w:rFonts w:ascii="標楷體" w:eastAsia="標楷體" w:hAnsi="標楷體" w:hint="eastAsia"/>
              </w:rPr>
              <w:t>)</w:t>
            </w:r>
          </w:p>
          <w:p w14:paraId="3E2C89C3" w14:textId="77777777" w:rsidR="00FF2837" w:rsidRPr="00547478" w:rsidRDefault="00FF2837" w:rsidP="00FF2837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影片播放(廣告等)        </w:t>
            </w:r>
            <w:r w:rsidRPr="00547478">
              <w:rPr>
                <w:rFonts w:ascii="標楷體" w:eastAsia="標楷體" w:hAnsi="標楷體" w:hint="eastAsia"/>
              </w:rPr>
              <w:t>□廣播</w:t>
            </w:r>
            <w:r>
              <w:rPr>
                <w:rFonts w:ascii="標楷體" w:eastAsia="標楷體" w:hAnsi="標楷體" w:hint="eastAsia"/>
              </w:rPr>
              <w:t xml:space="preserve">            □電視牆</w:t>
            </w:r>
          </w:p>
          <w:p w14:paraId="4DADD368" w14:textId="77777777" w:rsidR="00FF2837" w:rsidRPr="00DE7ED5" w:rsidRDefault="00FF2837" w:rsidP="00FF2837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□活動設攤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5474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競賽            □平面廣告空間</w:t>
            </w:r>
          </w:p>
          <w:p w14:paraId="20942742" w14:textId="1398F49B" w:rsidR="00FF2837" w:rsidRPr="00547478" w:rsidRDefault="00281DF4" w:rsidP="00FF2837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FF2837" w:rsidRPr="00547478">
              <w:rPr>
                <w:rFonts w:ascii="標楷體" w:eastAsia="標楷體" w:hAnsi="標楷體" w:hint="eastAsia"/>
              </w:rPr>
              <w:t>研討會、座談會、說明會</w:t>
            </w:r>
            <w:r w:rsidR="00FF2837">
              <w:rPr>
                <w:rFonts w:ascii="標楷體" w:eastAsia="標楷體" w:hAnsi="標楷體" w:hint="eastAsia"/>
              </w:rPr>
              <w:t xml:space="preserve">  </w:t>
            </w:r>
          </w:p>
          <w:p w14:paraId="401E7E39" w14:textId="6EB2C6B8" w:rsidR="00FF2837" w:rsidRPr="00341B76" w:rsidRDefault="00FF2837" w:rsidP="00FF2837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□其他__</w:t>
            </w:r>
            <w:r>
              <w:rPr>
                <w:rFonts w:ascii="標楷體" w:eastAsia="標楷體" w:hAnsi="標楷體" w:hint="eastAsia"/>
              </w:rPr>
              <w:t>____</w:t>
            </w:r>
          </w:p>
        </w:tc>
      </w:tr>
      <w:tr w:rsidR="00C86AAA" w:rsidRPr="00341B76" w14:paraId="3E62BBEC" w14:textId="77777777" w:rsidTr="00C86AAA">
        <w:trPr>
          <w:trHeight w:val="546"/>
          <w:jc w:val="center"/>
        </w:trPr>
        <w:tc>
          <w:tcPr>
            <w:tcW w:w="2354" w:type="dxa"/>
            <w:gridSpan w:val="3"/>
          </w:tcPr>
          <w:p w14:paraId="7CCCE1FC" w14:textId="4CD7F526" w:rsidR="00C86AAA" w:rsidRPr="00341B76" w:rsidRDefault="00C86AAA">
            <w:pPr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</w:rPr>
              <w:t>主要宣導的性別平等概念(可複選)</w:t>
            </w:r>
          </w:p>
        </w:tc>
        <w:tc>
          <w:tcPr>
            <w:tcW w:w="8162" w:type="dxa"/>
            <w:gridSpan w:val="5"/>
          </w:tcPr>
          <w:p w14:paraId="2E29A30B" w14:textId="77777777" w:rsidR="00C86AAA" w:rsidRPr="00C86AAA" w:rsidRDefault="00C86AAA" w:rsidP="00C86AAA">
            <w:pPr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</w:rPr>
              <w:t>□多元性別(認識LGBTI-女同志、男同志、雙性戀、跨性別和雙性人處境及保障其權益、尊重多元性別等)</w:t>
            </w:r>
          </w:p>
          <w:p w14:paraId="0E60A8AD" w14:textId="77777777" w:rsidR="00C86AAA" w:rsidRPr="00C86AAA" w:rsidRDefault="00C86AAA" w:rsidP="00C86AAA">
            <w:pPr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</w:rPr>
              <w:t>□促進女性參與STEM(科學、技術、工程、數學)領域</w:t>
            </w:r>
          </w:p>
          <w:p w14:paraId="05F86484" w14:textId="4924DD3B" w:rsidR="009F636E" w:rsidRDefault="00D91572" w:rsidP="00C86AAA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C86AAA" w:rsidRPr="00C86AAA">
              <w:rPr>
                <w:rFonts w:ascii="標楷體" w:eastAsia="標楷體" w:hAnsi="標楷體" w:hint="eastAsia"/>
              </w:rPr>
              <w:t>防治性別暴力</w:t>
            </w:r>
          </w:p>
          <w:p w14:paraId="2D33B9DC" w14:textId="72623824" w:rsidR="00C86AAA" w:rsidRPr="00C86AAA" w:rsidRDefault="009F636E" w:rsidP="00C86AAA">
            <w:pPr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</w:rPr>
              <w:t>□</w:t>
            </w:r>
            <w:r w:rsidR="00C86AAA" w:rsidRPr="00C86AAA">
              <w:rPr>
                <w:rFonts w:ascii="標楷體" w:eastAsia="標楷體" w:hAnsi="標楷體" w:hint="eastAsia"/>
              </w:rPr>
              <w:t>翻轉性別權力關係</w:t>
            </w:r>
          </w:p>
          <w:p w14:paraId="346DEB90" w14:textId="77777777" w:rsidR="00C86AAA" w:rsidRPr="00C86AAA" w:rsidRDefault="00C86AAA" w:rsidP="00C86AAA">
            <w:pPr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</w:rPr>
              <w:t>□杜絕數位性暴力</w:t>
            </w:r>
          </w:p>
          <w:p w14:paraId="7A2D7EB4" w14:textId="4A0CD42E" w:rsidR="00C86AAA" w:rsidRPr="00341B76" w:rsidRDefault="00896238" w:rsidP="0089623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C86AAA" w:rsidRPr="00C86AAA">
              <w:rPr>
                <w:rFonts w:ascii="標楷體" w:eastAsia="標楷體" w:hAnsi="標楷體" w:hint="eastAsia"/>
              </w:rPr>
              <w:t>其他：</w:t>
            </w:r>
            <w:r w:rsidRPr="00896238">
              <w:rPr>
                <w:rFonts w:ascii="標楷體" w:eastAsia="標楷體" w:hAnsi="標楷體" w:hint="eastAsia"/>
                <w:u w:val="single"/>
              </w:rPr>
              <w:t>人口、婚姻與家庭</w:t>
            </w:r>
          </w:p>
        </w:tc>
      </w:tr>
      <w:tr w:rsidR="00C86AAA" w:rsidRPr="00341B76" w14:paraId="03621DFF" w14:textId="77777777" w:rsidTr="00F02EE2">
        <w:trPr>
          <w:trHeight w:val="546"/>
          <w:jc w:val="center"/>
        </w:trPr>
        <w:tc>
          <w:tcPr>
            <w:tcW w:w="10516" w:type="dxa"/>
            <w:gridSpan w:val="8"/>
          </w:tcPr>
          <w:p w14:paraId="1721B67A" w14:textId="3E6231C9" w:rsidR="00C86AAA" w:rsidRPr="00C86AAA" w:rsidRDefault="00C86AAA" w:rsidP="00C86AA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86AAA">
              <w:rPr>
                <w:rFonts w:ascii="標楷體" w:eastAsia="標楷體" w:hAnsi="標楷體" w:hint="eastAsia"/>
                <w:b/>
                <w:bCs/>
              </w:rPr>
              <w:t>宣導媒材內容及宣導過程整體概述</w:t>
            </w:r>
          </w:p>
        </w:tc>
      </w:tr>
      <w:tr w:rsidR="00C86AAA" w:rsidRPr="00341B76" w14:paraId="03E87246" w14:textId="77777777" w:rsidTr="00E00EAC">
        <w:trPr>
          <w:trHeight w:val="2231"/>
          <w:jc w:val="center"/>
        </w:trPr>
        <w:tc>
          <w:tcPr>
            <w:tcW w:w="10516" w:type="dxa"/>
            <w:gridSpan w:val="8"/>
          </w:tcPr>
          <w:p w14:paraId="60337CBF" w14:textId="3461EF41" w:rsidR="00C86AAA" w:rsidRDefault="00C86AAA" w:rsidP="00635E6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  <w:b/>
                <w:bCs/>
              </w:rPr>
              <w:t>宣導媒材內容概述</w:t>
            </w:r>
            <w:r>
              <w:rPr>
                <w:rFonts w:ascii="標楷體" w:eastAsia="標楷體" w:hAnsi="標楷體" w:hint="eastAsia"/>
              </w:rPr>
              <w:t>：</w:t>
            </w:r>
            <w:r w:rsidR="00635E61" w:rsidRPr="00635E61">
              <w:rPr>
                <w:rFonts w:ascii="標楷體" w:eastAsia="標楷體" w:hAnsi="標楷體" w:hint="eastAsia"/>
              </w:rPr>
              <w:t>推動所屬敦親睦鄰、敬老慈幼、結合區里辦公處，就去除性別刻板印象與偏見之議題宣導教育，達到性別平等在地團體培力營造。</w:t>
            </w:r>
            <w:r w:rsidR="00B817B6">
              <w:rPr>
                <w:rFonts w:ascii="標楷體" w:eastAsia="標楷體" w:hAnsi="標楷體" w:hint="eastAsia"/>
              </w:rPr>
              <w:t>。</w:t>
            </w:r>
          </w:p>
          <w:p w14:paraId="0A6D982B" w14:textId="77777777" w:rsidR="00C86AAA" w:rsidRDefault="00C86AAA" w:rsidP="00C86AAA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14:paraId="28AD0625" w14:textId="34521D8D" w:rsidR="00E00EAC" w:rsidRPr="00E00EAC" w:rsidRDefault="00C86AAA" w:rsidP="00635E6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  <w:b/>
                <w:bCs/>
              </w:rPr>
              <w:t>宣導過程整體概述</w:t>
            </w:r>
            <w:r>
              <w:rPr>
                <w:rFonts w:ascii="標楷體" w:eastAsia="標楷體" w:hAnsi="標楷體" w:hint="eastAsia"/>
              </w:rPr>
              <w:t>：</w:t>
            </w:r>
            <w:r w:rsidR="00635E61" w:rsidRPr="00635E61">
              <w:rPr>
                <w:rFonts w:ascii="標楷體" w:eastAsia="標楷體" w:hAnsi="標楷體" w:hint="eastAsia"/>
              </w:rPr>
              <w:t>結合本所社區發展協會參與性別平等觀念宣導，協會成員接受程度中等，推行難易度尚可。</w:t>
            </w:r>
          </w:p>
          <w:p w14:paraId="14F130C3" w14:textId="690281EA" w:rsidR="00E00EAC" w:rsidRPr="00E00EAC" w:rsidRDefault="00E00EAC" w:rsidP="00E00EAC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</w:tr>
    </w:tbl>
    <w:p w14:paraId="71A75296" w14:textId="77777777" w:rsidR="00E122AD" w:rsidRDefault="00E122AD">
      <w:pPr>
        <w:rPr>
          <w:rFonts w:ascii="標楷體" w:eastAsia="標楷體" w:hAnsi="標楷體"/>
        </w:rPr>
      </w:pPr>
    </w:p>
    <w:p w14:paraId="3B183CE7" w14:textId="77777777" w:rsidR="00D714BC" w:rsidRDefault="00E122AD" w:rsidP="005B56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492"/>
        <w:tblW w:w="10756" w:type="dxa"/>
        <w:tblLook w:val="04A0" w:firstRow="1" w:lastRow="0" w:firstColumn="1" w:lastColumn="0" w:noHBand="0" w:noVBand="1"/>
      </w:tblPr>
      <w:tblGrid>
        <w:gridCol w:w="10756"/>
      </w:tblGrid>
      <w:tr w:rsidR="0042186C" w14:paraId="14CFC1E0" w14:textId="77777777" w:rsidTr="005B56A4">
        <w:trPr>
          <w:trHeight w:val="315"/>
        </w:trPr>
        <w:tc>
          <w:tcPr>
            <w:tcW w:w="10756" w:type="dxa"/>
          </w:tcPr>
          <w:p w14:paraId="2BE53FDD" w14:textId="77777777" w:rsidR="0042186C" w:rsidRPr="005B56A4" w:rsidRDefault="005B56A4" w:rsidP="005B56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56A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宣導活動照片</w:t>
            </w:r>
          </w:p>
        </w:tc>
      </w:tr>
      <w:tr w:rsidR="005B56A4" w14:paraId="13FCD3D9" w14:textId="77777777" w:rsidTr="005B56A4">
        <w:trPr>
          <w:trHeight w:val="5610"/>
        </w:trPr>
        <w:tc>
          <w:tcPr>
            <w:tcW w:w="10756" w:type="dxa"/>
          </w:tcPr>
          <w:p w14:paraId="014D77E2" w14:textId="3CDC7B65" w:rsidR="005B56A4" w:rsidRDefault="000A0048" w:rsidP="005B56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4ABD54D6" wp14:editId="320CEE0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160655</wp:posOffset>
                  </wp:positionV>
                  <wp:extent cx="6296025" cy="3219450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86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186C" w14:paraId="79749BF8" w14:textId="77777777" w:rsidTr="005B56A4">
        <w:trPr>
          <w:trHeight w:val="582"/>
        </w:trPr>
        <w:tc>
          <w:tcPr>
            <w:tcW w:w="10756" w:type="dxa"/>
            <w:vAlign w:val="center"/>
          </w:tcPr>
          <w:p w14:paraId="6557EEE4" w14:textId="5360F6B2" w:rsidR="0042186C" w:rsidRDefault="00A12F53" w:rsidP="005B56A4">
            <w:pPr>
              <w:jc w:val="center"/>
              <w:rPr>
                <w:rFonts w:ascii="標楷體" w:eastAsia="標楷體" w:hAnsi="標楷體"/>
              </w:rPr>
            </w:pPr>
            <w:r w:rsidRPr="00A12F53">
              <w:rPr>
                <w:rFonts w:ascii="標楷體" w:eastAsia="標楷體" w:hAnsi="標楷體" w:hint="eastAsia"/>
              </w:rPr>
              <w:t>社區發展協會參與性別平等觀念宣導</w:t>
            </w:r>
          </w:p>
        </w:tc>
      </w:tr>
      <w:tr w:rsidR="0042186C" w14:paraId="06AF889B" w14:textId="77777777" w:rsidTr="005B56A4">
        <w:trPr>
          <w:trHeight w:val="6009"/>
        </w:trPr>
        <w:tc>
          <w:tcPr>
            <w:tcW w:w="10756" w:type="dxa"/>
          </w:tcPr>
          <w:p w14:paraId="09907A46" w14:textId="0C4F37FF" w:rsidR="0042186C" w:rsidRDefault="000A0048" w:rsidP="005B56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6A75564B" wp14:editId="29E406EB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121284</wp:posOffset>
                  </wp:positionV>
                  <wp:extent cx="6324600" cy="357187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389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0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186C" w14:paraId="19470CB9" w14:textId="77777777" w:rsidTr="005B56A4">
        <w:trPr>
          <w:trHeight w:val="613"/>
        </w:trPr>
        <w:tc>
          <w:tcPr>
            <w:tcW w:w="10756" w:type="dxa"/>
            <w:vAlign w:val="center"/>
          </w:tcPr>
          <w:p w14:paraId="17184621" w14:textId="3B686337" w:rsidR="0042186C" w:rsidRDefault="00A12F53" w:rsidP="00A12F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影片欣賞釐清觀念</w:t>
            </w:r>
          </w:p>
        </w:tc>
      </w:tr>
    </w:tbl>
    <w:p w14:paraId="55BFD98A" w14:textId="77777777" w:rsidR="00E122AD" w:rsidRDefault="00E122AD">
      <w:pPr>
        <w:rPr>
          <w:rFonts w:ascii="標楷體" w:eastAsia="標楷體" w:hAnsi="標楷體"/>
        </w:rPr>
      </w:pPr>
    </w:p>
    <w:p w14:paraId="3C097626" w14:textId="77777777" w:rsidR="0042186C" w:rsidRPr="00341B76" w:rsidRDefault="0042186C" w:rsidP="00512684">
      <w:pPr>
        <w:widowControl/>
        <w:rPr>
          <w:rFonts w:ascii="標楷體" w:eastAsia="標楷體" w:hAnsi="標楷體"/>
        </w:rPr>
      </w:pPr>
    </w:p>
    <w:sectPr w:rsidR="0042186C" w:rsidRPr="00341B76" w:rsidSect="00277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FA12" w14:textId="77777777" w:rsidR="005C3FBE" w:rsidRDefault="005C3FBE" w:rsidP="00467244">
      <w:r>
        <w:separator/>
      </w:r>
    </w:p>
  </w:endnote>
  <w:endnote w:type="continuationSeparator" w:id="0">
    <w:p w14:paraId="2103AA5A" w14:textId="77777777" w:rsidR="005C3FBE" w:rsidRDefault="005C3FBE" w:rsidP="004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195F2" w14:textId="77777777" w:rsidR="005C3FBE" w:rsidRDefault="005C3FBE" w:rsidP="00467244">
      <w:r>
        <w:separator/>
      </w:r>
    </w:p>
  </w:footnote>
  <w:footnote w:type="continuationSeparator" w:id="0">
    <w:p w14:paraId="60B70481" w14:textId="77777777" w:rsidR="005C3FBE" w:rsidRDefault="005C3FBE" w:rsidP="0046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008C"/>
    <w:multiLevelType w:val="hybridMultilevel"/>
    <w:tmpl w:val="7240A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073ECB"/>
    <w:multiLevelType w:val="hybridMultilevel"/>
    <w:tmpl w:val="454E5312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B7A19"/>
    <w:multiLevelType w:val="hybridMultilevel"/>
    <w:tmpl w:val="A3ACAB00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E6709F"/>
    <w:multiLevelType w:val="hybridMultilevel"/>
    <w:tmpl w:val="32009FA2"/>
    <w:lvl w:ilvl="0" w:tplc="8DD8F9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B054C"/>
    <w:multiLevelType w:val="hybridMultilevel"/>
    <w:tmpl w:val="854C1FB4"/>
    <w:lvl w:ilvl="0" w:tplc="D09EF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0"/>
    <w:rsid w:val="00022E87"/>
    <w:rsid w:val="000A0048"/>
    <w:rsid w:val="000A2674"/>
    <w:rsid w:val="000A41E1"/>
    <w:rsid w:val="0018439E"/>
    <w:rsid w:val="0025612F"/>
    <w:rsid w:val="002772FD"/>
    <w:rsid w:val="00281DF4"/>
    <w:rsid w:val="00283993"/>
    <w:rsid w:val="002D59B0"/>
    <w:rsid w:val="00314B03"/>
    <w:rsid w:val="0032429D"/>
    <w:rsid w:val="00336AF1"/>
    <w:rsid w:val="00341B76"/>
    <w:rsid w:val="00356A97"/>
    <w:rsid w:val="00393395"/>
    <w:rsid w:val="003A3076"/>
    <w:rsid w:val="003B197D"/>
    <w:rsid w:val="003C3472"/>
    <w:rsid w:val="0042186C"/>
    <w:rsid w:val="00454F6B"/>
    <w:rsid w:val="004626EC"/>
    <w:rsid w:val="00467244"/>
    <w:rsid w:val="004A7743"/>
    <w:rsid w:val="004B2816"/>
    <w:rsid w:val="00512684"/>
    <w:rsid w:val="00547478"/>
    <w:rsid w:val="00581BF5"/>
    <w:rsid w:val="005B56A4"/>
    <w:rsid w:val="005C3FBE"/>
    <w:rsid w:val="005E096B"/>
    <w:rsid w:val="005F2521"/>
    <w:rsid w:val="00626E67"/>
    <w:rsid w:val="00635E61"/>
    <w:rsid w:val="00675032"/>
    <w:rsid w:val="006B0651"/>
    <w:rsid w:val="006E19C7"/>
    <w:rsid w:val="00720132"/>
    <w:rsid w:val="00766782"/>
    <w:rsid w:val="0077329A"/>
    <w:rsid w:val="007A2E21"/>
    <w:rsid w:val="00855972"/>
    <w:rsid w:val="00863126"/>
    <w:rsid w:val="00882146"/>
    <w:rsid w:val="00896238"/>
    <w:rsid w:val="008D03A8"/>
    <w:rsid w:val="00920D7A"/>
    <w:rsid w:val="00943673"/>
    <w:rsid w:val="00962699"/>
    <w:rsid w:val="00962E19"/>
    <w:rsid w:val="00992F61"/>
    <w:rsid w:val="009B0EF3"/>
    <w:rsid w:val="009C2713"/>
    <w:rsid w:val="009D4369"/>
    <w:rsid w:val="009D754A"/>
    <w:rsid w:val="009F636E"/>
    <w:rsid w:val="00A027C3"/>
    <w:rsid w:val="00A12F53"/>
    <w:rsid w:val="00A44CD6"/>
    <w:rsid w:val="00A45825"/>
    <w:rsid w:val="00A53834"/>
    <w:rsid w:val="00A807E4"/>
    <w:rsid w:val="00AA488A"/>
    <w:rsid w:val="00B10CA3"/>
    <w:rsid w:val="00B67A1C"/>
    <w:rsid w:val="00B817B6"/>
    <w:rsid w:val="00B8456F"/>
    <w:rsid w:val="00BD4B2A"/>
    <w:rsid w:val="00C114D2"/>
    <w:rsid w:val="00C163FF"/>
    <w:rsid w:val="00C446E8"/>
    <w:rsid w:val="00C75B22"/>
    <w:rsid w:val="00C836C1"/>
    <w:rsid w:val="00C86AAA"/>
    <w:rsid w:val="00CA7041"/>
    <w:rsid w:val="00CF5F2A"/>
    <w:rsid w:val="00D714BC"/>
    <w:rsid w:val="00D810D0"/>
    <w:rsid w:val="00D91572"/>
    <w:rsid w:val="00D9785B"/>
    <w:rsid w:val="00DA0599"/>
    <w:rsid w:val="00DA7780"/>
    <w:rsid w:val="00DD12A5"/>
    <w:rsid w:val="00DE7ED5"/>
    <w:rsid w:val="00E00EAC"/>
    <w:rsid w:val="00E01F6A"/>
    <w:rsid w:val="00E122AD"/>
    <w:rsid w:val="00E53FF5"/>
    <w:rsid w:val="00E622AF"/>
    <w:rsid w:val="00E82C54"/>
    <w:rsid w:val="00E97B24"/>
    <w:rsid w:val="00EA5A7E"/>
    <w:rsid w:val="00EB5C0E"/>
    <w:rsid w:val="00F267CA"/>
    <w:rsid w:val="00F45296"/>
    <w:rsid w:val="00FB6A25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A91A"/>
  <w15:chartTrackingRefBased/>
  <w15:docId w15:val="{BE41D6D4-B8DA-4733-B64C-B0FA17A1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7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7ED5"/>
  </w:style>
  <w:style w:type="character" w:customStyle="1" w:styleId="a7">
    <w:name w:val="註解文字 字元"/>
    <w:basedOn w:val="a0"/>
    <w:link w:val="a6"/>
    <w:uiPriority w:val="99"/>
    <w:semiHidden/>
    <w:rsid w:val="00DE7E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7ED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7E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6724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67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MIHC</cp:lastModifiedBy>
  <cp:revision>9</cp:revision>
  <dcterms:created xsi:type="dcterms:W3CDTF">2022-03-09T02:34:00Z</dcterms:created>
  <dcterms:modified xsi:type="dcterms:W3CDTF">2022-03-11T04:02:00Z</dcterms:modified>
</cp:coreProperties>
</file>