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rsidR="00B36117" w:rsidRPr="00A00187" w:rsidRDefault="00B36117" w:rsidP="00B36117">
      <w:pPr>
        <w:spacing w:line="360" w:lineRule="exact"/>
        <w:rPr>
          <w:szCs w:val="24"/>
        </w:rPr>
      </w:pPr>
      <w:r w:rsidRPr="00A00187">
        <w:rPr>
          <w:rFonts w:hint="eastAsia"/>
          <w:szCs w:val="24"/>
        </w:rPr>
        <w:t>資料項目：</w:t>
      </w:r>
      <w:proofErr w:type="gramStart"/>
      <w:r w:rsidRPr="00A00187">
        <w:rPr>
          <w:rFonts w:hint="eastAsia"/>
          <w:szCs w:val="24"/>
        </w:rPr>
        <w:t>臺</w:t>
      </w:r>
      <w:proofErr w:type="gramEnd"/>
      <w:r w:rsidRPr="00A00187">
        <w:rPr>
          <w:rFonts w:hint="eastAsia"/>
          <w:szCs w:val="24"/>
        </w:rPr>
        <w:t>南市</w:t>
      </w:r>
      <w:proofErr w:type="gramStart"/>
      <w:r w:rsidR="00244866">
        <w:rPr>
          <w:rFonts w:hint="eastAsia"/>
          <w:kern w:val="0"/>
          <w:szCs w:val="24"/>
        </w:rPr>
        <w:t>楠</w:t>
      </w:r>
      <w:proofErr w:type="gramEnd"/>
      <w:r w:rsidR="00244866">
        <w:rPr>
          <w:rFonts w:hint="eastAsia"/>
          <w:kern w:val="0"/>
          <w:szCs w:val="24"/>
        </w:rPr>
        <w:t>西</w:t>
      </w:r>
      <w:r w:rsidR="00FE7E99">
        <w:rPr>
          <w:rFonts w:hint="eastAsia"/>
          <w:szCs w:val="24"/>
        </w:rPr>
        <w:t>區</w:t>
      </w:r>
      <w:r w:rsidRPr="00A00187">
        <w:rPr>
          <w:rFonts w:hint="eastAsia"/>
          <w:szCs w:val="24"/>
        </w:rPr>
        <w:t>扶植自耕農購地貸款成果</w:t>
      </w:r>
    </w:p>
    <w:p w:rsidR="00B36117" w:rsidRPr="00A00187" w:rsidRDefault="00B36117" w:rsidP="00B36117">
      <w:pPr>
        <w:spacing w:line="360" w:lineRule="exact"/>
        <w:jc w:val="both"/>
        <w:rPr>
          <w:szCs w:val="24"/>
        </w:rPr>
      </w:pPr>
      <w:r w:rsidRPr="00A00187">
        <w:rPr>
          <w:rFonts w:hint="eastAsia"/>
          <w:szCs w:val="24"/>
        </w:rPr>
        <w:t>一、發布及編製機關單位</w:t>
      </w:r>
    </w:p>
    <w:p w:rsidR="00B36117" w:rsidRPr="00A00187" w:rsidRDefault="00B36117" w:rsidP="00B36117">
      <w:pPr>
        <w:spacing w:line="360" w:lineRule="exact"/>
        <w:ind w:left="720" w:hanging="426"/>
        <w:jc w:val="both"/>
        <w:rPr>
          <w:spacing w:val="-4"/>
          <w:szCs w:val="24"/>
        </w:rPr>
      </w:pPr>
      <w:proofErr w:type="gramStart"/>
      <w:r w:rsidRPr="00A00187">
        <w:rPr>
          <w:rFonts w:hint="eastAsia"/>
          <w:spacing w:val="-4"/>
          <w:szCs w:val="24"/>
        </w:rPr>
        <w:t>＊</w:t>
      </w:r>
      <w:proofErr w:type="gramEnd"/>
      <w:r w:rsidRPr="00A00187">
        <w:rPr>
          <w:rFonts w:hint="eastAsia"/>
          <w:spacing w:val="-4"/>
          <w:szCs w:val="24"/>
        </w:rPr>
        <w:t>發布機關、單位：</w:t>
      </w:r>
      <w:proofErr w:type="gramStart"/>
      <w:r w:rsidRPr="00A00187">
        <w:rPr>
          <w:rFonts w:hint="eastAsia"/>
          <w:szCs w:val="24"/>
        </w:rPr>
        <w:t>臺</w:t>
      </w:r>
      <w:proofErr w:type="gramEnd"/>
      <w:r w:rsidRPr="00A00187">
        <w:rPr>
          <w:rFonts w:hint="eastAsia"/>
          <w:szCs w:val="24"/>
        </w:rPr>
        <w:t>南市</w:t>
      </w:r>
      <w:proofErr w:type="gramStart"/>
      <w:r w:rsidR="00244866">
        <w:rPr>
          <w:rFonts w:hint="eastAsia"/>
          <w:kern w:val="0"/>
          <w:szCs w:val="24"/>
        </w:rPr>
        <w:t>楠</w:t>
      </w:r>
      <w:proofErr w:type="gramEnd"/>
      <w:r w:rsidR="00244866">
        <w:rPr>
          <w:rFonts w:hint="eastAsia"/>
          <w:kern w:val="0"/>
          <w:szCs w:val="24"/>
        </w:rPr>
        <w:t>西</w:t>
      </w:r>
      <w:r w:rsidR="00FE7E99">
        <w:rPr>
          <w:rFonts w:hint="eastAsia"/>
          <w:szCs w:val="24"/>
        </w:rPr>
        <w:t>區</w:t>
      </w:r>
      <w:r w:rsidRPr="00A00187">
        <w:rPr>
          <w:rFonts w:hint="eastAsia"/>
          <w:szCs w:val="24"/>
        </w:rPr>
        <w:t>公所會計室</w:t>
      </w:r>
    </w:p>
    <w:p w:rsidR="00B36117" w:rsidRPr="00A00187" w:rsidRDefault="00B36117" w:rsidP="00B36117">
      <w:pPr>
        <w:spacing w:line="360" w:lineRule="exact"/>
        <w:ind w:left="720" w:hanging="426"/>
        <w:jc w:val="both"/>
        <w:rPr>
          <w:spacing w:val="-4"/>
          <w:szCs w:val="24"/>
        </w:rPr>
      </w:pPr>
      <w:proofErr w:type="gramStart"/>
      <w:r w:rsidRPr="00A00187">
        <w:rPr>
          <w:rFonts w:hint="eastAsia"/>
          <w:szCs w:val="24"/>
        </w:rPr>
        <w:t>＊</w:t>
      </w:r>
      <w:proofErr w:type="gramEnd"/>
      <w:r w:rsidRPr="00A00187">
        <w:rPr>
          <w:rFonts w:hint="eastAsia"/>
          <w:szCs w:val="24"/>
        </w:rPr>
        <w:t>編製單位：</w:t>
      </w:r>
      <w:proofErr w:type="gramStart"/>
      <w:r w:rsidRPr="00A00187">
        <w:rPr>
          <w:rFonts w:hint="eastAsia"/>
          <w:szCs w:val="24"/>
        </w:rPr>
        <w:t>臺</w:t>
      </w:r>
      <w:proofErr w:type="gramEnd"/>
      <w:r w:rsidRPr="00A00187">
        <w:rPr>
          <w:rFonts w:hint="eastAsia"/>
          <w:szCs w:val="24"/>
        </w:rPr>
        <w:t>南市</w:t>
      </w:r>
      <w:proofErr w:type="gramStart"/>
      <w:r w:rsidR="00244866">
        <w:rPr>
          <w:rFonts w:hint="eastAsia"/>
          <w:kern w:val="0"/>
          <w:szCs w:val="24"/>
        </w:rPr>
        <w:t>楠</w:t>
      </w:r>
      <w:proofErr w:type="gramEnd"/>
      <w:r w:rsidR="00244866">
        <w:rPr>
          <w:rFonts w:hint="eastAsia"/>
          <w:kern w:val="0"/>
          <w:szCs w:val="24"/>
        </w:rPr>
        <w:t>西</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rsidR="00952EE8" w:rsidRPr="00546E70" w:rsidRDefault="00952EE8" w:rsidP="00952EE8">
      <w:pPr>
        <w:spacing w:line="360" w:lineRule="exact"/>
        <w:ind w:left="720" w:hanging="426"/>
        <w:jc w:val="both"/>
        <w:rPr>
          <w:rFonts w:hint="eastAsia"/>
          <w:color w:val="000000" w:themeColor="text1"/>
          <w:spacing w:val="-10"/>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聯絡人：</w:t>
      </w:r>
      <w:r>
        <w:rPr>
          <w:rFonts w:hint="eastAsia"/>
          <w:color w:val="000000" w:themeColor="text1"/>
          <w:szCs w:val="24"/>
        </w:rPr>
        <w:t>李菡</w:t>
      </w:r>
      <w:proofErr w:type="gramStart"/>
      <w:r>
        <w:rPr>
          <w:rFonts w:hint="eastAsia"/>
          <w:color w:val="000000" w:themeColor="text1"/>
          <w:szCs w:val="24"/>
        </w:rPr>
        <w:t>佾</w:t>
      </w:r>
      <w:proofErr w:type="gramEnd"/>
    </w:p>
    <w:p w:rsidR="00952EE8" w:rsidRPr="00546E70" w:rsidRDefault="00952EE8" w:rsidP="00952EE8">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Pr>
          <w:rFonts w:hint="eastAsia"/>
          <w:color w:val="000000" w:themeColor="text1"/>
          <w:szCs w:val="24"/>
        </w:rPr>
        <w:t>06-5751615#211</w:t>
      </w:r>
    </w:p>
    <w:p w:rsidR="00952EE8" w:rsidRPr="00546E70" w:rsidRDefault="00952EE8" w:rsidP="00952EE8">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Pr>
          <w:rFonts w:hint="eastAsia"/>
          <w:color w:val="000000" w:themeColor="text1"/>
          <w:szCs w:val="24"/>
        </w:rPr>
        <w:t>06-5751270</w:t>
      </w:r>
    </w:p>
    <w:p w:rsidR="00B36117" w:rsidRPr="001425E9" w:rsidRDefault="00952EE8" w:rsidP="00952EE8">
      <w:pPr>
        <w:spacing w:line="360" w:lineRule="exact"/>
        <w:ind w:left="720" w:hanging="426"/>
        <w:jc w:val="both"/>
        <w:rPr>
          <w:color w:val="000000" w:themeColor="text1"/>
          <w:szCs w:val="24"/>
        </w:rPr>
      </w:pPr>
      <w:r w:rsidRPr="00546E70">
        <w:rPr>
          <w:rFonts w:hint="eastAsia"/>
          <w:color w:val="000000" w:themeColor="text1"/>
          <w:szCs w:val="24"/>
        </w:rPr>
        <w:t>＊電子信箱：</w:t>
      </w:r>
      <w:r>
        <w:rPr>
          <w:rFonts w:hint="eastAsia"/>
          <w:color w:val="000000" w:themeColor="text1"/>
          <w:szCs w:val="24"/>
        </w:rPr>
        <w:t>tghk0617@mail.tainan.gov.tw</w:t>
      </w:r>
    </w:p>
    <w:p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B36117" w:rsidRPr="00546E70" w:rsidRDefault="00244866" w:rsidP="00B36117">
      <w:pPr>
        <w:spacing w:line="360" w:lineRule="exact"/>
        <w:jc w:val="both"/>
        <w:rPr>
          <w:color w:val="000000" w:themeColor="text1"/>
          <w:szCs w:val="24"/>
        </w:rPr>
      </w:pPr>
      <w:r>
        <w:rPr>
          <w:rFonts w:hint="eastAsia"/>
          <w:color w:val="000000" w:themeColor="text1"/>
          <w:szCs w:val="24"/>
        </w:rPr>
        <w:t xml:space="preserve">   </w:t>
      </w:r>
      <w:r w:rsidR="00B36117" w:rsidRPr="00546E70">
        <w:rPr>
          <w:rFonts w:hint="eastAsia"/>
          <w:color w:val="000000" w:themeColor="text1"/>
          <w:szCs w:val="24"/>
        </w:rPr>
        <w:t>（</w:t>
      </w:r>
      <w:proofErr w:type="gramStart"/>
      <w:r w:rsidR="00B36117" w:rsidRPr="00546E70">
        <w:rPr>
          <w:rFonts w:hint="eastAsia"/>
          <w:color w:val="000000" w:themeColor="text1"/>
          <w:szCs w:val="24"/>
        </w:rPr>
        <w:t>）</w:t>
      </w:r>
      <w:proofErr w:type="gramEnd"/>
      <w:r w:rsidR="00B36117" w:rsidRPr="00546E70">
        <w:rPr>
          <w:rFonts w:hint="eastAsia"/>
          <w:color w:val="000000" w:themeColor="text1"/>
          <w:szCs w:val="24"/>
        </w:rPr>
        <w:t>記者會或說明會</w:t>
      </w:r>
    </w:p>
    <w:p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新聞稿（</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B36117" w:rsidRPr="00546E70" w:rsidRDefault="00B36117" w:rsidP="00B36117">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w:t>
      </w:r>
      <w:proofErr w:type="gramStart"/>
      <w:r w:rsidRPr="004705C3">
        <w:rPr>
          <w:rFonts w:hint="eastAsia"/>
          <w:color w:val="000000" w:themeColor="text1"/>
          <w:szCs w:val="24"/>
        </w:rPr>
        <w:t>者均為統計</w:t>
      </w:r>
      <w:proofErr w:type="gramEnd"/>
      <w:r w:rsidRPr="004705C3">
        <w:rPr>
          <w:rFonts w:hint="eastAsia"/>
          <w:color w:val="000000" w:themeColor="text1"/>
          <w:szCs w:val="24"/>
        </w:rPr>
        <w:t>之對象。</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4705C3">
        <w:rPr>
          <w:rFonts w:hint="eastAsia"/>
          <w:color w:val="000000" w:themeColor="text1"/>
          <w:szCs w:val="24"/>
        </w:rPr>
        <w:t>以每年1月1日至12月底之事實為</w:t>
      </w:r>
      <w:proofErr w:type="gramStart"/>
      <w:r w:rsidRPr="004705C3">
        <w:rPr>
          <w:rFonts w:hint="eastAsia"/>
          <w:color w:val="000000" w:themeColor="text1"/>
          <w:szCs w:val="24"/>
        </w:rPr>
        <w:t>準</w:t>
      </w:r>
      <w:proofErr w:type="gramEnd"/>
      <w:r w:rsidRPr="004705C3">
        <w:rPr>
          <w:rFonts w:hint="eastAsia"/>
          <w:color w:val="000000" w:themeColor="text1"/>
          <w:szCs w:val="24"/>
        </w:rPr>
        <w:t>。</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w:t>
      </w:r>
      <w:proofErr w:type="gramStart"/>
      <w:r w:rsidRPr="004705C3">
        <w:rPr>
          <w:rFonts w:hint="eastAsia"/>
          <w:color w:val="000000" w:themeColor="text1"/>
          <w:szCs w:val="24"/>
        </w:rPr>
        <w:t>一</w:t>
      </w:r>
      <w:proofErr w:type="gramEnd"/>
      <w:r w:rsidRPr="004705C3">
        <w:rPr>
          <w:rFonts w:hint="eastAsia"/>
          <w:color w:val="000000" w:themeColor="text1"/>
          <w:szCs w:val="24"/>
        </w:rPr>
        <w:t>)田：水田。</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統計單位：</w:t>
      </w:r>
      <w:r>
        <w:rPr>
          <w:rFonts w:hint="eastAsia"/>
          <w:color w:val="000000" w:themeColor="text1"/>
          <w:szCs w:val="24"/>
        </w:rPr>
        <w:t>戶、公頃、新台幣元</w:t>
      </w:r>
    </w:p>
    <w:p w:rsidR="00B36117" w:rsidRPr="00546E70" w:rsidRDefault="00B36117" w:rsidP="00B36117">
      <w:pPr>
        <w:widowControl/>
        <w:shd w:val="clear" w:color="auto" w:fill="FDFCF7"/>
        <w:spacing w:after="120" w:line="360" w:lineRule="exact"/>
        <w:ind w:firstLineChars="100" w:firstLine="240"/>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FB403D">
        <w:rPr>
          <w:rFonts w:hint="eastAsia"/>
          <w:color w:val="FF0000"/>
          <w:szCs w:val="24"/>
        </w:rPr>
        <w:t>42</w:t>
      </w:r>
      <w:r>
        <w:rPr>
          <w:rFonts w:hint="eastAsia"/>
          <w:color w:val="000000" w:themeColor="text1"/>
          <w:szCs w:val="24"/>
        </w:rPr>
        <w:t>日</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Pr="00AA6D2A">
        <w:rPr>
          <w:rFonts w:hAnsi="標楷體" w:hint="eastAsia"/>
          <w:spacing w:val="-4"/>
          <w:szCs w:val="24"/>
        </w:rPr>
        <w:t>公布日期上載</w:t>
      </w:r>
      <w:r w:rsidRPr="002E3B50">
        <w:rPr>
          <w:rFonts w:hAnsi="標楷體" w:hint="eastAsia"/>
          <w:spacing w:val="-4"/>
          <w:szCs w:val="24"/>
        </w:rPr>
        <w:t>於本所網</w:t>
      </w:r>
      <w:r w:rsidRPr="00AA6D2A">
        <w:rPr>
          <w:rFonts w:hAnsi="標楷體" w:hint="eastAsia"/>
          <w:spacing w:val="-4"/>
          <w:szCs w:val="24"/>
        </w:rPr>
        <w:t>頁</w:t>
      </w:r>
      <w:r>
        <w:rPr>
          <w:rFonts w:hAnsi="標楷體" w:hint="eastAsia"/>
          <w:spacing w:val="-4"/>
        </w:rPr>
        <w:t>。</w:t>
      </w:r>
    </w:p>
    <w:p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B36117" w:rsidRPr="00546E70" w:rsidRDefault="00B36117" w:rsidP="00B36117">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rsidR="00B36117" w:rsidRPr="00213387" w:rsidRDefault="00B36117" w:rsidP="00B36117">
      <w:pPr>
        <w:tabs>
          <w:tab w:val="left" w:pos="8520"/>
        </w:tabs>
        <w:spacing w:line="360" w:lineRule="exact"/>
        <w:ind w:left="532" w:hanging="29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Default="00B36117" w:rsidP="00B36117">
      <w:r w:rsidRPr="00546E70">
        <w:rPr>
          <w:rFonts w:hint="eastAsia"/>
          <w:color w:val="000000" w:themeColor="text1"/>
          <w:szCs w:val="24"/>
        </w:rPr>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FE" w:rsidRDefault="004D14FE" w:rsidP="00552A59">
      <w:r>
        <w:separator/>
      </w:r>
    </w:p>
  </w:endnote>
  <w:endnote w:type="continuationSeparator" w:id="1">
    <w:p w:rsidR="004D14FE" w:rsidRDefault="004D14FE" w:rsidP="00552A59">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FE" w:rsidRDefault="004D14FE" w:rsidP="00552A59">
      <w:r>
        <w:separator/>
      </w:r>
    </w:p>
  </w:footnote>
  <w:footnote w:type="continuationSeparator" w:id="1">
    <w:p w:rsidR="004D14FE" w:rsidRDefault="004D14FE" w:rsidP="0055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117"/>
    <w:rsid w:val="00013001"/>
    <w:rsid w:val="00112BFA"/>
    <w:rsid w:val="001425E9"/>
    <w:rsid w:val="00153287"/>
    <w:rsid w:val="001D52A3"/>
    <w:rsid w:val="00244866"/>
    <w:rsid w:val="00266CAD"/>
    <w:rsid w:val="002E3B50"/>
    <w:rsid w:val="002F3B69"/>
    <w:rsid w:val="003122FA"/>
    <w:rsid w:val="00320C94"/>
    <w:rsid w:val="004766A5"/>
    <w:rsid w:val="004D14FE"/>
    <w:rsid w:val="004D6E92"/>
    <w:rsid w:val="00516AB1"/>
    <w:rsid w:val="00552A59"/>
    <w:rsid w:val="00604665"/>
    <w:rsid w:val="006A4A2C"/>
    <w:rsid w:val="007E394B"/>
    <w:rsid w:val="0086224A"/>
    <w:rsid w:val="008821DD"/>
    <w:rsid w:val="00952EE8"/>
    <w:rsid w:val="00A00187"/>
    <w:rsid w:val="00A31BA3"/>
    <w:rsid w:val="00A84FB7"/>
    <w:rsid w:val="00B36117"/>
    <w:rsid w:val="00C90ED9"/>
    <w:rsid w:val="00CC5A7A"/>
    <w:rsid w:val="00D54ABE"/>
    <w:rsid w:val="00D67968"/>
    <w:rsid w:val="00DD2F6D"/>
    <w:rsid w:val="00DD30BD"/>
    <w:rsid w:val="00F10DAF"/>
    <w:rsid w:val="00FB403D"/>
    <w:rsid w:val="00FE7E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C.M.T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2015-12-18T08:40:00Z</cp:lastPrinted>
  <dcterms:created xsi:type="dcterms:W3CDTF">2021-10-25T07:24:00Z</dcterms:created>
  <dcterms:modified xsi:type="dcterms:W3CDTF">2021-11-08T00:35:00Z</dcterms:modified>
</cp:coreProperties>
</file>