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83" w:rsidRDefault="00F456CF">
      <w:pPr>
        <w:pStyle w:val="a7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36"/>
        </w:rPr>
        <w:t>臺</w:t>
      </w:r>
      <w:proofErr w:type="gramEnd"/>
      <w:r>
        <w:rPr>
          <w:rFonts w:ascii="標楷體" w:eastAsia="標楷體" w:hAnsi="標楷體"/>
          <w:sz w:val="36"/>
        </w:rPr>
        <w:t>南市山上區公所辦理</w:t>
      </w:r>
      <w:r>
        <w:rPr>
          <w:rFonts w:ascii="標楷體" w:eastAsia="標楷體" w:hAnsi="標楷體"/>
          <w:sz w:val="36"/>
        </w:rPr>
        <w:t>2022</w:t>
      </w:r>
      <w:proofErr w:type="gramStart"/>
      <w:r>
        <w:rPr>
          <w:rFonts w:ascii="標楷體" w:eastAsia="標楷體" w:hAnsi="標楷體"/>
          <w:sz w:val="36"/>
        </w:rPr>
        <w:t>臺</w:t>
      </w:r>
      <w:proofErr w:type="gramEnd"/>
      <w:r>
        <w:rPr>
          <w:rFonts w:ascii="標楷體" w:eastAsia="標楷體" w:hAnsi="標楷體"/>
          <w:sz w:val="36"/>
        </w:rPr>
        <w:t>南市山上區木瓜產業文化活動</w:t>
      </w:r>
    </w:p>
    <w:p w:rsidR="00DC4783" w:rsidRDefault="00F456CF">
      <w:pPr>
        <w:pStyle w:val="a7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水果拍賣會拍賣所得捐贈清冊</w:t>
      </w:r>
    </w:p>
    <w:p w:rsidR="00DC4783" w:rsidRDefault="00F456CF">
      <w:pPr>
        <w:pStyle w:val="a7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日</w:t>
      </w:r>
      <w:proofErr w:type="gramStart"/>
      <w:r>
        <w:rPr>
          <w:rFonts w:ascii="標楷體" w:eastAsia="標楷體" w:hAnsi="標楷體"/>
        </w:rPr>
        <w:t>止</w:t>
      </w:r>
      <w:proofErr w:type="gramEnd"/>
    </w:p>
    <w:tbl>
      <w:tblPr>
        <w:tblW w:w="14627" w:type="dxa"/>
        <w:tblInd w:w="71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1984"/>
        <w:gridCol w:w="1134"/>
        <w:gridCol w:w="3402"/>
        <w:gridCol w:w="737"/>
        <w:gridCol w:w="2835"/>
      </w:tblGrid>
      <w:tr w:rsidR="00DC4783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A569"/>
              <w:right w:val="single" w:sz="4" w:space="0" w:color="000000"/>
            </w:tcBorders>
            <w:shd w:val="clear" w:color="auto" w:fill="00A569"/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A569"/>
              <w:right w:val="single" w:sz="4" w:space="0" w:color="000000"/>
            </w:tcBorders>
            <w:shd w:val="clear" w:color="auto" w:fill="00A5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受捐贈者名稱或姓名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A569"/>
              <w:right w:val="single" w:sz="4" w:space="0" w:color="000000"/>
            </w:tcBorders>
            <w:shd w:val="clear" w:color="auto" w:fill="00A569"/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捐贈金額</w:t>
            </w:r>
          </w:p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sz w:val="28"/>
                <w:szCs w:val="32"/>
              </w:rPr>
              <w:t>新臺幣</w:t>
            </w:r>
            <w:r>
              <w:rPr>
                <w:rFonts w:ascii="標楷體" w:eastAsia="標楷體" w:hAnsi="標楷體"/>
                <w:sz w:val="28"/>
                <w:szCs w:val="32"/>
              </w:rPr>
              <w:t>/</w:t>
            </w:r>
            <w:r>
              <w:rPr>
                <w:rFonts w:ascii="標楷體" w:eastAsia="標楷體" w:hAnsi="標楷體"/>
                <w:sz w:val="28"/>
                <w:szCs w:val="32"/>
              </w:rPr>
              <w:t>元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A569"/>
              <w:right w:val="single" w:sz="4" w:space="0" w:color="000000"/>
            </w:tcBorders>
            <w:shd w:val="clear" w:color="auto" w:fill="00A569"/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捐贈</w:t>
            </w:r>
          </w:p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日期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A569"/>
              <w:right w:val="single" w:sz="4" w:space="0" w:color="000000"/>
            </w:tcBorders>
            <w:shd w:val="clear" w:color="auto" w:fill="00A569"/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捐贈用途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6" w:space="0" w:color="00A569"/>
              <w:right w:val="single" w:sz="4" w:space="0" w:color="000000"/>
            </w:tcBorders>
            <w:shd w:val="clear" w:color="auto" w:fill="00A5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指定</w:t>
            </w:r>
          </w:p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用途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A569"/>
              <w:right w:val="single" w:sz="4" w:space="0" w:color="000000"/>
            </w:tcBorders>
            <w:shd w:val="clear" w:color="auto" w:fill="00A569"/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說明</w:t>
            </w:r>
          </w:p>
        </w:tc>
      </w:tr>
      <w:tr w:rsidR="00DC4783">
        <w:trPr>
          <w:trHeight w:val="567"/>
        </w:trPr>
        <w:tc>
          <w:tcPr>
            <w:tcW w:w="850" w:type="dxa"/>
            <w:tcBorders>
              <w:top w:val="single" w:sz="6" w:space="0" w:color="00A56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6" w:space="0" w:color="00A56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783" w:rsidRDefault="00F456CF">
            <w:pPr>
              <w:pStyle w:val="a7"/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財團法人創世社會福利基金會</w:t>
            </w:r>
          </w:p>
        </w:tc>
        <w:tc>
          <w:tcPr>
            <w:tcW w:w="1984" w:type="dxa"/>
            <w:tcBorders>
              <w:top w:val="single" w:sz="6" w:space="0" w:color="00A56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1,050</w:t>
            </w:r>
          </w:p>
        </w:tc>
        <w:tc>
          <w:tcPr>
            <w:tcW w:w="1134" w:type="dxa"/>
            <w:tcBorders>
              <w:top w:val="single" w:sz="6" w:space="0" w:color="00A56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9/28</w:t>
            </w:r>
          </w:p>
        </w:tc>
        <w:tc>
          <w:tcPr>
            <w:tcW w:w="3402" w:type="dxa"/>
            <w:tcBorders>
              <w:top w:val="single" w:sz="6" w:space="0" w:color="00A56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F456CF">
            <w:pPr>
              <w:pStyle w:val="a7"/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植物人安養</w:t>
            </w:r>
          </w:p>
        </w:tc>
        <w:tc>
          <w:tcPr>
            <w:tcW w:w="737" w:type="dxa"/>
            <w:tcBorders>
              <w:top w:val="single" w:sz="6" w:space="0" w:color="00A56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783" w:rsidRDefault="00F456CF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是</w:t>
            </w:r>
          </w:p>
        </w:tc>
        <w:tc>
          <w:tcPr>
            <w:tcW w:w="2835" w:type="dxa"/>
            <w:tcBorders>
              <w:top w:val="single" w:sz="6" w:space="0" w:color="00A56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F456CF">
            <w:pPr>
              <w:pStyle w:val="a7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勸募字號</w:t>
            </w:r>
          </w:p>
          <w:p w:rsidR="00DC4783" w:rsidRDefault="00F456CF">
            <w:pPr>
              <w:pStyle w:val="a7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衛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部救字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1111360859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DC4783">
        <w:trPr>
          <w:trHeight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DC4783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783" w:rsidRDefault="00F456CF">
            <w:pPr>
              <w:pStyle w:val="a7"/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以下空白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DC4783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DC4783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DC4783">
            <w:pPr>
              <w:pStyle w:val="a7"/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783" w:rsidRDefault="00DC4783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C4783" w:rsidRDefault="00DC4783">
            <w:pPr>
              <w:pStyle w:val="a7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C4783" w:rsidRDefault="00DC4783">
      <w:pPr>
        <w:pStyle w:val="a7"/>
      </w:pPr>
    </w:p>
    <w:p w:rsidR="00DC4783" w:rsidRDefault="00DC4783">
      <w:pPr>
        <w:pStyle w:val="a7"/>
      </w:pPr>
    </w:p>
    <w:sectPr w:rsidR="00DC4783">
      <w:pgSz w:w="16838" w:h="11906" w:orient="landscape"/>
      <w:pgMar w:top="1134" w:right="1134" w:bottom="567" w:left="1134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4"/>
  </w:compat>
  <w:rsids>
    <w:rsidRoot w:val="00DC4783"/>
    <w:rsid w:val="00DC4783"/>
    <w:rsid w:val="00F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頁首 字元"/>
    <w:basedOn w:val="a0"/>
    <w:qFormat/>
    <w:rPr>
      <w:sz w:val="20"/>
      <w:szCs w:val="20"/>
    </w:rPr>
  </w:style>
  <w:style w:type="character" w:customStyle="1" w:styleId="a6">
    <w:name w:val="頁尾 字元"/>
    <w:basedOn w:val="a0"/>
    <w:qFormat/>
    <w:rPr>
      <w:sz w:val="20"/>
      <w:szCs w:val="20"/>
    </w:rPr>
  </w:style>
  <w:style w:type="paragraph" w:styleId="a7">
    <w:name w:val="Body Text"/>
    <w:pPr>
      <w:widowControl w:val="0"/>
      <w:suppressAutoHyphens/>
    </w:pPr>
  </w:style>
  <w:style w:type="paragraph" w:styleId="Web">
    <w:name w:val="Normal (Web)"/>
    <w:basedOn w:val="a7"/>
    <w:qFormat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頁首 字元"/>
    <w:basedOn w:val="a0"/>
    <w:qFormat/>
    <w:rPr>
      <w:sz w:val="20"/>
      <w:szCs w:val="20"/>
    </w:rPr>
  </w:style>
  <w:style w:type="character" w:customStyle="1" w:styleId="a6">
    <w:name w:val="頁尾 字元"/>
    <w:basedOn w:val="a0"/>
    <w:qFormat/>
    <w:rPr>
      <w:sz w:val="20"/>
      <w:szCs w:val="20"/>
    </w:rPr>
  </w:style>
  <w:style w:type="paragraph" w:styleId="a7">
    <w:name w:val="Body Text"/>
    <w:pPr>
      <w:widowControl w:val="0"/>
      <w:suppressAutoHyphens/>
    </w:pPr>
  </w:style>
  <w:style w:type="paragraph" w:styleId="Web">
    <w:name w:val="Normal (Web)"/>
    <w:basedOn w:val="a7"/>
    <w:qFormat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范淳淼</dc:creator>
  <cp:lastModifiedBy>AUSER590</cp:lastModifiedBy>
  <cp:revision>5</cp:revision>
  <cp:lastPrinted>2022-09-30T03:46:00Z</cp:lastPrinted>
  <dcterms:created xsi:type="dcterms:W3CDTF">2022-02-07T02:28:00Z</dcterms:created>
  <dcterms:modified xsi:type="dcterms:W3CDTF">2022-09-30T03:46:00Z</dcterms:modified>
  <dc:language>zh-TW</dc:language>
</cp:coreProperties>
</file>