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rsidR="00924724" w:rsidRPr="000362A3" w:rsidRDefault="00924724" w:rsidP="00924724">
      <w:pPr>
        <w:spacing w:line="360" w:lineRule="exact"/>
        <w:rPr>
          <w:szCs w:val="24"/>
        </w:rPr>
      </w:pPr>
      <w:r w:rsidRPr="000362A3">
        <w:rPr>
          <w:rFonts w:hint="eastAsia"/>
          <w:szCs w:val="24"/>
        </w:rPr>
        <w:t>資料項目：臺南市</w:t>
      </w:r>
      <w:r w:rsidR="00C757A1">
        <w:rPr>
          <w:rFonts w:hint="eastAsia"/>
          <w:szCs w:val="24"/>
        </w:rPr>
        <w:t>鹽水</w:t>
      </w:r>
      <w:bookmarkStart w:id="0" w:name="_GoBack"/>
      <w:bookmarkEnd w:id="0"/>
      <w:r w:rsidR="00DB6E7E">
        <w:rPr>
          <w:rFonts w:hint="eastAsia"/>
          <w:szCs w:val="24"/>
        </w:rPr>
        <w:t>區</w:t>
      </w:r>
      <w:r w:rsidRPr="000362A3">
        <w:rPr>
          <w:rFonts w:hint="eastAsia"/>
          <w:szCs w:val="24"/>
        </w:rPr>
        <w:t>都市計畫</w:t>
      </w:r>
      <w:r w:rsidR="000E35E7">
        <w:rPr>
          <w:rFonts w:hint="eastAsia"/>
          <w:szCs w:val="24"/>
        </w:rPr>
        <w:t>區內受理建築線指定案件統計</w:t>
      </w:r>
    </w:p>
    <w:p w:rsidR="00924724" w:rsidRPr="000362A3" w:rsidRDefault="00924724" w:rsidP="00924724">
      <w:pPr>
        <w:spacing w:line="360" w:lineRule="exact"/>
        <w:jc w:val="both"/>
        <w:rPr>
          <w:szCs w:val="24"/>
        </w:rPr>
      </w:pPr>
      <w:r w:rsidRPr="000362A3">
        <w:rPr>
          <w:rFonts w:hint="eastAsia"/>
          <w:szCs w:val="24"/>
        </w:rPr>
        <w:t>一、發布及編製機關單位</w:t>
      </w:r>
    </w:p>
    <w:p w:rsidR="00C757A1" w:rsidRPr="00087534" w:rsidRDefault="00C757A1" w:rsidP="00C757A1">
      <w:pPr>
        <w:spacing w:line="360" w:lineRule="exact"/>
        <w:ind w:left="720" w:hanging="426"/>
        <w:jc w:val="both"/>
        <w:rPr>
          <w:spacing w:val="-4"/>
          <w:szCs w:val="24"/>
        </w:rPr>
      </w:pPr>
      <w:r w:rsidRPr="00087534">
        <w:rPr>
          <w:rFonts w:hint="eastAsia"/>
          <w:spacing w:val="-4"/>
          <w:szCs w:val="24"/>
        </w:rPr>
        <w:t>＊發布機關、單位：</w:t>
      </w:r>
      <w:r w:rsidRPr="00087534">
        <w:rPr>
          <w:rFonts w:hint="eastAsia"/>
        </w:rPr>
        <w:t>臺南市</w:t>
      </w:r>
      <w:r>
        <w:rPr>
          <w:rFonts w:hAnsi="標楷體" w:hint="eastAsia"/>
        </w:rPr>
        <w:t>鹽水區</w:t>
      </w:r>
      <w:r w:rsidRPr="00087534">
        <w:rPr>
          <w:rFonts w:hint="eastAsia"/>
        </w:rPr>
        <w:t>公所會計室</w:t>
      </w:r>
    </w:p>
    <w:p w:rsidR="00C757A1" w:rsidRPr="00087534" w:rsidRDefault="00C757A1" w:rsidP="00C757A1">
      <w:pPr>
        <w:spacing w:line="360" w:lineRule="exact"/>
        <w:ind w:left="720" w:hanging="426"/>
        <w:jc w:val="both"/>
        <w:rPr>
          <w:spacing w:val="-4"/>
          <w:szCs w:val="24"/>
        </w:rPr>
      </w:pPr>
      <w:r w:rsidRPr="00087534">
        <w:rPr>
          <w:rFonts w:hint="eastAsia"/>
          <w:szCs w:val="24"/>
        </w:rPr>
        <w:t>＊編製單位：</w:t>
      </w:r>
      <w:r w:rsidRPr="00087534">
        <w:rPr>
          <w:rFonts w:hint="eastAsia"/>
        </w:rPr>
        <w:t>臺南市</w:t>
      </w:r>
      <w:r>
        <w:rPr>
          <w:rFonts w:hAnsi="標楷體" w:hint="eastAsia"/>
        </w:rPr>
        <w:t>鹽水區</w:t>
      </w:r>
      <w:r w:rsidRPr="00087534">
        <w:rPr>
          <w:rFonts w:hint="eastAsia"/>
        </w:rPr>
        <w:t>公所</w:t>
      </w:r>
      <w:r w:rsidRPr="00087534">
        <w:rPr>
          <w:rFonts w:hAnsi="標楷體" w:hint="eastAsia"/>
        </w:rPr>
        <w:t>農業及建設課</w:t>
      </w:r>
      <w:r w:rsidRPr="00087534">
        <w:rPr>
          <w:spacing w:val="-4"/>
          <w:szCs w:val="24"/>
        </w:rPr>
        <w:t xml:space="preserve"> </w:t>
      </w:r>
    </w:p>
    <w:p w:rsidR="00C757A1" w:rsidRPr="003F2E7E" w:rsidRDefault="00C757A1" w:rsidP="00C757A1">
      <w:pPr>
        <w:spacing w:line="360" w:lineRule="exact"/>
        <w:ind w:left="720" w:hanging="426"/>
        <w:jc w:val="both"/>
        <w:rPr>
          <w:rFonts w:hint="eastAsia"/>
          <w:szCs w:val="24"/>
        </w:rPr>
      </w:pPr>
      <w:r w:rsidRPr="003F2E7E">
        <w:rPr>
          <w:rFonts w:hint="eastAsia"/>
          <w:szCs w:val="24"/>
        </w:rPr>
        <w:t>＊聯絡人:陳如薇</w:t>
      </w:r>
    </w:p>
    <w:p w:rsidR="00C757A1" w:rsidRPr="003F2E7E" w:rsidRDefault="00C757A1" w:rsidP="00C757A1">
      <w:pPr>
        <w:spacing w:line="360" w:lineRule="exact"/>
        <w:ind w:left="720" w:hanging="426"/>
        <w:jc w:val="both"/>
        <w:rPr>
          <w:rFonts w:hint="eastAsia"/>
          <w:szCs w:val="24"/>
        </w:rPr>
      </w:pPr>
      <w:r w:rsidRPr="003F2E7E">
        <w:rPr>
          <w:rFonts w:hint="eastAsia"/>
          <w:szCs w:val="24"/>
        </w:rPr>
        <w:t>＊聯絡電話：06-6521038轉155</w:t>
      </w:r>
    </w:p>
    <w:p w:rsidR="00C757A1" w:rsidRPr="003F2E7E" w:rsidRDefault="00C757A1" w:rsidP="00C757A1">
      <w:pPr>
        <w:spacing w:line="360" w:lineRule="exact"/>
        <w:ind w:left="720" w:hanging="426"/>
        <w:jc w:val="both"/>
        <w:rPr>
          <w:rFonts w:hint="eastAsia"/>
          <w:szCs w:val="24"/>
        </w:rPr>
      </w:pPr>
      <w:r w:rsidRPr="003F2E7E">
        <w:rPr>
          <w:rFonts w:hint="eastAsia"/>
          <w:szCs w:val="24"/>
        </w:rPr>
        <w:t>＊單位傳真：06-</w:t>
      </w:r>
      <w:r w:rsidRPr="003F2E7E">
        <w:rPr>
          <w:szCs w:val="24"/>
        </w:rPr>
        <w:t>6536009</w:t>
      </w:r>
    </w:p>
    <w:p w:rsidR="00C757A1" w:rsidRPr="003F2E7E" w:rsidRDefault="00C757A1" w:rsidP="00C757A1">
      <w:pPr>
        <w:spacing w:line="360" w:lineRule="exact"/>
        <w:ind w:left="720" w:hanging="426"/>
        <w:jc w:val="both"/>
        <w:rPr>
          <w:szCs w:val="24"/>
        </w:rPr>
      </w:pPr>
      <w:r w:rsidRPr="003F2E7E">
        <w:rPr>
          <w:rFonts w:hint="eastAsia"/>
          <w:szCs w:val="24"/>
        </w:rPr>
        <w:t>＊單位電子信箱：</w:t>
      </w:r>
      <w:r w:rsidRPr="003F2E7E">
        <w:rPr>
          <w:szCs w:val="24"/>
        </w:rPr>
        <w:t>wendy810007@mail.tainan.gov.tw</w:t>
      </w:r>
    </w:p>
    <w:p w:rsidR="00924724" w:rsidRPr="00546E70" w:rsidRDefault="00924724" w:rsidP="00924724">
      <w:pPr>
        <w:spacing w:line="360" w:lineRule="exact"/>
        <w:ind w:left="540" w:hanging="540"/>
        <w:jc w:val="both"/>
        <w:rPr>
          <w:color w:val="000000" w:themeColor="text1"/>
          <w:szCs w:val="24"/>
        </w:rPr>
      </w:pPr>
      <w:r w:rsidRPr="00546E70">
        <w:rPr>
          <w:rFonts w:hint="eastAsia"/>
          <w:color w:val="000000" w:themeColor="text1"/>
          <w:szCs w:val="24"/>
        </w:rPr>
        <w:t>二、發布形式</w:t>
      </w:r>
    </w:p>
    <w:p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rsidR="0025183C" w:rsidRDefault="000E35E7" w:rsidP="000E35E7">
      <w:pPr>
        <w:spacing w:line="360" w:lineRule="exact"/>
        <w:ind w:firstLine="280"/>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w:t>
      </w:r>
      <w:r w:rsidR="0025183C">
        <w:rPr>
          <w:rFonts w:hint="eastAsia"/>
          <w:color w:val="000000" w:themeColor="text1"/>
          <w:szCs w:val="24"/>
        </w:rPr>
        <w:t xml:space="preserve">  </w:t>
      </w:r>
    </w:p>
    <w:p w:rsidR="000E35E7" w:rsidRDefault="0025183C" w:rsidP="000E35E7">
      <w:pPr>
        <w:spacing w:line="360" w:lineRule="exact"/>
        <w:ind w:firstLine="280"/>
        <w:jc w:val="both"/>
        <w:rPr>
          <w:color w:val="000000" w:themeColor="text1"/>
          <w:szCs w:val="24"/>
        </w:rPr>
      </w:pPr>
      <w:r>
        <w:rPr>
          <w:rFonts w:hint="eastAsia"/>
          <w:color w:val="000000" w:themeColor="text1"/>
          <w:szCs w:val="24"/>
        </w:rPr>
        <w:t xml:space="preserve">                  </w:t>
      </w:r>
      <w:r w:rsidR="000E35E7" w:rsidRPr="000E35E7">
        <w:rPr>
          <w:rFonts w:hint="eastAsia"/>
          <w:color w:val="000000" w:themeColor="text1"/>
          <w:szCs w:val="24"/>
        </w:rPr>
        <w:t>人、公司、機關或團體。</w:t>
      </w:r>
    </w:p>
    <w:p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496252">
        <w:rPr>
          <w:rFonts w:hint="eastAsia"/>
          <w:color w:val="000000" w:themeColor="text1"/>
          <w:szCs w:val="24"/>
        </w:rPr>
        <w:t>36</w:t>
      </w:r>
      <w:r>
        <w:rPr>
          <w:rFonts w:hint="eastAsia"/>
          <w:color w:val="000000" w:themeColor="text1"/>
          <w:szCs w:val="24"/>
        </w:rPr>
        <w:t>日</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924724" w:rsidRPr="000362A3" w:rsidRDefault="00924724" w:rsidP="00924724">
      <w:pPr>
        <w:spacing w:line="360" w:lineRule="exact"/>
        <w:ind w:left="560" w:hanging="308"/>
        <w:jc w:val="both"/>
        <w:rPr>
          <w:szCs w:val="24"/>
        </w:rPr>
      </w:pPr>
      <w:r w:rsidRPr="00546E70">
        <w:rPr>
          <w:rFonts w:hint="eastAsia"/>
          <w:color w:val="000000" w:themeColor="text1"/>
          <w:szCs w:val="24"/>
        </w:rPr>
        <w:t>＊預告發布日期：</w:t>
      </w:r>
      <w:r>
        <w:rPr>
          <w:rFonts w:hint="eastAsia"/>
          <w:color w:val="000000" w:themeColor="text1"/>
          <w:szCs w:val="24"/>
        </w:rPr>
        <w:t>(含預告方式及週期):公</w:t>
      </w:r>
      <w:r w:rsidRPr="000362A3">
        <w:rPr>
          <w:rFonts w:hint="eastAsia"/>
          <w:szCs w:val="24"/>
        </w:rPr>
        <w:t>布日期上載於本所網頁。</w:t>
      </w:r>
    </w:p>
    <w:p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（說明資料發布時同步發送之單位或可同步查得該資料之網址）：無</w:t>
      </w:r>
    </w:p>
    <w:p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33" w:rsidRDefault="00A56233" w:rsidP="007862E8">
      <w:r>
        <w:separator/>
      </w:r>
    </w:p>
  </w:endnote>
  <w:endnote w:type="continuationSeparator" w:id="0">
    <w:p w:rsidR="00A56233" w:rsidRDefault="00A56233"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33" w:rsidRDefault="00A56233" w:rsidP="007862E8">
      <w:r>
        <w:separator/>
      </w:r>
    </w:p>
  </w:footnote>
  <w:footnote w:type="continuationSeparator" w:id="0">
    <w:p w:rsidR="00A56233" w:rsidRDefault="00A56233"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C2"/>
    <w:rsid w:val="00002172"/>
    <w:rsid w:val="000362A3"/>
    <w:rsid w:val="000D7B02"/>
    <w:rsid w:val="000E1759"/>
    <w:rsid w:val="000E35E7"/>
    <w:rsid w:val="000F6AA6"/>
    <w:rsid w:val="0015387C"/>
    <w:rsid w:val="001B10DC"/>
    <w:rsid w:val="00240C05"/>
    <w:rsid w:val="0025183C"/>
    <w:rsid w:val="00264C2D"/>
    <w:rsid w:val="00295437"/>
    <w:rsid w:val="00296AF7"/>
    <w:rsid w:val="00300DF1"/>
    <w:rsid w:val="00307BDD"/>
    <w:rsid w:val="003275BE"/>
    <w:rsid w:val="003708EB"/>
    <w:rsid w:val="00392F1E"/>
    <w:rsid w:val="003A52DF"/>
    <w:rsid w:val="003B3A71"/>
    <w:rsid w:val="003E68E9"/>
    <w:rsid w:val="0045143C"/>
    <w:rsid w:val="00472FE5"/>
    <w:rsid w:val="00496252"/>
    <w:rsid w:val="004B5295"/>
    <w:rsid w:val="00523415"/>
    <w:rsid w:val="005449BB"/>
    <w:rsid w:val="005C6FFB"/>
    <w:rsid w:val="005F5D31"/>
    <w:rsid w:val="006542B9"/>
    <w:rsid w:val="006553C7"/>
    <w:rsid w:val="006641F4"/>
    <w:rsid w:val="006A72FE"/>
    <w:rsid w:val="006C5F2D"/>
    <w:rsid w:val="007862E8"/>
    <w:rsid w:val="007E394B"/>
    <w:rsid w:val="00924724"/>
    <w:rsid w:val="00942195"/>
    <w:rsid w:val="0095716A"/>
    <w:rsid w:val="0098196C"/>
    <w:rsid w:val="009B6C65"/>
    <w:rsid w:val="009F0972"/>
    <w:rsid w:val="00A25E37"/>
    <w:rsid w:val="00A56233"/>
    <w:rsid w:val="00A639B0"/>
    <w:rsid w:val="00A86B54"/>
    <w:rsid w:val="00B124B8"/>
    <w:rsid w:val="00B352D6"/>
    <w:rsid w:val="00B44B71"/>
    <w:rsid w:val="00B8473E"/>
    <w:rsid w:val="00C71C00"/>
    <w:rsid w:val="00C757A1"/>
    <w:rsid w:val="00CD0191"/>
    <w:rsid w:val="00CF2DBD"/>
    <w:rsid w:val="00D1139D"/>
    <w:rsid w:val="00D620B6"/>
    <w:rsid w:val="00DA22B2"/>
    <w:rsid w:val="00DB6E7E"/>
    <w:rsid w:val="00DD5C90"/>
    <w:rsid w:val="00E060E1"/>
    <w:rsid w:val="00F06C06"/>
    <w:rsid w:val="00F104C2"/>
    <w:rsid w:val="00F36EFB"/>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676</Characters>
  <Application>Microsoft Office Word</Application>
  <DocSecurity>0</DocSecurity>
  <Lines>5</Lines>
  <Paragraphs>1</Paragraphs>
  <ScaleCrop>false</ScaleCrop>
  <Company>C.M.T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7</cp:revision>
  <cp:lastPrinted>2015-12-18T08:42:00Z</cp:lastPrinted>
  <dcterms:created xsi:type="dcterms:W3CDTF">2020-09-16T01:32:00Z</dcterms:created>
  <dcterms:modified xsi:type="dcterms:W3CDTF">2020-10-20T03:45:00Z</dcterms:modified>
</cp:coreProperties>
</file>