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8599" w14:textId="77777777"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564BF2A8" w14:textId="77777777"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14:paraId="3AA8FA16" w14:textId="3DF5705D" w:rsidR="00FC073E" w:rsidRPr="00077D77" w:rsidRDefault="00FC073E" w:rsidP="00FC073E">
      <w:pPr>
        <w:spacing w:line="360" w:lineRule="exact"/>
        <w:rPr>
          <w:szCs w:val="24"/>
        </w:rPr>
      </w:pPr>
      <w:r w:rsidRPr="00077D77">
        <w:rPr>
          <w:rFonts w:hint="eastAsia"/>
          <w:szCs w:val="24"/>
        </w:rPr>
        <w:t>資料項目：臺南市</w:t>
      </w:r>
      <w:r w:rsidR="00983754">
        <w:rPr>
          <w:rFonts w:hint="eastAsia"/>
          <w:szCs w:val="24"/>
        </w:rPr>
        <w:t>鹽水</w:t>
      </w:r>
      <w:r w:rsidR="00495B94">
        <w:rPr>
          <w:rFonts w:hint="eastAsia"/>
          <w:szCs w:val="24"/>
        </w:rPr>
        <w:t>區</w:t>
      </w:r>
      <w:r w:rsidRPr="00077D77">
        <w:rPr>
          <w:rFonts w:hint="eastAsia"/>
          <w:szCs w:val="24"/>
        </w:rPr>
        <w:t>都市計畫地區種類</w:t>
      </w:r>
    </w:p>
    <w:p w14:paraId="7F8EFCC6" w14:textId="77777777" w:rsidR="00FC073E" w:rsidRPr="00077D77" w:rsidRDefault="00FC073E" w:rsidP="00FC073E">
      <w:pPr>
        <w:spacing w:line="360" w:lineRule="exact"/>
        <w:jc w:val="both"/>
        <w:rPr>
          <w:szCs w:val="24"/>
        </w:rPr>
      </w:pPr>
      <w:r w:rsidRPr="00077D77">
        <w:rPr>
          <w:rFonts w:hint="eastAsia"/>
          <w:szCs w:val="24"/>
        </w:rPr>
        <w:t>一、發布及編製機關單位</w:t>
      </w:r>
    </w:p>
    <w:p w14:paraId="2B842F84" w14:textId="55F86DDC"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983754">
        <w:rPr>
          <w:rFonts w:hint="eastAsia"/>
          <w:szCs w:val="24"/>
        </w:rPr>
        <w:t>鹽水</w:t>
      </w:r>
      <w:r w:rsidR="00495B94">
        <w:rPr>
          <w:rFonts w:hint="eastAsia"/>
          <w:szCs w:val="24"/>
        </w:rPr>
        <w:t>區</w:t>
      </w:r>
      <w:r w:rsidRPr="00077D77">
        <w:rPr>
          <w:rFonts w:hint="eastAsia"/>
          <w:szCs w:val="24"/>
        </w:rPr>
        <w:t>公所會計室</w:t>
      </w:r>
    </w:p>
    <w:p w14:paraId="091FB0E6" w14:textId="026CF740"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983754">
        <w:rPr>
          <w:rFonts w:hint="eastAsia"/>
          <w:szCs w:val="24"/>
        </w:rPr>
        <w:t>鹽水</w:t>
      </w:r>
      <w:r w:rsidR="00495B94">
        <w:rPr>
          <w:rFonts w:hint="eastAsia"/>
          <w:szCs w:val="24"/>
        </w:rPr>
        <w:t>區</w:t>
      </w:r>
      <w:r w:rsidRPr="00077D77">
        <w:rPr>
          <w:rFonts w:hint="eastAsia"/>
          <w:szCs w:val="24"/>
        </w:rPr>
        <w:t>公所</w:t>
      </w:r>
      <w:r w:rsidR="0012681C" w:rsidRPr="00077D77">
        <w:rPr>
          <w:rFonts w:hAnsi="標楷體" w:hint="eastAsia"/>
        </w:rPr>
        <w:t>農業及建設課</w:t>
      </w:r>
    </w:p>
    <w:p w14:paraId="2FAF9FA1" w14:textId="77777777" w:rsidR="006D5B95" w:rsidRPr="00087534" w:rsidRDefault="006D5B95" w:rsidP="006D5B95">
      <w:pPr>
        <w:spacing w:line="360" w:lineRule="exact"/>
        <w:ind w:left="720" w:hanging="426"/>
        <w:jc w:val="both"/>
        <w:rPr>
          <w:spacing w:val="-10"/>
          <w:szCs w:val="24"/>
        </w:rPr>
      </w:pPr>
      <w:r w:rsidRPr="00CF7FC0">
        <w:rPr>
          <w:rFonts w:hint="eastAsia"/>
          <w:szCs w:val="24"/>
        </w:rPr>
        <w:t>＊聯絡人：</w:t>
      </w:r>
      <w:r w:rsidRPr="00D107C9">
        <w:rPr>
          <w:rFonts w:hint="eastAsia"/>
          <w:szCs w:val="24"/>
        </w:rPr>
        <w:t>蔡明昇</w:t>
      </w:r>
    </w:p>
    <w:p w14:paraId="7F8BB562" w14:textId="77777777" w:rsidR="006D5B95" w:rsidRPr="002F4813" w:rsidRDefault="006D5B95" w:rsidP="006D5B95">
      <w:pPr>
        <w:spacing w:line="360" w:lineRule="exact"/>
        <w:ind w:left="720" w:hanging="426"/>
        <w:jc w:val="both"/>
        <w:rPr>
          <w:color w:val="000000" w:themeColor="text1"/>
          <w:szCs w:val="24"/>
        </w:rPr>
      </w:pPr>
      <w:r w:rsidRPr="00087534">
        <w:rPr>
          <w:rFonts w:hint="eastAsia"/>
          <w:szCs w:val="24"/>
        </w:rPr>
        <w:t>＊聯絡電話：</w:t>
      </w:r>
      <w:r>
        <w:rPr>
          <w:rFonts w:hint="eastAsia"/>
          <w:szCs w:val="24"/>
        </w:rPr>
        <w:t>(06)6521038#155</w:t>
      </w:r>
    </w:p>
    <w:p w14:paraId="2DBA75E7" w14:textId="77777777" w:rsidR="006D5B95" w:rsidRPr="00546E70" w:rsidRDefault="006D5B95" w:rsidP="006D5B95">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(06)6536009</w:t>
      </w:r>
    </w:p>
    <w:p w14:paraId="6549D7C9" w14:textId="77777777" w:rsidR="006D5B95" w:rsidRPr="009216A7" w:rsidRDefault="006D5B95" w:rsidP="006D5B95">
      <w:pPr>
        <w:spacing w:line="360" w:lineRule="exact"/>
        <w:ind w:left="720" w:hanging="426"/>
        <w:jc w:val="both"/>
      </w:pPr>
      <w:r w:rsidRPr="00546E70">
        <w:rPr>
          <w:rFonts w:hint="eastAsia"/>
          <w:color w:val="000000" w:themeColor="text1"/>
          <w:szCs w:val="24"/>
        </w:rPr>
        <w:t>＊電子信箱：</w:t>
      </w:r>
      <w:r w:rsidRPr="00D107C9">
        <w:rPr>
          <w:color w:val="000000" w:themeColor="text1"/>
          <w:szCs w:val="24"/>
        </w:rPr>
        <w:t>azsx15975312@mail.tainan.gov.tw</w:t>
      </w:r>
    </w:p>
    <w:p w14:paraId="50AFD1CD" w14:textId="77777777"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14:paraId="0410980B" w14:textId="77777777"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0BA59E10" w14:textId="77777777"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BAD8AE6" w14:textId="77777777"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BB69781" w14:textId="77777777"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26DF3D1B" w14:textId="77777777"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14:paraId="5D37F76B" w14:textId="77777777"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471BB011" w14:textId="77777777"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0C3E611C"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02015FC"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14:paraId="79F841D4" w14:textId="77777777"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14:paraId="440267B0" w14:textId="77777777"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14:paraId="2B50A694"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14:paraId="501334D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14:paraId="0BDFC580"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14:paraId="22A8705B"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14:paraId="32EB1705"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14:paraId="7FDEEAFC"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14:paraId="25E9D363" w14:textId="77777777"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14:paraId="165F50F6"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14:paraId="61B1B898"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14:paraId="7A038724"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14:paraId="74646DCE" w14:textId="77777777"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14:paraId="4BD5703F" w14:textId="77777777"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14:paraId="563FF6D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14:paraId="16A4389A" w14:textId="5D917FE0" w:rsidR="00FC073E" w:rsidRPr="00546E70" w:rsidRDefault="00FC073E" w:rsidP="00E97EC0">
      <w:pPr>
        <w:spacing w:line="360" w:lineRule="exact"/>
        <w:ind w:leftChars="116" w:left="1699" w:hanging="1421"/>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依都市計畫法第9條都市計畫之種類分為市鎮計畫、鄉街計畫、特定區計畫分別統計處數及面積。</w:t>
      </w:r>
      <w:r w:rsidRPr="00546E70">
        <w:rPr>
          <w:color w:val="000000" w:themeColor="text1"/>
          <w:szCs w:val="24"/>
        </w:rPr>
        <w:t xml:space="preserve"> </w:t>
      </w:r>
    </w:p>
    <w:p w14:paraId="351C26C4"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1407F73C" w14:textId="528D41EC"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870CAE">
        <w:rPr>
          <w:rFonts w:hint="eastAsia"/>
          <w:szCs w:val="24"/>
        </w:rPr>
        <w:t>1</w:t>
      </w:r>
      <w:r w:rsidR="00E97EC0">
        <w:rPr>
          <w:rFonts w:hint="eastAsia"/>
          <w:szCs w:val="24"/>
        </w:rPr>
        <w:t>個月又20</w:t>
      </w:r>
      <w:r>
        <w:rPr>
          <w:rFonts w:hint="eastAsia"/>
          <w:color w:val="000000" w:themeColor="text1"/>
          <w:szCs w:val="24"/>
        </w:rPr>
        <w:t>日</w:t>
      </w:r>
      <w:r w:rsidRPr="00546E70">
        <w:rPr>
          <w:color w:val="000000" w:themeColor="text1"/>
          <w:szCs w:val="24"/>
        </w:rPr>
        <w:t xml:space="preserve"> </w:t>
      </w:r>
    </w:p>
    <w:p w14:paraId="10A47DF5" w14:textId="77777777"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180EC95" w14:textId="77777777"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14:paraId="1A00DC09" w14:textId="6C50D625" w:rsidR="00FC073E" w:rsidRPr="00077D77" w:rsidRDefault="00FC073E" w:rsidP="00B563F2">
      <w:pPr>
        <w:spacing w:line="360" w:lineRule="exact"/>
        <w:ind w:left="4536" w:hanging="4284"/>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B563F2" w:rsidRPr="00B563F2">
        <w:rPr>
          <w:rFonts w:hAnsi="標楷體" w:hint="eastAsia"/>
          <w:szCs w:val="24"/>
        </w:rPr>
        <w:t xml:space="preserve"> </w:t>
      </w:r>
      <w:r w:rsidR="00B563F2" w:rsidRPr="004B4731">
        <w:rPr>
          <w:rFonts w:hAnsi="標楷體" w:hint="eastAsia"/>
          <w:szCs w:val="24"/>
        </w:rPr>
        <w:t>每年</w:t>
      </w:r>
      <w:r w:rsidR="00B563F2">
        <w:rPr>
          <w:rFonts w:hAnsi="標楷體" w:hint="eastAsia"/>
          <w:szCs w:val="24"/>
        </w:rPr>
        <w:t>2</w:t>
      </w:r>
      <w:r w:rsidR="00B563F2" w:rsidRPr="004B4731">
        <w:rPr>
          <w:rFonts w:hAnsi="標楷體" w:hint="eastAsia"/>
          <w:szCs w:val="24"/>
        </w:rPr>
        <w:t>月</w:t>
      </w:r>
      <w:r w:rsidR="00B563F2">
        <w:rPr>
          <w:rFonts w:hAnsi="標楷體" w:hint="eastAsia"/>
          <w:szCs w:val="24"/>
        </w:rPr>
        <w:t>20</w:t>
      </w:r>
      <w:r w:rsidR="00B563F2" w:rsidRPr="004B4731">
        <w:rPr>
          <w:rFonts w:hAnsi="標楷體" w:hint="eastAsia"/>
          <w:szCs w:val="24"/>
        </w:rPr>
        <w:t>日（若遇例假日提前或順延）以公務統計報表發布，</w:t>
      </w:r>
      <w:r w:rsidR="00B563F2" w:rsidRPr="00CA5A0D">
        <w:rPr>
          <w:rFonts w:hAnsi="標楷體" w:hint="eastAsia"/>
          <w:spacing w:val="-4"/>
          <w:szCs w:val="24"/>
        </w:rPr>
        <w:t>公布日期</w:t>
      </w:r>
      <w:r w:rsidR="00B563F2" w:rsidRPr="00404252">
        <w:rPr>
          <w:rFonts w:hAnsi="標楷體" w:hint="eastAsia"/>
          <w:spacing w:val="-4"/>
          <w:szCs w:val="24"/>
        </w:rPr>
        <w:t>上載於本所網頁</w:t>
      </w:r>
      <w:r w:rsidR="00B563F2">
        <w:rPr>
          <w:rFonts w:hAnsi="標楷體" w:hint="eastAsia"/>
          <w:spacing w:val="-4"/>
          <w:szCs w:val="24"/>
        </w:rPr>
        <w:t>之「</w:t>
      </w:r>
      <w:r w:rsidR="00B563F2" w:rsidRPr="004B4731">
        <w:rPr>
          <w:rFonts w:hAnsi="標楷體" w:hint="eastAsia"/>
          <w:spacing w:val="-4"/>
          <w:szCs w:val="24"/>
        </w:rPr>
        <w:t>預告統計發布時間表</w:t>
      </w:r>
      <w:r w:rsidR="00B563F2">
        <w:rPr>
          <w:rFonts w:hAnsi="標楷體" w:hint="eastAsia"/>
          <w:spacing w:val="-4"/>
          <w:szCs w:val="24"/>
        </w:rPr>
        <w:t>」</w:t>
      </w:r>
      <w:r w:rsidRPr="00077D77">
        <w:rPr>
          <w:rFonts w:hint="eastAsia"/>
          <w:szCs w:val="24"/>
        </w:rPr>
        <w:t>。</w:t>
      </w:r>
    </w:p>
    <w:p w14:paraId="2E05F8D2" w14:textId="64A985D9"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w:t>
      </w:r>
      <w:r w:rsidR="00E97EC0">
        <w:t>臺南市政府都市發展局</w:t>
      </w:r>
    </w:p>
    <w:p w14:paraId="362768EE" w14:textId="77777777"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14:paraId="20F147BB" w14:textId="77777777"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14:paraId="63599F88" w14:textId="77777777"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14:paraId="004A1301" w14:textId="77777777"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14:paraId="34C7C4BC" w14:textId="77777777"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6ED3430D" w14:textId="77777777"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34C1" w14:textId="77777777" w:rsidR="00270CD6" w:rsidRDefault="00270CD6" w:rsidP="008436F4">
      <w:r>
        <w:separator/>
      </w:r>
    </w:p>
  </w:endnote>
  <w:endnote w:type="continuationSeparator" w:id="0">
    <w:p w14:paraId="4A415AA2" w14:textId="77777777" w:rsidR="00270CD6" w:rsidRDefault="00270CD6"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82A" w14:textId="77777777" w:rsidR="00270CD6" w:rsidRDefault="00270CD6" w:rsidP="008436F4">
      <w:r>
        <w:separator/>
      </w:r>
    </w:p>
  </w:footnote>
  <w:footnote w:type="continuationSeparator" w:id="0">
    <w:p w14:paraId="00CC09E3" w14:textId="77777777" w:rsidR="00270CD6" w:rsidRDefault="00270CD6" w:rsidP="0084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2528495">
    <w:abstractNumId w:val="0"/>
  </w:num>
  <w:num w:numId="2" w16cid:durableId="15294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77D77"/>
    <w:rsid w:val="000F6AA6"/>
    <w:rsid w:val="00104B65"/>
    <w:rsid w:val="0012681C"/>
    <w:rsid w:val="0015387C"/>
    <w:rsid w:val="00264C2D"/>
    <w:rsid w:val="00270CD6"/>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6D5B95"/>
    <w:rsid w:val="00747F27"/>
    <w:rsid w:val="007E394B"/>
    <w:rsid w:val="00810222"/>
    <w:rsid w:val="008436F4"/>
    <w:rsid w:val="00870CAE"/>
    <w:rsid w:val="008C44A8"/>
    <w:rsid w:val="00942195"/>
    <w:rsid w:val="00964D6A"/>
    <w:rsid w:val="00983754"/>
    <w:rsid w:val="009A2335"/>
    <w:rsid w:val="009C2CC7"/>
    <w:rsid w:val="009C4FD4"/>
    <w:rsid w:val="009E5A38"/>
    <w:rsid w:val="00A5653C"/>
    <w:rsid w:val="00A639B0"/>
    <w:rsid w:val="00B44B71"/>
    <w:rsid w:val="00B563F2"/>
    <w:rsid w:val="00B8473E"/>
    <w:rsid w:val="00BB5FDD"/>
    <w:rsid w:val="00C60149"/>
    <w:rsid w:val="00C71C00"/>
    <w:rsid w:val="00D620B6"/>
    <w:rsid w:val="00DA2EAF"/>
    <w:rsid w:val="00DA36B9"/>
    <w:rsid w:val="00DC0D1E"/>
    <w:rsid w:val="00DD5C90"/>
    <w:rsid w:val="00E32C59"/>
    <w:rsid w:val="00E97EC0"/>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BDD2"/>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865</Characters>
  <Application>Microsoft Office Word</Application>
  <DocSecurity>0</DocSecurity>
  <Lines>7</Lines>
  <Paragraphs>2</Paragraphs>
  <ScaleCrop>false</ScaleCrop>
  <Company>C.M.T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16</cp:revision>
  <dcterms:created xsi:type="dcterms:W3CDTF">2015-12-21T10:28:00Z</dcterms:created>
  <dcterms:modified xsi:type="dcterms:W3CDTF">2023-10-25T02:27:00Z</dcterms:modified>
</cp:coreProperties>
</file>